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D562"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2A406944" wp14:editId="04132BA6">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DB2D8FC" w14:textId="77777777" w:rsidR="00CC54BB" w:rsidRDefault="006F5773" w:rsidP="00DA087C">
      <w:r>
        <w:rPr>
          <w:noProof/>
          <w:lang w:eastAsia="en-GB"/>
        </w:rPr>
        <w:drawing>
          <wp:anchor distT="0" distB="0" distL="114300" distR="114300" simplePos="0" relativeHeight="251658240" behindDoc="1" locked="1" layoutInCell="1" allowOverlap="1" wp14:anchorId="6E7E3FE4" wp14:editId="7C65FDB1">
            <wp:simplePos x="0" y="0"/>
            <wp:positionH relativeFrom="page">
              <wp:posOffset>-668655</wp:posOffset>
            </wp:positionH>
            <wp:positionV relativeFrom="page">
              <wp:align>top</wp:align>
            </wp:positionV>
            <wp:extent cx="8798560" cy="4948555"/>
            <wp:effectExtent l="0" t="0" r="254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798560" cy="4948555"/>
                    </a:xfrm>
                    <a:prstGeom prst="rect">
                      <a:avLst/>
                    </a:prstGeom>
                  </pic:spPr>
                </pic:pic>
              </a:graphicData>
            </a:graphic>
            <wp14:sizeRelH relativeFrom="page">
              <wp14:pctWidth>0</wp14:pctWidth>
            </wp14:sizeRelH>
            <wp14:sizeRelV relativeFrom="page">
              <wp14:pctHeight>0</wp14:pctHeight>
            </wp14:sizeRelV>
          </wp:anchor>
        </w:drawing>
      </w:r>
    </w:p>
    <w:p w14:paraId="113B00DC" w14:textId="77777777" w:rsidR="00CC54BB" w:rsidRPr="00CC54BB" w:rsidRDefault="00CC54BB" w:rsidP="00DA087C"/>
    <w:p w14:paraId="1F9CAC13" w14:textId="77777777" w:rsidR="00CC54BB" w:rsidRPr="00CC54BB" w:rsidRDefault="00CC54BB" w:rsidP="00DA087C"/>
    <w:p w14:paraId="58821890" w14:textId="77777777" w:rsidR="00CC54BB" w:rsidRPr="00CC54BB" w:rsidRDefault="00CC54BB" w:rsidP="00DA087C"/>
    <w:p w14:paraId="11F526FB" w14:textId="77777777" w:rsidR="00CC54BB" w:rsidRPr="00CC54BB" w:rsidRDefault="00CC54BB" w:rsidP="00DA087C"/>
    <w:p w14:paraId="04E5166C" w14:textId="77777777" w:rsidR="00CC54BB" w:rsidRPr="00CC54BB" w:rsidRDefault="00CC54BB" w:rsidP="00DA087C"/>
    <w:p w14:paraId="6399D94A" w14:textId="77777777" w:rsidR="00CC54BB" w:rsidRPr="00CC54BB" w:rsidRDefault="00CC54BB" w:rsidP="00DA087C"/>
    <w:p w14:paraId="2031E498" w14:textId="77777777" w:rsidR="00CC54BB" w:rsidRPr="00CC54BB" w:rsidRDefault="00CC54BB" w:rsidP="00DA087C"/>
    <w:p w14:paraId="351B6699" w14:textId="77777777" w:rsidR="00CC54BB" w:rsidRPr="00CC54BB" w:rsidRDefault="00CC54BB" w:rsidP="00DA087C"/>
    <w:p w14:paraId="773BCB14" w14:textId="77777777" w:rsidR="00CC54BB" w:rsidRPr="00180989" w:rsidRDefault="00CC54BB" w:rsidP="00DA087C"/>
    <w:p w14:paraId="4BEAB3C1" w14:textId="77777777" w:rsidR="00DA087C" w:rsidRDefault="00DA087C" w:rsidP="00DA087C"/>
    <w:p w14:paraId="05FEC5C3" w14:textId="77777777" w:rsidR="00CC54BB" w:rsidRPr="00C14781" w:rsidRDefault="00C14781" w:rsidP="00D41F46">
      <w:pPr>
        <w:pStyle w:val="Heading1"/>
        <w:spacing w:line="276" w:lineRule="auto"/>
      </w:pPr>
      <w:bookmarkStart w:id="0" w:name="_Toc124776384"/>
      <w:r>
        <w:rPr>
          <w:i/>
        </w:rPr>
        <w:t>The Worries</w:t>
      </w:r>
      <w:r>
        <w:t xml:space="preserve"> learning activities</w:t>
      </w:r>
      <w:bookmarkEnd w:id="0"/>
    </w:p>
    <w:p w14:paraId="19F58ABB" w14:textId="77777777" w:rsidR="00D41F46" w:rsidRPr="00C14781" w:rsidRDefault="00C14781" w:rsidP="00D41F46">
      <w:pPr>
        <w:spacing w:line="276" w:lineRule="auto"/>
      </w:pPr>
      <w:r>
        <w:t xml:space="preserve">Printable activities to explore </w:t>
      </w:r>
      <w:r>
        <w:rPr>
          <w:i/>
        </w:rPr>
        <w:t>The Worries</w:t>
      </w:r>
      <w:r>
        <w:t xml:space="preserve"> by Jion Sheibani.</w:t>
      </w:r>
    </w:p>
    <w:p w14:paraId="7BD7E6F2" w14:textId="77777777" w:rsidR="00DA087C" w:rsidRDefault="00DA087C" w:rsidP="00D41F46"/>
    <w:p w14:paraId="24C3C8E7" w14:textId="44CDA36C" w:rsidR="00DA087C" w:rsidRPr="00DA087C" w:rsidRDefault="00C14781" w:rsidP="00D41F46">
      <w:pPr>
        <w:pStyle w:val="Heading2"/>
        <w:spacing w:line="276" w:lineRule="auto"/>
      </w:pPr>
      <w:bookmarkStart w:id="1" w:name="_Toc124776385"/>
      <w:r>
        <w:t>Age: 7</w:t>
      </w:r>
      <w:r w:rsidR="00DA1A56" w:rsidRPr="00DA1A56">
        <w:t>–</w:t>
      </w:r>
      <w:r>
        <w:t>11</w:t>
      </w:r>
      <w:bookmarkEnd w:id="1"/>
    </w:p>
    <w:p w14:paraId="05FF0A7B" w14:textId="77777777" w:rsidR="00DA087C" w:rsidRDefault="00C14781" w:rsidP="00D41F46">
      <w:pPr>
        <w:pStyle w:val="Heading2"/>
        <w:spacing w:line="276" w:lineRule="auto"/>
      </w:pPr>
      <w:bookmarkStart w:id="2" w:name="_Toc124776386"/>
      <w:r>
        <w:t>CFE Second Level</w:t>
      </w:r>
      <w:bookmarkEnd w:id="2"/>
    </w:p>
    <w:p w14:paraId="2441CBE1" w14:textId="77777777" w:rsidR="000B26C7" w:rsidRDefault="000B26C7" w:rsidP="00D41F46">
      <w:pPr>
        <w:spacing w:line="276" w:lineRule="auto"/>
      </w:pPr>
    </w:p>
    <w:p w14:paraId="0B373D40" w14:textId="77777777" w:rsidR="00D41F46" w:rsidRDefault="00C14781"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7F8ADA67" wp14:editId="0CE99170">
            <wp:simplePos x="0" y="0"/>
            <wp:positionH relativeFrom="page">
              <wp:align>right</wp:align>
            </wp:positionH>
            <wp:positionV relativeFrom="paragraph">
              <wp:posOffset>411056</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570CD"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A355D49" w14:textId="77777777" w:rsidR="000B26C7" w:rsidRDefault="00DA087C" w:rsidP="00D41F46">
      <w:pPr>
        <w:spacing w:line="276" w:lineRule="auto"/>
      </w:pPr>
      <w:r w:rsidRPr="00EB7E89">
        <w:rPr>
          <w:noProof/>
          <w:lang w:eastAsia="en-GB"/>
        </w:rPr>
        <w:drawing>
          <wp:inline distT="0" distB="0" distL="0" distR="0" wp14:anchorId="0F06BF65" wp14:editId="10E92EC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C489A2D" w14:textId="77777777" w:rsidR="000B26C7" w:rsidRDefault="000B26C7" w:rsidP="00D41F46">
      <w:pPr>
        <w:pStyle w:val="Subtitle"/>
        <w:spacing w:line="276" w:lineRule="auto"/>
      </w:pPr>
      <w:r w:rsidRPr="000B26C7">
        <w:t>Scottish Book Trust is a registered company (SC184248)</w:t>
      </w:r>
    </w:p>
    <w:p w14:paraId="184F9654" w14:textId="77777777" w:rsidR="00D41F46" w:rsidRPr="00D41F46" w:rsidRDefault="000B26C7" w:rsidP="00C14781">
      <w:pPr>
        <w:pStyle w:val="Subtitle"/>
        <w:spacing w:line="276" w:lineRule="auto"/>
        <w:sectPr w:rsidR="00D41F46" w:rsidRPr="00D41F46" w:rsidSect="00BE0E7D">
          <w:footerReference w:type="default" r:id="rId15"/>
          <w:pgSz w:w="11906" w:h="16838"/>
          <w:pgMar w:top="1440" w:right="1440" w:bottom="1440" w:left="1440" w:header="708" w:footer="708" w:gutter="0"/>
          <w:cols w:space="708"/>
          <w:titlePg/>
          <w:docGrid w:linePitch="360"/>
        </w:sectPr>
      </w:pPr>
      <w:r w:rsidRPr="000B26C7">
        <w:t>an</w:t>
      </w:r>
      <w:r w:rsidR="00C14781">
        <w:t>d a Scottish charity (SC027669</w:t>
      </w:r>
    </w:p>
    <w:p w14:paraId="588E1E78" w14:textId="41AD40D1" w:rsidR="00924BF1" w:rsidRPr="00924BF1" w:rsidRDefault="00C14781" w:rsidP="00924BF1">
      <w:pPr>
        <w:pStyle w:val="Heading2"/>
      </w:pPr>
      <w:bookmarkStart w:id="3" w:name="_Toc82071283"/>
      <w:bookmarkStart w:id="4" w:name="_Toc82071415"/>
      <w:bookmarkStart w:id="5" w:name="_Toc124776387"/>
      <w:r>
        <w:lastRenderedPageBreak/>
        <w:t>Contents</w:t>
      </w:r>
      <w:bookmarkEnd w:id="3"/>
      <w:bookmarkEnd w:id="4"/>
      <w:bookmarkEnd w:id="5"/>
      <w:r w:rsidR="00924BF1">
        <w:fldChar w:fldCharType="begin"/>
      </w:r>
      <w:r w:rsidR="00924BF1">
        <w:instrText xml:space="preserve"> TOC \o "1-3" \h \z \u </w:instrText>
      </w:r>
      <w:r w:rsidR="00924BF1">
        <w:fldChar w:fldCharType="separate"/>
      </w:r>
    </w:p>
    <w:p w14:paraId="5F33C061" w14:textId="3F7DDAAE" w:rsid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88" w:history="1">
        <w:r w:rsidR="00924BF1" w:rsidRPr="007644DA">
          <w:rPr>
            <w:rStyle w:val="Hyperlink"/>
            <w:noProof/>
          </w:rPr>
          <w:t>About this resource</w:t>
        </w:r>
        <w:r w:rsidR="00924BF1">
          <w:rPr>
            <w:noProof/>
            <w:webHidden/>
          </w:rPr>
          <w:tab/>
        </w:r>
        <w:r w:rsidR="00924BF1">
          <w:rPr>
            <w:noProof/>
            <w:webHidden/>
          </w:rPr>
          <w:fldChar w:fldCharType="begin"/>
        </w:r>
        <w:r w:rsidR="00924BF1">
          <w:rPr>
            <w:noProof/>
            <w:webHidden/>
          </w:rPr>
          <w:instrText xml:space="preserve"> PAGEREF _Toc124776388 \h </w:instrText>
        </w:r>
        <w:r w:rsidR="00924BF1">
          <w:rPr>
            <w:noProof/>
            <w:webHidden/>
          </w:rPr>
        </w:r>
        <w:r w:rsidR="00924BF1">
          <w:rPr>
            <w:noProof/>
            <w:webHidden/>
          </w:rPr>
          <w:fldChar w:fldCharType="separate"/>
        </w:r>
        <w:r w:rsidR="0061081D">
          <w:rPr>
            <w:noProof/>
            <w:webHidden/>
          </w:rPr>
          <w:t>2</w:t>
        </w:r>
        <w:r w:rsidR="00924BF1">
          <w:rPr>
            <w:noProof/>
            <w:webHidden/>
          </w:rPr>
          <w:fldChar w:fldCharType="end"/>
        </w:r>
      </w:hyperlink>
    </w:p>
    <w:p w14:paraId="5F683176" w14:textId="1DFA832F" w:rsid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89" w:history="1">
        <w:r w:rsidR="00924BF1" w:rsidRPr="007644DA">
          <w:rPr>
            <w:rStyle w:val="Hyperlink"/>
            <w:noProof/>
          </w:rPr>
          <w:t>Further resources</w:t>
        </w:r>
        <w:r w:rsidR="00924BF1">
          <w:rPr>
            <w:noProof/>
            <w:webHidden/>
          </w:rPr>
          <w:tab/>
        </w:r>
        <w:r w:rsidR="00924BF1">
          <w:rPr>
            <w:noProof/>
            <w:webHidden/>
          </w:rPr>
          <w:fldChar w:fldCharType="begin"/>
        </w:r>
        <w:r w:rsidR="00924BF1">
          <w:rPr>
            <w:noProof/>
            <w:webHidden/>
          </w:rPr>
          <w:instrText xml:space="preserve"> PAGEREF _Toc124776389 \h </w:instrText>
        </w:r>
        <w:r w:rsidR="00924BF1">
          <w:rPr>
            <w:noProof/>
            <w:webHidden/>
          </w:rPr>
        </w:r>
        <w:r w:rsidR="00924BF1">
          <w:rPr>
            <w:noProof/>
            <w:webHidden/>
          </w:rPr>
          <w:fldChar w:fldCharType="separate"/>
        </w:r>
        <w:r w:rsidR="0061081D">
          <w:rPr>
            <w:noProof/>
            <w:webHidden/>
          </w:rPr>
          <w:t>2</w:t>
        </w:r>
        <w:r w:rsidR="00924BF1">
          <w:rPr>
            <w:noProof/>
            <w:webHidden/>
          </w:rPr>
          <w:fldChar w:fldCharType="end"/>
        </w:r>
      </w:hyperlink>
    </w:p>
    <w:p w14:paraId="65394695" w14:textId="188DD809" w:rsidR="00924BF1" w:rsidRP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90" w:history="1">
        <w:r w:rsidR="00924BF1" w:rsidRPr="007644DA">
          <w:rPr>
            <w:rStyle w:val="Hyperlink"/>
            <w:noProof/>
          </w:rPr>
          <w:t>Puppet template (black and white)</w:t>
        </w:r>
        <w:r w:rsidR="00924BF1">
          <w:rPr>
            <w:noProof/>
            <w:webHidden/>
          </w:rPr>
          <w:tab/>
        </w:r>
        <w:r w:rsidR="00924BF1">
          <w:rPr>
            <w:noProof/>
            <w:webHidden/>
          </w:rPr>
          <w:fldChar w:fldCharType="begin"/>
        </w:r>
        <w:r w:rsidR="00924BF1">
          <w:rPr>
            <w:noProof/>
            <w:webHidden/>
          </w:rPr>
          <w:instrText xml:space="preserve"> PAGEREF _Toc124776390 \h </w:instrText>
        </w:r>
        <w:r w:rsidR="00924BF1">
          <w:rPr>
            <w:noProof/>
            <w:webHidden/>
          </w:rPr>
        </w:r>
        <w:r w:rsidR="00924BF1">
          <w:rPr>
            <w:noProof/>
            <w:webHidden/>
          </w:rPr>
          <w:fldChar w:fldCharType="separate"/>
        </w:r>
        <w:r w:rsidR="0061081D">
          <w:rPr>
            <w:noProof/>
            <w:webHidden/>
          </w:rPr>
          <w:t>3</w:t>
        </w:r>
        <w:r w:rsidR="00924BF1">
          <w:rPr>
            <w:noProof/>
            <w:webHidden/>
          </w:rPr>
          <w:fldChar w:fldCharType="end"/>
        </w:r>
      </w:hyperlink>
    </w:p>
    <w:p w14:paraId="2F9784E0" w14:textId="2F5508DE" w:rsidR="00924BF1" w:rsidRP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92" w:history="1">
        <w:r w:rsidR="00924BF1" w:rsidRPr="007644DA">
          <w:rPr>
            <w:rStyle w:val="Hyperlink"/>
            <w:noProof/>
          </w:rPr>
          <w:t>Puppet template (colour)</w:t>
        </w:r>
        <w:r w:rsidR="00924BF1">
          <w:rPr>
            <w:noProof/>
            <w:webHidden/>
          </w:rPr>
          <w:tab/>
        </w:r>
        <w:r w:rsidR="00924BF1">
          <w:rPr>
            <w:noProof/>
            <w:webHidden/>
          </w:rPr>
          <w:fldChar w:fldCharType="begin"/>
        </w:r>
        <w:r w:rsidR="00924BF1">
          <w:rPr>
            <w:noProof/>
            <w:webHidden/>
          </w:rPr>
          <w:instrText xml:space="preserve"> PAGEREF _Toc124776392 \h </w:instrText>
        </w:r>
        <w:r w:rsidR="00924BF1">
          <w:rPr>
            <w:noProof/>
            <w:webHidden/>
          </w:rPr>
        </w:r>
        <w:r w:rsidR="00924BF1">
          <w:rPr>
            <w:noProof/>
            <w:webHidden/>
          </w:rPr>
          <w:fldChar w:fldCharType="separate"/>
        </w:r>
        <w:r w:rsidR="0061081D">
          <w:rPr>
            <w:noProof/>
            <w:webHidden/>
          </w:rPr>
          <w:t>4</w:t>
        </w:r>
        <w:r w:rsidR="00924BF1">
          <w:rPr>
            <w:noProof/>
            <w:webHidden/>
          </w:rPr>
          <w:fldChar w:fldCharType="end"/>
        </w:r>
      </w:hyperlink>
    </w:p>
    <w:p w14:paraId="1272D2DC" w14:textId="39875789" w:rsidR="00924BF1" w:rsidRP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94" w:history="1">
        <w:r w:rsidR="00924BF1" w:rsidRPr="007644DA">
          <w:rPr>
            <w:rStyle w:val="Hyperlink"/>
            <w:noProof/>
          </w:rPr>
          <w:t>Worries wheel template</w:t>
        </w:r>
        <w:r w:rsidR="00924BF1">
          <w:rPr>
            <w:noProof/>
            <w:webHidden/>
          </w:rPr>
          <w:tab/>
        </w:r>
        <w:r w:rsidR="00924BF1">
          <w:rPr>
            <w:noProof/>
            <w:webHidden/>
          </w:rPr>
          <w:fldChar w:fldCharType="begin"/>
        </w:r>
        <w:r w:rsidR="00924BF1">
          <w:rPr>
            <w:noProof/>
            <w:webHidden/>
          </w:rPr>
          <w:instrText xml:space="preserve"> PAGEREF _Toc124776394 \h </w:instrText>
        </w:r>
        <w:r w:rsidR="00924BF1">
          <w:rPr>
            <w:noProof/>
            <w:webHidden/>
          </w:rPr>
        </w:r>
        <w:r w:rsidR="00924BF1">
          <w:rPr>
            <w:noProof/>
            <w:webHidden/>
          </w:rPr>
          <w:fldChar w:fldCharType="separate"/>
        </w:r>
        <w:r w:rsidR="0061081D">
          <w:rPr>
            <w:noProof/>
            <w:webHidden/>
          </w:rPr>
          <w:t>5</w:t>
        </w:r>
        <w:r w:rsidR="00924BF1">
          <w:rPr>
            <w:noProof/>
            <w:webHidden/>
          </w:rPr>
          <w:fldChar w:fldCharType="end"/>
        </w:r>
      </w:hyperlink>
    </w:p>
    <w:p w14:paraId="5A0FEB48" w14:textId="6800D72C" w:rsidR="00924BF1" w:rsidRDefault="00000000" w:rsidP="00924BF1">
      <w:pPr>
        <w:pStyle w:val="TOC2"/>
        <w:tabs>
          <w:tab w:val="right" w:leader="dot" w:pos="9016"/>
        </w:tabs>
        <w:ind w:left="0"/>
        <w:rPr>
          <w:rFonts w:asciiTheme="minorHAnsi" w:eastAsiaTheme="minorEastAsia" w:hAnsiTheme="minorHAnsi" w:cstheme="minorBidi"/>
          <w:noProof/>
          <w:sz w:val="22"/>
          <w:szCs w:val="22"/>
          <w:lang w:eastAsia="en-GB"/>
        </w:rPr>
      </w:pPr>
      <w:hyperlink w:anchor="_Toc124776396" w:history="1">
        <w:r w:rsidR="00924BF1" w:rsidRPr="007644DA">
          <w:rPr>
            <w:rStyle w:val="Hyperlink"/>
            <w:noProof/>
          </w:rPr>
          <w:t>Worries busting wheel template</w:t>
        </w:r>
        <w:r w:rsidR="00924BF1">
          <w:rPr>
            <w:noProof/>
            <w:webHidden/>
          </w:rPr>
          <w:tab/>
        </w:r>
        <w:r w:rsidR="00924BF1">
          <w:rPr>
            <w:noProof/>
            <w:webHidden/>
          </w:rPr>
          <w:fldChar w:fldCharType="begin"/>
        </w:r>
        <w:r w:rsidR="00924BF1">
          <w:rPr>
            <w:noProof/>
            <w:webHidden/>
          </w:rPr>
          <w:instrText xml:space="preserve"> PAGEREF _Toc124776396 \h </w:instrText>
        </w:r>
        <w:r w:rsidR="00924BF1">
          <w:rPr>
            <w:noProof/>
            <w:webHidden/>
          </w:rPr>
        </w:r>
        <w:r w:rsidR="00924BF1">
          <w:rPr>
            <w:noProof/>
            <w:webHidden/>
          </w:rPr>
          <w:fldChar w:fldCharType="separate"/>
        </w:r>
        <w:r w:rsidR="0061081D">
          <w:rPr>
            <w:noProof/>
            <w:webHidden/>
          </w:rPr>
          <w:t>6</w:t>
        </w:r>
        <w:r w:rsidR="00924BF1">
          <w:rPr>
            <w:noProof/>
            <w:webHidden/>
          </w:rPr>
          <w:fldChar w:fldCharType="end"/>
        </w:r>
      </w:hyperlink>
    </w:p>
    <w:p w14:paraId="2FC20D30" w14:textId="04AF7F62" w:rsidR="00924BF1" w:rsidRDefault="00924BF1">
      <w:pPr>
        <w:pStyle w:val="TOC3"/>
        <w:tabs>
          <w:tab w:val="right" w:leader="dot" w:pos="9016"/>
        </w:tabs>
        <w:rPr>
          <w:noProof/>
        </w:rPr>
      </w:pPr>
    </w:p>
    <w:p w14:paraId="329F614B" w14:textId="04C22C4B" w:rsidR="00C14781" w:rsidRDefault="00924BF1" w:rsidP="00924BF1">
      <w:pPr>
        <w:pStyle w:val="Heading2"/>
      </w:pPr>
      <w:r>
        <w:fldChar w:fldCharType="end"/>
      </w:r>
      <w:bookmarkStart w:id="6" w:name="_Toc124776388"/>
      <w:r w:rsidR="00C14781">
        <w:t>About this resource</w:t>
      </w:r>
      <w:bookmarkEnd w:id="6"/>
    </w:p>
    <w:p w14:paraId="2764469A" w14:textId="77777777" w:rsidR="00C14781" w:rsidRDefault="00C14781" w:rsidP="00C14781">
      <w:r>
        <w:t xml:space="preserve">This resource collects printable activities you can use in your classroom to explore </w:t>
      </w:r>
      <w:r>
        <w:rPr>
          <w:i/>
        </w:rPr>
        <w:t>The Worries</w:t>
      </w:r>
      <w:r>
        <w:t>. Each page is labelled with a title, or you can use the contents to navigate.</w:t>
      </w:r>
    </w:p>
    <w:p w14:paraId="4CF538F1" w14:textId="77777777" w:rsidR="00C14781" w:rsidRDefault="00C14781" w:rsidP="00C14781"/>
    <w:p w14:paraId="76965BD3" w14:textId="77777777" w:rsidR="00C14781" w:rsidRDefault="00C14781" w:rsidP="00C14781">
      <w:pPr>
        <w:pStyle w:val="Heading2"/>
      </w:pPr>
      <w:bookmarkStart w:id="7" w:name="_Toc124776389"/>
      <w:r>
        <w:t>Further resources</w:t>
      </w:r>
      <w:bookmarkEnd w:id="7"/>
    </w:p>
    <w:p w14:paraId="014DAB89" w14:textId="77777777" w:rsidR="00C14781" w:rsidRDefault="00C14781" w:rsidP="00C14781">
      <w:pPr>
        <w:pStyle w:val="ListParagraph"/>
        <w:numPr>
          <w:ilvl w:val="0"/>
          <w:numId w:val="38"/>
        </w:numPr>
      </w:pPr>
      <w:r>
        <w:t xml:space="preserve">Find more resources including a video of Jion Sheibani talking about </w:t>
      </w:r>
      <w:r>
        <w:rPr>
          <w:i/>
        </w:rPr>
        <w:t>The Worries</w:t>
      </w:r>
      <w:r>
        <w:t xml:space="preserve"> on our </w:t>
      </w:r>
      <w:hyperlink r:id="rId16" w:history="1">
        <w:r w:rsidRPr="00C14781">
          <w:rPr>
            <w:rStyle w:val="Hyperlink"/>
          </w:rPr>
          <w:t>Mental health awareness school resources webpage</w:t>
        </w:r>
      </w:hyperlink>
    </w:p>
    <w:p w14:paraId="1BBA603E" w14:textId="77777777" w:rsidR="00C14781" w:rsidRPr="00C14781" w:rsidRDefault="00C14781" w:rsidP="00C14781">
      <w:pPr>
        <w:pStyle w:val="ListParagraph"/>
        <w:numPr>
          <w:ilvl w:val="0"/>
          <w:numId w:val="39"/>
        </w:numPr>
        <w:rPr>
          <w:rStyle w:val="Hyperlink"/>
          <w:color w:val="auto"/>
          <w:u w:val="none"/>
        </w:rPr>
      </w:pPr>
      <w:r>
        <w:t xml:space="preserve">Find your next read with our book lists: </w:t>
      </w:r>
      <w:hyperlink r:id="rId17" w:history="1">
        <w:r w:rsidRPr="00EE206A">
          <w:rPr>
            <w:rStyle w:val="Hyperlink"/>
            <w:lang w:val="en-US"/>
          </w:rPr>
          <w:t>12 books that help children explore emotions</w:t>
        </w:r>
      </w:hyperlink>
      <w:r>
        <w:t xml:space="preserve">, </w:t>
      </w:r>
      <w:hyperlink r:id="rId18" w:history="1">
        <w:r>
          <w:rPr>
            <w:rStyle w:val="Hyperlink"/>
          </w:rPr>
          <w:t>chi</w:t>
        </w:r>
        <w:r w:rsidRPr="00EE206A">
          <w:rPr>
            <w:rStyle w:val="Hyperlink"/>
          </w:rPr>
          <w:t>ldren’s books exploring mental health and wellbeing</w:t>
        </w:r>
      </w:hyperlink>
      <w:r>
        <w:rPr>
          <w:rStyle w:val="Hyperlink"/>
        </w:rPr>
        <w:t xml:space="preserve"> </w:t>
      </w:r>
      <w:r>
        <w:t xml:space="preserve">or </w:t>
      </w:r>
      <w:hyperlink r:id="rId19" w:history="1">
        <w:r>
          <w:rPr>
            <w:rStyle w:val="Hyperlink"/>
            <w:lang w:val="en-US"/>
          </w:rPr>
          <w:t>me</w:t>
        </w:r>
        <w:r w:rsidRPr="00EE206A">
          <w:rPr>
            <w:rStyle w:val="Hyperlink"/>
            <w:lang w:val="en-US"/>
          </w:rPr>
          <w:t>ntal wellbeing books for teens</w:t>
        </w:r>
      </w:hyperlink>
    </w:p>
    <w:p w14:paraId="3EA490CE" w14:textId="653FFE9D" w:rsidR="00C14781" w:rsidRDefault="00C14781" w:rsidP="00C14781">
      <w:pPr>
        <w:pStyle w:val="ListParagraph"/>
        <w:numPr>
          <w:ilvl w:val="0"/>
          <w:numId w:val="39"/>
        </w:numPr>
      </w:pPr>
      <w:r>
        <w:t xml:space="preserve">Use our Authors Live on Demand catalogue to watch mental health events with </w:t>
      </w:r>
      <w:hyperlink r:id="rId20" w:history="1">
        <w:r w:rsidRPr="00AC7FAC">
          <w:rPr>
            <w:rStyle w:val="Hyperlink"/>
          </w:rPr>
          <w:t>Tom Percival</w:t>
        </w:r>
      </w:hyperlink>
      <w:r w:rsidR="004F49E1">
        <w:t xml:space="preserve"> and</w:t>
      </w:r>
      <w:r>
        <w:t xml:space="preserve"> </w:t>
      </w:r>
      <w:hyperlink r:id="rId21" w:history="1">
        <w:r w:rsidRPr="00AC7FAC">
          <w:rPr>
            <w:rStyle w:val="Hyperlink"/>
          </w:rPr>
          <w:t>Mark Bradley</w:t>
        </w:r>
      </w:hyperlink>
      <w:r>
        <w:t xml:space="preserve"> </w:t>
      </w:r>
      <w:r w:rsidR="004F49E1">
        <w:t xml:space="preserve"> </w:t>
      </w:r>
    </w:p>
    <w:p w14:paraId="4A53F9EA" w14:textId="77777777" w:rsidR="00C14781" w:rsidRDefault="00C14781" w:rsidP="00C14781"/>
    <w:p w14:paraId="12A76000" w14:textId="77777777" w:rsidR="00C14781" w:rsidRDefault="00C14781" w:rsidP="00C14781"/>
    <w:p w14:paraId="29F234BF" w14:textId="5165DFC4" w:rsidR="00C14781" w:rsidRDefault="00C14781" w:rsidP="00C14781"/>
    <w:p w14:paraId="4BDE5B0D" w14:textId="77777777" w:rsidR="00C14781" w:rsidRDefault="00C14781" w:rsidP="00C14781"/>
    <w:p w14:paraId="2C57EF7E" w14:textId="438DC766" w:rsidR="00C14781" w:rsidRDefault="00C14781" w:rsidP="00C14781"/>
    <w:p w14:paraId="31275C10" w14:textId="77777777" w:rsidR="00924BF1" w:rsidRDefault="00924BF1" w:rsidP="00C14781"/>
    <w:p w14:paraId="448B9295" w14:textId="77777777" w:rsidR="00C14781" w:rsidRDefault="00C14781" w:rsidP="00C14781">
      <w:pPr>
        <w:pStyle w:val="Heading2"/>
      </w:pPr>
      <w:bookmarkStart w:id="8" w:name="_Toc124776390"/>
      <w:r>
        <w:lastRenderedPageBreak/>
        <w:t>Puppet template (black and white)</w:t>
      </w:r>
      <w:bookmarkEnd w:id="8"/>
    </w:p>
    <w:p w14:paraId="398347DA" w14:textId="77777777" w:rsidR="00C14781" w:rsidRPr="00C14781" w:rsidRDefault="00C14781" w:rsidP="00C14781">
      <w:pPr>
        <w:pStyle w:val="Heading3"/>
      </w:pPr>
      <w:bookmarkStart w:id="9" w:name="_Toc124776391"/>
      <w:r>
        <w:t>Print this page</w:t>
      </w:r>
      <w:bookmarkEnd w:id="9"/>
    </w:p>
    <w:p w14:paraId="4C4968DD" w14:textId="673CFAB9" w:rsidR="00C14781" w:rsidRDefault="00C14781" w:rsidP="00C14781">
      <w:r>
        <w:rPr>
          <w:noProof/>
          <w:lang w:eastAsia="en-GB"/>
        </w:rPr>
        <w:drawing>
          <wp:inline distT="0" distB="0" distL="0" distR="0" wp14:anchorId="63128277" wp14:editId="272886D6">
            <wp:extent cx="5617633" cy="8093474"/>
            <wp:effectExtent l="0" t="0" r="2540" b="3175"/>
            <wp:docPr id="2" name="Picture 2" descr="Worries Puppets (Version 1 for kids who like colouring in): Colour Sohal and his worries. Glue to card then cut out and sticky tape the characters to sticks to make puppets. These sticks can be pencils, chopsticks or lolly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ries Puppets (Version 1 for kids who like colouring in): Colour Sohal and his worries. Glue to card then cut out and sticky tape the characters to sticks to make puppets. These sticks can be pencils, chopsticks or lolly stic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7633" cy="8093474"/>
                    </a:xfrm>
                    <a:prstGeom prst="rect">
                      <a:avLst/>
                    </a:prstGeom>
                    <a:noFill/>
                    <a:ln>
                      <a:noFill/>
                    </a:ln>
                  </pic:spPr>
                </pic:pic>
              </a:graphicData>
            </a:graphic>
          </wp:inline>
        </w:drawing>
      </w:r>
    </w:p>
    <w:p w14:paraId="3748CA04" w14:textId="77777777" w:rsidR="00C14781" w:rsidRDefault="00C14781" w:rsidP="00C14781">
      <w:pPr>
        <w:pStyle w:val="Heading2"/>
      </w:pPr>
      <w:bookmarkStart w:id="10" w:name="_Toc124776392"/>
      <w:r>
        <w:lastRenderedPageBreak/>
        <w:t>Puppet template (colour)</w:t>
      </w:r>
      <w:bookmarkEnd w:id="10"/>
    </w:p>
    <w:p w14:paraId="7E7ACC39" w14:textId="77777777" w:rsidR="00C14781" w:rsidRDefault="00C14781" w:rsidP="00C14781">
      <w:pPr>
        <w:pStyle w:val="Heading3"/>
      </w:pPr>
      <w:bookmarkStart w:id="11" w:name="_Toc124776393"/>
      <w:r>
        <w:t>Print this page</w:t>
      </w:r>
      <w:bookmarkEnd w:id="11"/>
    </w:p>
    <w:p w14:paraId="47F99F91" w14:textId="77777777" w:rsidR="00C14781" w:rsidRDefault="00C14781" w:rsidP="00C14781">
      <w:r>
        <w:rPr>
          <w:noProof/>
          <w:lang w:eastAsia="en-GB"/>
        </w:rPr>
        <w:drawing>
          <wp:inline distT="0" distB="0" distL="0" distR="0" wp14:anchorId="3ABE1ABC" wp14:editId="7C583EDE">
            <wp:extent cx="5583766" cy="8044782"/>
            <wp:effectExtent l="0" t="0" r="0" b="0"/>
            <wp:docPr id="3" name="Picture 3" descr="Worries Puppets (Version 2 for kids who don't like colouring in): Colour Sohal and his worries. Glue to card then cut out and sticky tape the characters to sticks to make puppets. These sticks can be pencils, chopsticks or lolly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orries Puppets (Version 2 for kids who don't like colouring in): Colour Sohal and his worries. Glue to card then cut out and sticky tape the characters to sticks to make puppets. These sticks can be pencils, chopsticks or lolly stic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3766" cy="8044782"/>
                    </a:xfrm>
                    <a:prstGeom prst="rect">
                      <a:avLst/>
                    </a:prstGeom>
                    <a:noFill/>
                    <a:ln>
                      <a:noFill/>
                    </a:ln>
                  </pic:spPr>
                </pic:pic>
              </a:graphicData>
            </a:graphic>
          </wp:inline>
        </w:drawing>
      </w:r>
    </w:p>
    <w:p w14:paraId="35EA2974" w14:textId="77777777" w:rsidR="00C14781" w:rsidRDefault="00C14781" w:rsidP="00C14781">
      <w:pPr>
        <w:pStyle w:val="Heading2"/>
      </w:pPr>
      <w:bookmarkStart w:id="12" w:name="_Toc124776394"/>
      <w:r>
        <w:lastRenderedPageBreak/>
        <w:t>Worries wheel template</w:t>
      </w:r>
      <w:bookmarkEnd w:id="12"/>
      <w:r>
        <w:t xml:space="preserve"> </w:t>
      </w:r>
    </w:p>
    <w:p w14:paraId="73451058" w14:textId="77777777" w:rsidR="00C14781" w:rsidRDefault="00C14781" w:rsidP="00C14781">
      <w:pPr>
        <w:pStyle w:val="Heading3"/>
      </w:pPr>
      <w:bookmarkStart w:id="13" w:name="_Toc124776395"/>
      <w:r>
        <w:t>Print this page</w:t>
      </w:r>
      <w:bookmarkEnd w:id="13"/>
    </w:p>
    <w:p w14:paraId="41ABC5E2" w14:textId="5FB28F82" w:rsidR="00C14781" w:rsidRDefault="00C14781" w:rsidP="00C14781">
      <w:r>
        <w:rPr>
          <w:noProof/>
          <w:lang w:eastAsia="en-GB"/>
        </w:rPr>
        <w:drawing>
          <wp:inline distT="0" distB="0" distL="0" distR="0" wp14:anchorId="653E3C0C" wp14:editId="4745F7AE">
            <wp:extent cx="5515180" cy="7945967"/>
            <wp:effectExtent l="0" t="0" r="9525" b="0"/>
            <wp:docPr id="5" name="Picture 5" descr="Worries wheel. Write the name of your worry in each segment of the spinner. Illustrate or colour if you want to. Glue to card then cut out the wheel and the Sohal spinner. Attach with a butterfly pin.&#10;Spin Sohal and talk about the worry he lands on. Hoes does this worry make you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rries wheel. Write the name of your worry in each segment of the spinner. Illustrate or colour if you want to. Glue to card then cut out the wheel and the Sohal spinner. Attach with a butterfly pin.&#10;Spin Sohal and talk about the worry he lands on. Hoes does this worry make you fe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5180" cy="7945967"/>
                    </a:xfrm>
                    <a:prstGeom prst="rect">
                      <a:avLst/>
                    </a:prstGeom>
                    <a:noFill/>
                    <a:ln>
                      <a:noFill/>
                    </a:ln>
                  </pic:spPr>
                </pic:pic>
              </a:graphicData>
            </a:graphic>
          </wp:inline>
        </w:drawing>
      </w:r>
    </w:p>
    <w:p w14:paraId="75D34079" w14:textId="6CB86B63" w:rsidR="00C14781" w:rsidRDefault="00C14781" w:rsidP="00C14781">
      <w:pPr>
        <w:pStyle w:val="Heading2"/>
      </w:pPr>
      <w:bookmarkStart w:id="14" w:name="_Toc124776396"/>
      <w:r>
        <w:lastRenderedPageBreak/>
        <w:t>Worries busting wheel template</w:t>
      </w:r>
      <w:bookmarkEnd w:id="14"/>
    </w:p>
    <w:p w14:paraId="494D0187" w14:textId="6274DB28" w:rsidR="00C14781" w:rsidRPr="00C14781" w:rsidRDefault="0075332F" w:rsidP="0075332F">
      <w:pPr>
        <w:pStyle w:val="Heading3"/>
      </w:pPr>
      <w:r>
        <w:t>Print this page</w:t>
      </w:r>
      <w:bookmarkStart w:id="15" w:name="_Toc124776397"/>
      <w:r>
        <w:rPr>
          <w:noProof/>
          <w:lang w:eastAsia="en-GB"/>
        </w:rPr>
        <w:drawing>
          <wp:inline distT="0" distB="0" distL="0" distR="0" wp14:anchorId="53C6BE4D" wp14:editId="51BF19A1">
            <wp:extent cx="5550439" cy="7996767"/>
            <wp:effectExtent l="0" t="0" r="0" b="4445"/>
            <wp:docPr id="6" name="Picture 6" descr="Worry busting wheel. In each segment write something that makes you feel less worried. E.g. hugs from your parents, joking with friends, ice cream sundaes... Glue to card then cut out the wheel and the Jaz spinner. Attach with a butterfly pin. &#10;When you're feeling worried, spin Jaz and do one of the things that makes you feel less worried (maybe not ice cream at bedtime th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rry busting wheel. In each segment write something that makes you feel less worried. E.g. hugs from your parents, joking with friends, ice cream sundaes... Glue to card then cut out the wheel and the Jaz spinner. Attach with a butterfly pin. &#10;When you're feeling worried, spin Jaz and do one of the things that makes you feel less worried (maybe not ice cream at bedtime thoug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0439" cy="7996767"/>
                    </a:xfrm>
                    <a:prstGeom prst="rect">
                      <a:avLst/>
                    </a:prstGeom>
                    <a:noFill/>
                    <a:ln>
                      <a:noFill/>
                    </a:ln>
                  </pic:spPr>
                </pic:pic>
              </a:graphicData>
            </a:graphic>
          </wp:inline>
        </w:drawing>
      </w:r>
      <w:bookmarkEnd w:id="15"/>
    </w:p>
    <w:sectPr w:rsidR="00C14781" w:rsidRPr="00C14781"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AE35C" w14:textId="77777777" w:rsidR="00517F93" w:rsidRDefault="00517F93" w:rsidP="00DA087C">
      <w:r>
        <w:separator/>
      </w:r>
    </w:p>
    <w:p w14:paraId="2AF13829" w14:textId="77777777" w:rsidR="00517F93" w:rsidRDefault="00517F93" w:rsidP="00DA087C"/>
    <w:p w14:paraId="03043A6A" w14:textId="77777777" w:rsidR="00517F93" w:rsidRDefault="00517F93" w:rsidP="00DA087C"/>
  </w:endnote>
  <w:endnote w:type="continuationSeparator" w:id="0">
    <w:p w14:paraId="769117D0" w14:textId="77777777" w:rsidR="00517F93" w:rsidRDefault="00517F93" w:rsidP="00DA087C">
      <w:r>
        <w:continuationSeparator/>
      </w:r>
    </w:p>
    <w:p w14:paraId="374B77A1" w14:textId="77777777" w:rsidR="00517F93" w:rsidRDefault="00517F93" w:rsidP="00DA087C"/>
    <w:p w14:paraId="65393912" w14:textId="77777777" w:rsidR="00517F93" w:rsidRDefault="00517F93"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7AC6B6A0" w14:textId="5E105814" w:rsidR="00BE0E7D" w:rsidRDefault="00BE0E7D">
        <w:pPr>
          <w:pStyle w:val="Footer"/>
          <w:jc w:val="right"/>
        </w:pPr>
        <w:r>
          <w:fldChar w:fldCharType="begin"/>
        </w:r>
        <w:r>
          <w:instrText xml:space="preserve"> PAGE   \* MERGEFORMAT </w:instrText>
        </w:r>
        <w:r>
          <w:fldChar w:fldCharType="separate"/>
        </w:r>
        <w:r w:rsidR="00924BF1">
          <w:rPr>
            <w:noProof/>
          </w:rPr>
          <w:t>2</w:t>
        </w:r>
        <w:r>
          <w:rPr>
            <w:noProof/>
          </w:rPr>
          <w:fldChar w:fldCharType="end"/>
        </w:r>
      </w:p>
    </w:sdtContent>
  </w:sdt>
  <w:p w14:paraId="345923A4"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FD5DE" w14:textId="77777777" w:rsidR="00517F93" w:rsidRDefault="00517F93" w:rsidP="00DA087C">
      <w:r>
        <w:separator/>
      </w:r>
    </w:p>
    <w:p w14:paraId="44BC9B36" w14:textId="77777777" w:rsidR="00517F93" w:rsidRDefault="00517F93" w:rsidP="00DA087C"/>
    <w:p w14:paraId="129B404F" w14:textId="77777777" w:rsidR="00517F93" w:rsidRDefault="00517F93" w:rsidP="00DA087C"/>
  </w:footnote>
  <w:footnote w:type="continuationSeparator" w:id="0">
    <w:p w14:paraId="140EB5F5" w14:textId="77777777" w:rsidR="00517F93" w:rsidRDefault="00517F93" w:rsidP="00DA087C">
      <w:r>
        <w:continuationSeparator/>
      </w:r>
    </w:p>
    <w:p w14:paraId="1367457C" w14:textId="77777777" w:rsidR="00517F93" w:rsidRDefault="00517F93" w:rsidP="00DA087C"/>
    <w:p w14:paraId="7BE1527A" w14:textId="77777777" w:rsidR="00517F93" w:rsidRDefault="00517F93"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D75AF"/>
    <w:multiLevelType w:val="hybridMultilevel"/>
    <w:tmpl w:val="F93E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1402B"/>
    <w:multiLevelType w:val="hybridMultilevel"/>
    <w:tmpl w:val="0B9E2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EA3AA1"/>
    <w:multiLevelType w:val="hybridMultilevel"/>
    <w:tmpl w:val="E766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2309211">
    <w:abstractNumId w:val="9"/>
  </w:num>
  <w:num w:numId="2" w16cid:durableId="1404638566">
    <w:abstractNumId w:val="38"/>
  </w:num>
  <w:num w:numId="3" w16cid:durableId="1949656611">
    <w:abstractNumId w:val="19"/>
  </w:num>
  <w:num w:numId="4" w16cid:durableId="20011673">
    <w:abstractNumId w:val="8"/>
  </w:num>
  <w:num w:numId="5" w16cid:durableId="989601712">
    <w:abstractNumId w:val="27"/>
  </w:num>
  <w:num w:numId="6" w16cid:durableId="53624819">
    <w:abstractNumId w:val="25"/>
  </w:num>
  <w:num w:numId="7" w16cid:durableId="324209199">
    <w:abstractNumId w:val="22"/>
  </w:num>
  <w:num w:numId="8" w16cid:durableId="1288195308">
    <w:abstractNumId w:val="34"/>
  </w:num>
  <w:num w:numId="9" w16cid:durableId="536084758">
    <w:abstractNumId w:val="32"/>
  </w:num>
  <w:num w:numId="10" w16cid:durableId="432408322">
    <w:abstractNumId w:val="0"/>
  </w:num>
  <w:num w:numId="11" w16cid:durableId="226571632">
    <w:abstractNumId w:val="20"/>
  </w:num>
  <w:num w:numId="12" w16cid:durableId="125708251">
    <w:abstractNumId w:val="17"/>
  </w:num>
  <w:num w:numId="13" w16cid:durableId="1530290873">
    <w:abstractNumId w:val="28"/>
  </w:num>
  <w:num w:numId="14" w16cid:durableId="727188030">
    <w:abstractNumId w:val="6"/>
  </w:num>
  <w:num w:numId="15" w16cid:durableId="1952122775">
    <w:abstractNumId w:val="12"/>
  </w:num>
  <w:num w:numId="16" w16cid:durableId="1966958464">
    <w:abstractNumId w:val="33"/>
  </w:num>
  <w:num w:numId="17" w16cid:durableId="2069188017">
    <w:abstractNumId w:val="26"/>
  </w:num>
  <w:num w:numId="18" w16cid:durableId="843936652">
    <w:abstractNumId w:val="2"/>
  </w:num>
  <w:num w:numId="19" w16cid:durableId="518396396">
    <w:abstractNumId w:val="4"/>
  </w:num>
  <w:num w:numId="20" w16cid:durableId="1907568525">
    <w:abstractNumId w:val="13"/>
  </w:num>
  <w:num w:numId="21" w16cid:durableId="384716480">
    <w:abstractNumId w:val="3"/>
  </w:num>
  <w:num w:numId="22" w16cid:durableId="513418227">
    <w:abstractNumId w:val="21"/>
  </w:num>
  <w:num w:numId="23" w16cid:durableId="1464931767">
    <w:abstractNumId w:val="1"/>
  </w:num>
  <w:num w:numId="24" w16cid:durableId="952514550">
    <w:abstractNumId w:val="10"/>
  </w:num>
  <w:num w:numId="25" w16cid:durableId="343632640">
    <w:abstractNumId w:val="36"/>
  </w:num>
  <w:num w:numId="26" w16cid:durableId="1052652271">
    <w:abstractNumId w:val="29"/>
  </w:num>
  <w:num w:numId="27" w16cid:durableId="1238517372">
    <w:abstractNumId w:val="37"/>
  </w:num>
  <w:num w:numId="28" w16cid:durableId="182018539">
    <w:abstractNumId w:val="23"/>
  </w:num>
  <w:num w:numId="29" w16cid:durableId="706493272">
    <w:abstractNumId w:val="31"/>
  </w:num>
  <w:num w:numId="30" w16cid:durableId="572737285">
    <w:abstractNumId w:val="7"/>
  </w:num>
  <w:num w:numId="31" w16cid:durableId="1693148994">
    <w:abstractNumId w:val="14"/>
  </w:num>
  <w:num w:numId="32" w16cid:durableId="1519332">
    <w:abstractNumId w:val="11"/>
  </w:num>
  <w:num w:numId="33" w16cid:durableId="2063751087">
    <w:abstractNumId w:val="24"/>
  </w:num>
  <w:num w:numId="34" w16cid:durableId="968977269">
    <w:abstractNumId w:val="15"/>
  </w:num>
  <w:num w:numId="35" w16cid:durableId="1256015076">
    <w:abstractNumId w:val="35"/>
  </w:num>
  <w:num w:numId="36" w16cid:durableId="1646159183">
    <w:abstractNumId w:val="30"/>
  </w:num>
  <w:num w:numId="37" w16cid:durableId="2028946829">
    <w:abstractNumId w:val="5"/>
  </w:num>
  <w:num w:numId="38" w16cid:durableId="1835143843">
    <w:abstractNumId w:val="16"/>
  </w:num>
  <w:num w:numId="39" w16cid:durableId="210642114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781"/>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64E31"/>
    <w:rsid w:val="0027746A"/>
    <w:rsid w:val="00292796"/>
    <w:rsid w:val="002A2863"/>
    <w:rsid w:val="00307D13"/>
    <w:rsid w:val="00373623"/>
    <w:rsid w:val="003A42DD"/>
    <w:rsid w:val="00407351"/>
    <w:rsid w:val="00432721"/>
    <w:rsid w:val="004B5F44"/>
    <w:rsid w:val="004E505B"/>
    <w:rsid w:val="004F49E1"/>
    <w:rsid w:val="00517F93"/>
    <w:rsid w:val="00520212"/>
    <w:rsid w:val="005267EB"/>
    <w:rsid w:val="00532F6B"/>
    <w:rsid w:val="00540017"/>
    <w:rsid w:val="00541B5B"/>
    <w:rsid w:val="00571F75"/>
    <w:rsid w:val="005E67F3"/>
    <w:rsid w:val="0061081D"/>
    <w:rsid w:val="00640876"/>
    <w:rsid w:val="0067572D"/>
    <w:rsid w:val="006D101B"/>
    <w:rsid w:val="006F5773"/>
    <w:rsid w:val="0073000F"/>
    <w:rsid w:val="00731D07"/>
    <w:rsid w:val="00742EC4"/>
    <w:rsid w:val="0075332F"/>
    <w:rsid w:val="007C3D9A"/>
    <w:rsid w:val="007D02B4"/>
    <w:rsid w:val="00804ACE"/>
    <w:rsid w:val="00831342"/>
    <w:rsid w:val="00850C6D"/>
    <w:rsid w:val="00854F77"/>
    <w:rsid w:val="008A70D4"/>
    <w:rsid w:val="008B1FC9"/>
    <w:rsid w:val="008B38FC"/>
    <w:rsid w:val="008E3D90"/>
    <w:rsid w:val="00924BF1"/>
    <w:rsid w:val="00944AB9"/>
    <w:rsid w:val="00954D67"/>
    <w:rsid w:val="00985D35"/>
    <w:rsid w:val="00997294"/>
    <w:rsid w:val="009A708D"/>
    <w:rsid w:val="009D0EDB"/>
    <w:rsid w:val="00A35E25"/>
    <w:rsid w:val="00A5115F"/>
    <w:rsid w:val="00A926CD"/>
    <w:rsid w:val="00A92EB0"/>
    <w:rsid w:val="00AD76EA"/>
    <w:rsid w:val="00B8746A"/>
    <w:rsid w:val="00BE0E7D"/>
    <w:rsid w:val="00BE3A88"/>
    <w:rsid w:val="00C0660F"/>
    <w:rsid w:val="00C14781"/>
    <w:rsid w:val="00C5703E"/>
    <w:rsid w:val="00C66C6B"/>
    <w:rsid w:val="00C80BAF"/>
    <w:rsid w:val="00C84DF2"/>
    <w:rsid w:val="00CA22ED"/>
    <w:rsid w:val="00CA2FEB"/>
    <w:rsid w:val="00CC54BB"/>
    <w:rsid w:val="00D179A0"/>
    <w:rsid w:val="00D41F46"/>
    <w:rsid w:val="00D81B78"/>
    <w:rsid w:val="00DA087C"/>
    <w:rsid w:val="00DA1A56"/>
    <w:rsid w:val="00DC5F66"/>
    <w:rsid w:val="00DE7587"/>
    <w:rsid w:val="00DF17A6"/>
    <w:rsid w:val="00E00455"/>
    <w:rsid w:val="00E407DD"/>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3BC90"/>
  <w15:chartTrackingRefBased/>
  <w15:docId w15:val="{6FE18D08-406B-4EF9-8F1A-374AD241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924BF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book-lists/childrens-books-exploring-mental-health-and-wellbe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ottishbooktrust.com/authors-live-on-demand/mark-bradle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book-lists/12-books-that-help-children-explore-emotions"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www.scottishbooktrust.com/learning-resources/mental-health-awareness-week-resources" TargetMode="External"/><Relationship Id="rId20" Type="http://schemas.openxmlformats.org/officeDocument/2006/relationships/hyperlink" Target="https://www.scottishbooktrust.com/authors-live-on-demand/tom-perciv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www.scottishbooktrust.com/book-lists/mental-wellbeing-books-for-tee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4" ma:contentTypeDescription="Create a new document." ma:contentTypeScope="" ma:versionID="492acacd3c1d588ebe176654b504089a">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a422c14bb4e149654b0c719c0d50356a"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72B91-5A91-466C-B984-8AE1B1D17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BB7A52-8DB5-425E-96FE-6A74469886B7}">
  <ds:schemaRefs>
    <ds:schemaRef ds:uri="http://schemas.openxmlformats.org/officeDocument/2006/bibliography"/>
  </ds:schemaRefs>
</ds:datastoreItem>
</file>

<file path=customXml/itemProps3.xml><?xml version="1.0" encoding="utf-8"?>
<ds:datastoreItem xmlns:ds="http://schemas.openxmlformats.org/officeDocument/2006/customXml" ds:itemID="{445F9A44-CC34-4168-86C3-FF8E606A08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89F1AB-16BB-48D8-BA31-D72F5260D9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TotalTime>
  <Pages>6</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The Worries learning activities</vt:lpstr>
    </vt:vector>
  </TitlesOfParts>
  <Company>Microsoft</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Worries learning activities</dc:title>
  <dc:subject/>
  <dc:creator>Catherine Wilson Garry</dc:creator>
  <cp:keywords/>
  <dc:description/>
  <cp:lastModifiedBy>Becky McRitchie</cp:lastModifiedBy>
  <cp:revision>3</cp:revision>
  <cp:lastPrinted>2023-01-31T10:33:00Z</cp:lastPrinted>
  <dcterms:created xsi:type="dcterms:W3CDTF">2023-06-28T15:10:00Z</dcterms:created>
  <dcterms:modified xsi:type="dcterms:W3CDTF">2023-07-10T14:05:00Z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