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94D65" w14:textId="415C02BF" w:rsidR="00944AB9" w:rsidRDefault="00944AB9">
      <w:pPr>
        <w:rPr>
          <w:noProof/>
        </w:rPr>
      </w:pPr>
      <w:bookmarkStart w:id="0" w:name="_Hlk164870148"/>
      <w:bookmarkEnd w:id="0"/>
    </w:p>
    <w:p w14:paraId="0F694D66" w14:textId="02E9D7E4" w:rsidR="00CC54BB" w:rsidRDefault="00D35F7C">
      <w:r>
        <w:rPr>
          <w:noProof/>
        </w:rPr>
        <w:t xml:space="preserve"> </w:t>
      </w:r>
      <w:r w:rsidR="00645041">
        <w:rPr>
          <w:noProof/>
        </w:rPr>
        <w:drawing>
          <wp:anchor distT="0" distB="0" distL="114300" distR="114300" simplePos="0" relativeHeight="251658251" behindDoc="1" locked="1" layoutInCell="1" allowOverlap="1" wp14:anchorId="251A46FB" wp14:editId="1AE459CF">
            <wp:simplePos x="0" y="0"/>
            <wp:positionH relativeFrom="page">
              <wp:posOffset>-97155</wp:posOffset>
            </wp:positionH>
            <wp:positionV relativeFrom="page">
              <wp:posOffset>-19050</wp:posOffset>
            </wp:positionV>
            <wp:extent cx="7691120" cy="578358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l="3054" r="3054"/>
                    <a:stretch>
                      <a:fillRect/>
                    </a:stretch>
                  </pic:blipFill>
                  <pic:spPr bwMode="auto">
                    <a:xfrm>
                      <a:off x="0" y="0"/>
                      <a:ext cx="7691120" cy="578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bookmarkStart w:id="1" w:name="_Toc97199830"/>
    <w:p w14:paraId="1FC0564E" w14:textId="28BC7C2F" w:rsidR="00DD6D1C" w:rsidRPr="00644719" w:rsidRDefault="004A4276" w:rsidP="00644719">
      <w:pPr>
        <w:spacing w:line="276" w:lineRule="auto"/>
        <w:rPr>
          <w:rFonts w:cs="Arial"/>
        </w:rPr>
      </w:pPr>
      <w:r>
        <w:rPr>
          <w:noProof/>
        </w:rPr>
        <mc:AlternateContent>
          <mc:Choice Requires="wps">
            <w:drawing>
              <wp:anchor distT="45720" distB="45720" distL="114300" distR="114300" simplePos="0" relativeHeight="251658249"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v:textbox>
                <w10:wrap type="square" anchorx="margin"/>
              </v:shape>
            </w:pict>
          </mc:Fallback>
        </mc:AlternateContent>
      </w:r>
    </w:p>
    <w:bookmarkStart w:id="2" w:name="_Toc95404201"/>
    <w:bookmarkStart w:id="3" w:name="_Toc95456723"/>
    <w:bookmarkStart w:id="4" w:name="_Toc97199832"/>
    <w:bookmarkEnd w:id="1"/>
    <w:p w14:paraId="0974D515" w14:textId="752155C5" w:rsidR="00644719" w:rsidRDefault="007D2CE3">
      <w:pPr>
        <w:rPr>
          <w:rFonts w:eastAsia="Arial" w:cs="Arial"/>
          <w:b/>
        </w:rPr>
      </w:pPr>
      <w:r>
        <w:rPr>
          <w:noProof/>
        </w:rPr>
        <mc:AlternateContent>
          <mc:Choice Requires="wps">
            <w:drawing>
              <wp:anchor distT="0" distB="0" distL="114300" distR="114300" simplePos="0" relativeHeight="251658250" behindDoc="1" locked="0" layoutInCell="1" allowOverlap="1" wp14:anchorId="4C6BCA1C" wp14:editId="2D8FB1FC">
                <wp:simplePos x="0" y="0"/>
                <wp:positionH relativeFrom="margin">
                  <wp:posOffset>0</wp:posOffset>
                </wp:positionH>
                <wp:positionV relativeFrom="paragraph">
                  <wp:posOffset>1568450</wp:posOffset>
                </wp:positionV>
                <wp:extent cx="3257550" cy="836295"/>
                <wp:effectExtent l="0" t="0" r="6350" b="1905"/>
                <wp:wrapTight wrapText="bothSides">
                  <wp:wrapPolygon edited="0">
                    <wp:start x="0" y="0"/>
                    <wp:lineTo x="0" y="21321"/>
                    <wp:lineTo x="21558" y="21321"/>
                    <wp:lineTo x="21558" y="0"/>
                    <wp:lineTo x="0" y="0"/>
                  </wp:wrapPolygon>
                </wp:wrapTight>
                <wp:docPr id="374516999" name="Text Box 374516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36295"/>
                        </a:xfrm>
                        <a:prstGeom prst="rect">
                          <a:avLst/>
                        </a:prstGeom>
                        <a:solidFill>
                          <a:srgbClr val="FFFFFF"/>
                        </a:solidFill>
                        <a:ln w="9525">
                          <a:noFill/>
                          <a:miter lim="800000"/>
                          <a:headEnd/>
                          <a:tailEnd/>
                        </a:ln>
                      </wps:spPr>
                      <wps:txbx>
                        <w:txbxContent>
                          <w:p w14:paraId="41E502F9" w14:textId="2350D735" w:rsidR="006E1113" w:rsidRPr="001A097B" w:rsidRDefault="00934A21" w:rsidP="006E1113">
                            <w:pPr>
                              <w:spacing w:line="216" w:lineRule="auto"/>
                              <w:rPr>
                                <w:rFonts w:cs="Arial"/>
                                <w:sz w:val="36"/>
                                <w:szCs w:val="44"/>
                              </w:rPr>
                            </w:pPr>
                            <w:r>
                              <w:rPr>
                                <w:rFonts w:cs="Arial"/>
                                <w:sz w:val="36"/>
                                <w:szCs w:val="44"/>
                              </w:rPr>
                              <w:t xml:space="preserve">Preliminary findings from </w:t>
                            </w:r>
                            <w:r w:rsidR="007D2CE3" w:rsidRPr="00C344B7">
                              <w:rPr>
                                <w:rFonts w:cs="Arial"/>
                                <w:b/>
                                <w:bCs/>
                                <w:sz w:val="36"/>
                                <w:szCs w:val="44"/>
                              </w:rPr>
                              <w:t xml:space="preserve">primary </w:t>
                            </w:r>
                            <w:r w:rsidR="00DE7549" w:rsidRPr="00C344B7">
                              <w:rPr>
                                <w:rFonts w:cs="Arial"/>
                                <w:b/>
                                <w:bCs/>
                                <w:sz w:val="36"/>
                                <w:szCs w:val="44"/>
                              </w:rPr>
                              <w:t>school</w:t>
                            </w:r>
                            <w:r w:rsidR="0023467D">
                              <w:rPr>
                                <w:rFonts w:cs="Arial"/>
                                <w:sz w:val="36"/>
                                <w:szCs w:val="44"/>
                              </w:rPr>
                              <w:t xml:space="preserve"> </w:t>
                            </w:r>
                            <w:r>
                              <w:rPr>
                                <w:rFonts w:cs="Arial"/>
                                <w:sz w:val="36"/>
                                <w:szCs w:val="44"/>
                              </w:rPr>
                              <w:t>librarian surveys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374516999" o:spid="_x0000_s1027" type="#_x0000_t202" alt="&quot;&quot;" style="position:absolute;margin-left:0;margin-top:123.5pt;width:256.5pt;height:65.8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4nDwIAAP0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" stroked="f">
                <v:textbox>
                  <w:txbxContent>
                    <w:p w14:paraId="41E502F9" w14:textId="2350D735" w:rsidR="006E1113" w:rsidRPr="001A097B" w:rsidRDefault="00934A21" w:rsidP="006E1113">
                      <w:pPr>
                        <w:spacing w:line="216" w:lineRule="auto"/>
                        <w:rPr>
                          <w:rFonts w:cs="Arial"/>
                          <w:sz w:val="36"/>
                          <w:szCs w:val="44"/>
                        </w:rPr>
                      </w:pPr>
                      <w:r>
                        <w:rPr>
                          <w:rFonts w:cs="Arial"/>
                          <w:sz w:val="36"/>
                          <w:szCs w:val="44"/>
                        </w:rPr>
                        <w:t xml:space="preserve">Preliminary findings from </w:t>
                      </w:r>
                      <w:r w:rsidR="007D2CE3" w:rsidRPr="00C344B7">
                        <w:rPr>
                          <w:rFonts w:cs="Arial"/>
                          <w:b/>
                          <w:bCs/>
                          <w:sz w:val="36"/>
                          <w:szCs w:val="44"/>
                        </w:rPr>
                        <w:t xml:space="preserve">primary </w:t>
                      </w:r>
                      <w:r w:rsidR="00DE7549" w:rsidRPr="00C344B7">
                        <w:rPr>
                          <w:rFonts w:cs="Arial"/>
                          <w:b/>
                          <w:bCs/>
                          <w:sz w:val="36"/>
                          <w:szCs w:val="44"/>
                        </w:rPr>
                        <w:t>school</w:t>
                      </w:r>
                      <w:r w:rsidR="0023467D">
                        <w:rPr>
                          <w:rFonts w:cs="Arial"/>
                          <w:sz w:val="36"/>
                          <w:szCs w:val="44"/>
                        </w:rPr>
                        <w:t xml:space="preserve"> </w:t>
                      </w:r>
                      <w:r>
                        <w:rPr>
                          <w:rFonts w:cs="Arial"/>
                          <w:sz w:val="36"/>
                          <w:szCs w:val="44"/>
                        </w:rPr>
                        <w:t>librarian surveys</w:t>
                      </w:r>
                    </w:p>
                  </w:txbxContent>
                </v:textbox>
                <w10:wrap type="tight" anchorx="margin"/>
              </v:shape>
            </w:pict>
          </mc:Fallback>
        </mc:AlternateContent>
      </w:r>
      <w:r w:rsidR="004A4276" w:rsidRPr="007C3D9A">
        <w:rPr>
          <w:noProof/>
        </w:rPr>
        <mc:AlternateContent>
          <mc:Choice Requires="wps">
            <w:drawing>
              <wp:anchor distT="45720" distB="45720" distL="114300" distR="114300" simplePos="0" relativeHeight="251658244" behindDoc="1" locked="0" layoutInCell="1" allowOverlap="1" wp14:anchorId="0F694D9D" wp14:editId="232262A3">
                <wp:simplePos x="0" y="0"/>
                <wp:positionH relativeFrom="column">
                  <wp:posOffset>3733801</wp:posOffset>
                </wp:positionH>
                <wp:positionV relativeFrom="paragraph">
                  <wp:posOffset>1182582</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4pt;margin-top:93.1pt;width:204pt;height:53.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" stroked="f">
                <v:textbo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45720" distB="45720" distL="114300" distR="114300" simplePos="0" relativeHeight="251658242" behindDoc="1" locked="0" layoutInCell="1" allowOverlap="1" wp14:anchorId="0F694D97" wp14:editId="285BC111">
                <wp:simplePos x="0" y="0"/>
                <wp:positionH relativeFrom="column">
                  <wp:posOffset>3737187</wp:posOffset>
                </wp:positionH>
                <wp:positionV relativeFrom="paragraph">
                  <wp:posOffset>181187</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25pt;margin-top:14.25pt;width:216.75pt;height:40.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CvEQIAAP0DAAAOAAAAZHJzL2Uyb0RvYy54bWysU9tu2zAMfR+wfxD0vjhxk6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" stroked="f">
                <v:textbo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r w:rsidR="00934A21">
                        <w:rPr>
                          <w:rFonts w:cs="Arial"/>
                          <w:sz w:val="32"/>
                          <w:szCs w:val="44"/>
                        </w:rPr>
                        <w:t>Éadaoín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1" behindDoc="0" locked="0" layoutInCell="1" allowOverlap="1" wp14:anchorId="0F694D99" wp14:editId="25251FE8">
                <wp:simplePos x="0" y="0"/>
                <wp:positionH relativeFrom="column">
                  <wp:posOffset>3755813</wp:posOffset>
                </wp:positionH>
                <wp:positionV relativeFrom="paragraph">
                  <wp:posOffset>701040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60E3A"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5.75pt,55.2pt" to="50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" strokecolor="black [3213]" strokeweight=".5pt">
                <v:stroke joinstyle="miter"/>
              </v:line>
            </w:pict>
          </mc:Fallback>
        </mc:AlternateContent>
      </w:r>
      <w:r w:rsidR="004A4276" w:rsidRPr="007C3D9A">
        <w:rPr>
          <w:noProof/>
        </w:rPr>
        <mc:AlternateContent>
          <mc:Choice Requires="wps">
            <w:drawing>
              <wp:anchor distT="45720" distB="45720" distL="114300" distR="114300" simplePos="0" relativeHeight="251658243" behindDoc="1" locked="0" layoutInCell="1" allowOverlap="1" wp14:anchorId="0F694D9B" wp14:editId="6691F831">
                <wp:simplePos x="0" y="0"/>
                <wp:positionH relativeFrom="column">
                  <wp:posOffset>3724698</wp:posOffset>
                </wp:positionH>
                <wp:positionV relativeFrom="paragraph">
                  <wp:posOffset>765386</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7B9CB702" w:rsidR="007C3D9A" w:rsidRPr="00944AB9" w:rsidRDefault="00C777C4" w:rsidP="007C3D9A">
                            <w:pPr>
                              <w:spacing w:line="216" w:lineRule="auto"/>
                              <w:rPr>
                                <w:rFonts w:ascii="HelveticaNeueAltaLT Std" w:hAnsi="HelveticaNeueAltaLT Std"/>
                                <w:b/>
                                <w:sz w:val="40"/>
                                <w:szCs w:val="44"/>
                              </w:rPr>
                            </w:pPr>
                            <w:r>
                              <w:rPr>
                                <w:rFonts w:cs="Arial"/>
                                <w:sz w:val="32"/>
                                <w:szCs w:val="32"/>
                              </w:rPr>
                              <w:t>10 December</w:t>
                            </w:r>
                            <w:r w:rsidR="00934A21" w:rsidRPr="00C777C4">
                              <w:rPr>
                                <w:rFonts w:cs="Arial"/>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30" type="#_x0000_t202" alt="&quot;&quot;" style="position:absolute;margin-left:293.3pt;margin-top:60.25pt;width:216.75pt;height:25.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" stroked="f">
                <v:textbox>
                  <w:txbxContent>
                    <w:p w14:paraId="0F694DB9" w14:textId="7B9CB702" w:rsidR="007C3D9A" w:rsidRPr="00944AB9" w:rsidRDefault="00C777C4" w:rsidP="007C3D9A">
                      <w:pPr>
                        <w:spacing w:line="216" w:lineRule="auto"/>
                        <w:rPr>
                          <w:rFonts w:ascii="HelveticaNeueAltaLT Std" w:hAnsi="HelveticaNeueAltaLT Std"/>
                          <w:b/>
                          <w:sz w:val="40"/>
                          <w:szCs w:val="44"/>
                        </w:rPr>
                      </w:pPr>
                      <w:r>
                        <w:rPr>
                          <w:rFonts w:cs="Arial"/>
                          <w:sz w:val="32"/>
                          <w:szCs w:val="32"/>
                        </w:rPr>
                        <w:t>10 December</w:t>
                      </w:r>
                      <w:r w:rsidR="00934A21" w:rsidRPr="00C777C4">
                        <w:rPr>
                          <w:rFonts w:cs="Arial"/>
                          <w:sz w:val="32"/>
                          <w:szCs w:val="32"/>
                        </w:rPr>
                        <w:t xml:space="preserve"> 2024</w:t>
                      </w:r>
                    </w:p>
                  </w:txbxContent>
                </v:textbox>
              </v:shape>
            </w:pict>
          </mc:Fallback>
        </mc:AlternateContent>
      </w:r>
      <w:r w:rsidR="004A4276" w:rsidRPr="007C3D9A">
        <w:rPr>
          <w:noProof/>
        </w:rPr>
        <mc:AlternateContent>
          <mc:Choice Requires="wps">
            <w:drawing>
              <wp:anchor distT="0" distB="0" distL="114300" distR="114300" simplePos="0" relativeHeight="251658245" behindDoc="0" locked="0" layoutInCell="1" allowOverlap="1" wp14:anchorId="0F694DA3" wp14:editId="39D303B8">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E8DA9" id="Straight Connector 11"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sidRPr="00140CF5">
        <w:rPr>
          <w:rFonts w:cs="Arial"/>
          <w:b/>
          <w:noProof/>
          <w:sz w:val="44"/>
          <w:szCs w:val="44"/>
        </w:rPr>
        <mc:AlternateContent>
          <mc:Choice Requires="wps">
            <w:drawing>
              <wp:anchor distT="45720" distB="45720" distL="114300" distR="114300" simplePos="0" relativeHeight="251658246" behindDoc="1" locked="0" layoutInCell="1" allowOverlap="1" wp14:anchorId="0F694DA9" wp14:editId="775E9BDE">
                <wp:simplePos x="0" y="0"/>
                <wp:positionH relativeFrom="column">
                  <wp:posOffset>-228600</wp:posOffset>
                </wp:positionH>
                <wp:positionV relativeFrom="paragraph">
                  <wp:posOffset>3067897</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18pt;margin-top:241.55pt;width:234.75pt;height:29.2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Pr>
          <w:noProof/>
        </w:rPr>
        <w:drawing>
          <wp:anchor distT="0" distB="0" distL="114300" distR="114300" simplePos="0" relativeHeight="251658248"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 w:val="44"/>
          <w:szCs w:val="44"/>
        </w:rPr>
        <w:drawing>
          <wp:anchor distT="0" distB="0" distL="114300" distR="114300" simplePos="0" relativeHeight="251658247"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0"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19">
        <w:br w:type="page"/>
      </w:r>
    </w:p>
    <w:p w14:paraId="59E7F876" w14:textId="208382A6" w:rsidR="0036757E" w:rsidRPr="004F2598" w:rsidRDefault="064F5CA8" w:rsidP="004F2598">
      <w:pPr>
        <w:spacing w:after="0" w:line="276" w:lineRule="auto"/>
        <w:rPr>
          <w:rFonts w:eastAsia="Arial" w:cs="Arial"/>
          <w:noProof/>
        </w:rPr>
      </w:pPr>
      <w:r w:rsidRPr="001E4D56">
        <w:rPr>
          <w:rFonts w:eastAsia="Arial" w:cs="Arial"/>
          <w:b/>
          <w:bCs/>
          <w:sz w:val="32"/>
          <w:szCs w:val="32"/>
        </w:rPr>
        <w:lastRenderedPageBreak/>
        <w:t>Co</w:t>
      </w:r>
      <w:r w:rsidRPr="00E63C77">
        <w:rPr>
          <w:rFonts w:eastAsia="Arial" w:cs="Arial"/>
          <w:b/>
          <w:bCs/>
          <w:sz w:val="32"/>
          <w:szCs w:val="32"/>
        </w:rPr>
        <w:t>ntents</w:t>
      </w:r>
    </w:p>
    <w:p w14:paraId="6C6D3FAC" w14:textId="5E82078B" w:rsidR="003D4250" w:rsidRPr="003D4250" w:rsidRDefault="00063B4B"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r w:rsidRPr="003D4250">
        <w:rPr>
          <w:rFonts w:ascii="Arial" w:hAnsi="Arial" w:cs="Arial"/>
          <w:sz w:val="24"/>
          <w:szCs w:val="24"/>
        </w:rPr>
        <w:fldChar w:fldCharType="begin"/>
      </w:r>
      <w:r w:rsidRPr="003D4250">
        <w:rPr>
          <w:rFonts w:ascii="Arial" w:hAnsi="Arial" w:cs="Arial"/>
          <w:sz w:val="24"/>
          <w:szCs w:val="24"/>
        </w:rPr>
        <w:instrText>TOC \o "1-4" \h \z \u</w:instrText>
      </w:r>
      <w:r w:rsidRPr="003D4250">
        <w:rPr>
          <w:rFonts w:ascii="Arial" w:hAnsi="Arial" w:cs="Arial"/>
          <w:sz w:val="24"/>
          <w:szCs w:val="24"/>
        </w:rPr>
        <w:fldChar w:fldCharType="separate"/>
      </w:r>
      <w:hyperlink w:anchor="_Toc183420971" w:history="1">
        <w:r w:rsidR="003D4250" w:rsidRPr="003D4250">
          <w:rPr>
            <w:rStyle w:val="Hyperlink"/>
            <w:rFonts w:ascii="Arial" w:hAnsi="Arial" w:cs="Arial"/>
            <w:noProof/>
            <w:sz w:val="24"/>
            <w:szCs w:val="24"/>
          </w:rPr>
          <w:t xml:space="preserve">Executive summary </w:t>
        </w:r>
        <w:r w:rsidR="003D4250" w:rsidRPr="003D4250">
          <w:rPr>
            <w:rFonts w:ascii="Arial" w:hAnsi="Arial" w:cs="Arial"/>
            <w:noProof/>
            <w:webHidden/>
            <w:sz w:val="24"/>
            <w:szCs w:val="24"/>
          </w:rPr>
          <w:tab/>
        </w:r>
        <w:r w:rsidR="003D4250" w:rsidRPr="003D4250">
          <w:rPr>
            <w:rFonts w:ascii="Arial" w:hAnsi="Arial" w:cs="Arial"/>
            <w:noProof/>
            <w:webHidden/>
            <w:sz w:val="24"/>
            <w:szCs w:val="24"/>
          </w:rPr>
          <w:fldChar w:fldCharType="begin"/>
        </w:r>
        <w:r w:rsidR="003D4250" w:rsidRPr="003D4250">
          <w:rPr>
            <w:rFonts w:ascii="Arial" w:hAnsi="Arial" w:cs="Arial"/>
            <w:noProof/>
            <w:webHidden/>
            <w:sz w:val="24"/>
            <w:szCs w:val="24"/>
          </w:rPr>
          <w:instrText xml:space="preserve"> PAGEREF _Toc183420971 \h </w:instrText>
        </w:r>
        <w:r w:rsidR="003D4250" w:rsidRPr="003D4250">
          <w:rPr>
            <w:rFonts w:ascii="Arial" w:hAnsi="Arial" w:cs="Arial"/>
            <w:noProof/>
            <w:webHidden/>
            <w:sz w:val="24"/>
            <w:szCs w:val="24"/>
          </w:rPr>
        </w:r>
        <w:r w:rsidR="003D4250" w:rsidRPr="003D4250">
          <w:rPr>
            <w:rFonts w:ascii="Arial" w:hAnsi="Arial" w:cs="Arial"/>
            <w:noProof/>
            <w:webHidden/>
            <w:sz w:val="24"/>
            <w:szCs w:val="24"/>
          </w:rPr>
          <w:fldChar w:fldCharType="separate"/>
        </w:r>
        <w:r w:rsidR="00BE49B2">
          <w:rPr>
            <w:rFonts w:ascii="Arial" w:hAnsi="Arial" w:cs="Arial"/>
            <w:noProof/>
            <w:webHidden/>
            <w:sz w:val="24"/>
            <w:szCs w:val="24"/>
          </w:rPr>
          <w:t>3</w:t>
        </w:r>
        <w:r w:rsidR="003D4250" w:rsidRPr="003D4250">
          <w:rPr>
            <w:rFonts w:ascii="Arial" w:hAnsi="Arial" w:cs="Arial"/>
            <w:noProof/>
            <w:webHidden/>
            <w:sz w:val="24"/>
            <w:szCs w:val="24"/>
          </w:rPr>
          <w:fldChar w:fldCharType="end"/>
        </w:r>
      </w:hyperlink>
    </w:p>
    <w:p w14:paraId="36308E44" w14:textId="39B34EF6"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2" w:history="1">
        <w:r w:rsidRPr="003D4250">
          <w:rPr>
            <w:rStyle w:val="Hyperlink"/>
            <w:rFonts w:ascii="Arial" w:hAnsi="Arial" w:cs="Arial"/>
            <w:noProof/>
            <w:sz w:val="24"/>
            <w:szCs w:val="24"/>
          </w:rPr>
          <w:t>Aims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3</w:t>
        </w:r>
        <w:r w:rsidRPr="003D4250">
          <w:rPr>
            <w:rFonts w:ascii="Arial" w:hAnsi="Arial" w:cs="Arial"/>
            <w:noProof/>
            <w:webHidden/>
            <w:sz w:val="24"/>
            <w:szCs w:val="24"/>
          </w:rPr>
          <w:fldChar w:fldCharType="end"/>
        </w:r>
      </w:hyperlink>
    </w:p>
    <w:p w14:paraId="7FCE8604" w14:textId="3AC6DD4B"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3" w:history="1">
        <w:r w:rsidRPr="003D4250">
          <w:rPr>
            <w:rStyle w:val="Hyperlink"/>
            <w:rFonts w:ascii="Arial" w:hAnsi="Arial" w:cs="Arial"/>
            <w:noProof/>
            <w:sz w:val="24"/>
            <w:szCs w:val="24"/>
          </w:rPr>
          <w:t>Methods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3</w:t>
        </w:r>
        <w:r w:rsidRPr="003D4250">
          <w:rPr>
            <w:rFonts w:ascii="Arial" w:hAnsi="Arial" w:cs="Arial"/>
            <w:noProof/>
            <w:webHidden/>
            <w:sz w:val="24"/>
            <w:szCs w:val="24"/>
          </w:rPr>
          <w:fldChar w:fldCharType="end"/>
        </w:r>
      </w:hyperlink>
    </w:p>
    <w:p w14:paraId="30F833F3" w14:textId="5ED21152"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4" w:history="1">
        <w:r w:rsidRPr="003D4250">
          <w:rPr>
            <w:rStyle w:val="Hyperlink"/>
            <w:rFonts w:ascii="Arial" w:hAnsi="Arial" w:cs="Arial"/>
            <w:noProof/>
            <w:sz w:val="24"/>
            <w:szCs w:val="24"/>
          </w:rPr>
          <w:t>Findings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w:t>
        </w:r>
        <w:r w:rsidRPr="003D4250">
          <w:rPr>
            <w:rFonts w:ascii="Arial" w:hAnsi="Arial" w:cs="Arial"/>
            <w:noProof/>
            <w:webHidden/>
            <w:sz w:val="24"/>
            <w:szCs w:val="24"/>
          </w:rPr>
          <w:fldChar w:fldCharType="end"/>
        </w:r>
      </w:hyperlink>
    </w:p>
    <w:p w14:paraId="3CEDCBB7" w14:textId="68CC6CF3"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5" w:history="1">
        <w:r w:rsidRPr="003D4250">
          <w:rPr>
            <w:rStyle w:val="Hyperlink"/>
            <w:rFonts w:ascii="Arial" w:hAnsi="Arial" w:cs="Arial"/>
            <w:noProof/>
            <w:sz w:val="24"/>
            <w:szCs w:val="24"/>
          </w:rPr>
          <w:t>Conclusion</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7</w:t>
        </w:r>
        <w:r w:rsidRPr="003D4250">
          <w:rPr>
            <w:rFonts w:ascii="Arial" w:hAnsi="Arial" w:cs="Arial"/>
            <w:noProof/>
            <w:webHidden/>
            <w:sz w:val="24"/>
            <w:szCs w:val="24"/>
          </w:rPr>
          <w:fldChar w:fldCharType="end"/>
        </w:r>
      </w:hyperlink>
    </w:p>
    <w:p w14:paraId="09AD0E8A" w14:textId="166DF800"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76" w:history="1">
        <w:r w:rsidRPr="003D4250">
          <w:rPr>
            <w:rStyle w:val="Hyperlink"/>
            <w:rFonts w:ascii="Arial" w:hAnsi="Arial" w:cs="Arial"/>
            <w:noProof/>
            <w:sz w:val="24"/>
            <w:szCs w:val="24"/>
          </w:rPr>
          <w:t>Main findings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_Toc183420976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10</w:t>
        </w:r>
        <w:r w:rsidRPr="003D4250">
          <w:rPr>
            <w:rFonts w:ascii="Arial" w:hAnsi="Arial" w:cs="Arial"/>
            <w:noProof/>
            <w:webHidden/>
            <w:sz w:val="24"/>
            <w:szCs w:val="24"/>
          </w:rPr>
          <w:fldChar w:fldCharType="end"/>
        </w:r>
      </w:hyperlink>
    </w:p>
    <w:p w14:paraId="4F137C8E" w14:textId="2910B2B7"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77" w:history="1">
        <w:r w:rsidRPr="003D4250">
          <w:rPr>
            <w:rStyle w:val="Hyperlink"/>
            <w:rFonts w:ascii="Arial" w:hAnsi="Arial" w:cs="Arial"/>
            <w:noProof/>
            <w:sz w:val="24"/>
            <w:szCs w:val="24"/>
          </w:rPr>
          <w:t>Settings and librarian roles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_Toc183420977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10</w:t>
        </w:r>
        <w:r w:rsidRPr="003D4250">
          <w:rPr>
            <w:rFonts w:ascii="Arial" w:hAnsi="Arial" w:cs="Arial"/>
            <w:noProof/>
            <w:webHidden/>
            <w:sz w:val="24"/>
            <w:szCs w:val="24"/>
          </w:rPr>
          <w:fldChar w:fldCharType="end"/>
        </w:r>
      </w:hyperlink>
    </w:p>
    <w:p w14:paraId="399E24CF" w14:textId="4DFE4100"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78" w:history="1">
        <w:r w:rsidRPr="003D4250">
          <w:rPr>
            <w:rStyle w:val="Hyperlink"/>
            <w:rFonts w:ascii="Arial" w:hAnsi="Arial" w:cs="Arial"/>
            <w:noProof/>
            <w:sz w:val="24"/>
            <w:szCs w:val="24"/>
          </w:rPr>
          <w:t>Local authority</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_Toc183420978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10</w:t>
        </w:r>
        <w:r w:rsidRPr="003D4250">
          <w:rPr>
            <w:rFonts w:ascii="Arial" w:hAnsi="Arial" w:cs="Arial"/>
            <w:noProof/>
            <w:webHidden/>
            <w:sz w:val="24"/>
            <w:szCs w:val="24"/>
          </w:rPr>
          <w:fldChar w:fldCharType="end"/>
        </w:r>
      </w:hyperlink>
    </w:p>
    <w:p w14:paraId="02F6EF25" w14:textId="4B5254B8"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79" w:history="1">
        <w:r w:rsidRPr="003D4250">
          <w:rPr>
            <w:rStyle w:val="Hyperlink"/>
            <w:rFonts w:ascii="Arial" w:hAnsi="Arial" w:cs="Arial"/>
            <w:noProof/>
            <w:sz w:val="24"/>
            <w:szCs w:val="24"/>
          </w:rPr>
          <w:t>Qualified librarians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_Toc183420979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11</w:t>
        </w:r>
        <w:r w:rsidRPr="003D4250">
          <w:rPr>
            <w:rFonts w:ascii="Arial" w:hAnsi="Arial" w:cs="Arial"/>
            <w:noProof/>
            <w:webHidden/>
            <w:sz w:val="24"/>
            <w:szCs w:val="24"/>
          </w:rPr>
          <w:fldChar w:fldCharType="end"/>
        </w:r>
      </w:hyperlink>
    </w:p>
    <w:p w14:paraId="56411F07" w14:textId="12FBBEED"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0" w:history="1">
        <w:r w:rsidRPr="003D4250">
          <w:rPr>
            <w:rStyle w:val="Hyperlink"/>
            <w:rFonts w:ascii="Arial" w:hAnsi="Arial" w:cs="Arial"/>
            <w:noProof/>
            <w:sz w:val="24"/>
            <w:szCs w:val="24"/>
          </w:rPr>
          <w:t>Current role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_Toc183420980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12</w:t>
        </w:r>
        <w:r w:rsidRPr="003D4250">
          <w:rPr>
            <w:rFonts w:ascii="Arial" w:hAnsi="Arial" w:cs="Arial"/>
            <w:noProof/>
            <w:webHidden/>
            <w:sz w:val="24"/>
            <w:szCs w:val="24"/>
          </w:rPr>
          <w:fldChar w:fldCharType="end"/>
        </w:r>
      </w:hyperlink>
    </w:p>
    <w:p w14:paraId="1B503F6A" w14:textId="2B68436D"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1" w:history="1">
        <w:r w:rsidRPr="003D4250">
          <w:rPr>
            <w:rStyle w:val="Hyperlink"/>
            <w:rFonts w:ascii="Arial" w:hAnsi="Arial" w:cs="Arial"/>
            <w:noProof/>
            <w:sz w:val="24"/>
            <w:szCs w:val="24"/>
          </w:rPr>
          <w:t>Provision for primary school library services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_Toc183420981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15</w:t>
        </w:r>
        <w:r w:rsidRPr="003D4250">
          <w:rPr>
            <w:rFonts w:ascii="Arial" w:hAnsi="Arial" w:cs="Arial"/>
            <w:noProof/>
            <w:webHidden/>
            <w:sz w:val="24"/>
            <w:szCs w:val="24"/>
          </w:rPr>
          <w:fldChar w:fldCharType="end"/>
        </w:r>
      </w:hyperlink>
    </w:p>
    <w:p w14:paraId="709D9740" w14:textId="52508787"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2" w:history="1">
        <w:r w:rsidRPr="003D4250">
          <w:rPr>
            <w:rStyle w:val="Hyperlink"/>
            <w:rFonts w:ascii="Arial" w:hAnsi="Arial" w:cs="Arial"/>
            <w:noProof/>
            <w:sz w:val="24"/>
            <w:szCs w:val="24"/>
          </w:rPr>
          <w:t>Children and young people's reading for pleasure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21</w:t>
        </w:r>
        <w:r w:rsidRPr="003D4250">
          <w:rPr>
            <w:rFonts w:ascii="Arial" w:hAnsi="Arial" w:cs="Arial"/>
            <w:noProof/>
            <w:webHidden/>
            <w:sz w:val="24"/>
            <w:szCs w:val="24"/>
          </w:rPr>
          <w:fldChar w:fldCharType="end"/>
        </w:r>
      </w:hyperlink>
    </w:p>
    <w:p w14:paraId="68C078F8" w14:textId="2C5ADAEC"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3" w:history="1">
        <w:r w:rsidRPr="003D4250">
          <w:rPr>
            <w:rStyle w:val="Hyperlink"/>
            <w:rFonts w:ascii="Arial" w:hAnsi="Arial" w:cs="Arial"/>
            <w:noProof/>
            <w:sz w:val="24"/>
            <w:szCs w:val="24"/>
          </w:rPr>
          <w:t>Reading activities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23</w:t>
        </w:r>
        <w:r w:rsidRPr="003D4250">
          <w:rPr>
            <w:rFonts w:ascii="Arial" w:hAnsi="Arial" w:cs="Arial"/>
            <w:noProof/>
            <w:webHidden/>
            <w:sz w:val="24"/>
            <w:szCs w:val="24"/>
          </w:rPr>
          <w:fldChar w:fldCharType="end"/>
        </w:r>
      </w:hyperlink>
    </w:p>
    <w:p w14:paraId="3AEDB290" w14:textId="2EB38E1D"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84" w:history="1">
        <w:r w:rsidRPr="003D4250">
          <w:rPr>
            <w:rStyle w:val="Hyperlink"/>
            <w:rFonts w:ascii="Arial" w:hAnsi="Arial" w:cs="Arial"/>
            <w:noProof/>
            <w:sz w:val="24"/>
            <w:szCs w:val="24"/>
          </w:rPr>
          <w:t>Reading recommendations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25</w:t>
        </w:r>
        <w:r w:rsidRPr="003D4250">
          <w:rPr>
            <w:rFonts w:ascii="Arial" w:hAnsi="Arial" w:cs="Arial"/>
            <w:noProof/>
            <w:webHidden/>
            <w:sz w:val="24"/>
            <w:szCs w:val="24"/>
          </w:rPr>
          <w:fldChar w:fldCharType="end"/>
        </w:r>
      </w:hyperlink>
    </w:p>
    <w:p w14:paraId="4BE80A70" w14:textId="269D4A54"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5" w:history="1">
        <w:r w:rsidRPr="003D4250">
          <w:rPr>
            <w:rStyle w:val="Hyperlink"/>
            <w:rFonts w:ascii="Arial" w:hAnsi="Arial" w:cs="Arial"/>
            <w:noProof/>
            <w:sz w:val="24"/>
            <w:szCs w:val="24"/>
          </w:rPr>
          <w:t>Curriculum-based learning and the attainment gap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27</w:t>
        </w:r>
        <w:r w:rsidRPr="003D4250">
          <w:rPr>
            <w:rFonts w:ascii="Arial" w:hAnsi="Arial" w:cs="Arial"/>
            <w:noProof/>
            <w:webHidden/>
            <w:sz w:val="24"/>
            <w:szCs w:val="24"/>
          </w:rPr>
          <w:fldChar w:fldCharType="end"/>
        </w:r>
      </w:hyperlink>
    </w:p>
    <w:p w14:paraId="1FE55982" w14:textId="61303DB2"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6" w:history="1">
        <w:r w:rsidRPr="003D4250">
          <w:rPr>
            <w:rStyle w:val="Hyperlink"/>
            <w:rFonts w:ascii="Arial" w:hAnsi="Arial" w:cs="Arial"/>
            <w:noProof/>
            <w:sz w:val="24"/>
            <w:szCs w:val="24"/>
          </w:rPr>
          <w:t>Poverty-related attainment gap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_Toc183420986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31</w:t>
        </w:r>
        <w:r w:rsidRPr="003D4250">
          <w:rPr>
            <w:rFonts w:ascii="Arial" w:hAnsi="Arial" w:cs="Arial"/>
            <w:noProof/>
            <w:webHidden/>
            <w:sz w:val="24"/>
            <w:szCs w:val="24"/>
          </w:rPr>
          <w:fldChar w:fldCharType="end"/>
        </w:r>
      </w:hyperlink>
    </w:p>
    <w:p w14:paraId="3CA79C81" w14:textId="460C30BE"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7" w:history="1">
        <w:r w:rsidRPr="003D4250">
          <w:rPr>
            <w:rStyle w:val="Hyperlink"/>
            <w:rFonts w:ascii="Arial" w:hAnsi="Arial" w:cs="Arial"/>
            <w:noProof/>
            <w:sz w:val="24"/>
            <w:szCs w:val="24"/>
          </w:rPr>
          <w:t>Digital inclusion: digital poverty, access and support</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_Toc183420987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34</w:t>
        </w:r>
        <w:r w:rsidRPr="003D4250">
          <w:rPr>
            <w:rFonts w:ascii="Arial" w:hAnsi="Arial" w:cs="Arial"/>
            <w:noProof/>
            <w:webHidden/>
            <w:sz w:val="24"/>
            <w:szCs w:val="24"/>
          </w:rPr>
          <w:fldChar w:fldCharType="end"/>
        </w:r>
      </w:hyperlink>
    </w:p>
    <w:p w14:paraId="052BD742" w14:textId="688CBEE8"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8" w:history="1">
        <w:r w:rsidRPr="003D4250">
          <w:rPr>
            <w:rStyle w:val="Hyperlink"/>
            <w:rFonts w:ascii="Arial" w:hAnsi="Arial" w:cs="Arial"/>
            <w:noProof/>
            <w:sz w:val="24"/>
            <w:szCs w:val="24"/>
          </w:rPr>
          <w:t>Digital inclusion: digital and media literacy</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_Toc183420988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40</w:t>
        </w:r>
        <w:r w:rsidRPr="003D4250">
          <w:rPr>
            <w:rFonts w:ascii="Arial" w:hAnsi="Arial" w:cs="Arial"/>
            <w:noProof/>
            <w:webHidden/>
            <w:sz w:val="24"/>
            <w:szCs w:val="24"/>
          </w:rPr>
          <w:fldChar w:fldCharType="end"/>
        </w:r>
      </w:hyperlink>
    </w:p>
    <w:p w14:paraId="7DEDC302" w14:textId="4FD7F111"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89" w:history="1">
        <w:r w:rsidRPr="003D4250">
          <w:rPr>
            <w:rStyle w:val="Hyperlink"/>
            <w:rFonts w:ascii="Arial" w:hAnsi="Arial" w:cs="Arial"/>
            <w:noProof/>
            <w:sz w:val="24"/>
            <w:szCs w:val="24"/>
          </w:rPr>
          <w:t>Active citizenship</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_Toc183420989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42</w:t>
        </w:r>
        <w:r w:rsidRPr="003D4250">
          <w:rPr>
            <w:rFonts w:ascii="Arial" w:hAnsi="Arial" w:cs="Arial"/>
            <w:noProof/>
            <w:webHidden/>
            <w:sz w:val="24"/>
            <w:szCs w:val="24"/>
          </w:rPr>
          <w:fldChar w:fldCharType="end"/>
        </w:r>
      </w:hyperlink>
    </w:p>
    <w:p w14:paraId="255F213C" w14:textId="282E1081"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0" w:history="1">
        <w:r w:rsidRPr="003D4250">
          <w:rPr>
            <w:rStyle w:val="Hyperlink"/>
            <w:rFonts w:ascii="Arial" w:hAnsi="Arial" w:cs="Arial"/>
            <w:noProof/>
            <w:sz w:val="24"/>
            <w:szCs w:val="24"/>
            <w:lang w:eastAsia="en-US"/>
          </w:rPr>
          <w:t>Reaching a diverse audience</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_Toc183420990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43</w:t>
        </w:r>
        <w:r w:rsidRPr="003D4250">
          <w:rPr>
            <w:rFonts w:ascii="Arial" w:hAnsi="Arial" w:cs="Arial"/>
            <w:noProof/>
            <w:webHidden/>
            <w:sz w:val="24"/>
            <w:szCs w:val="24"/>
          </w:rPr>
          <w:fldChar w:fldCharType="end"/>
        </w:r>
      </w:hyperlink>
    </w:p>
    <w:p w14:paraId="4D8AB7DD" w14:textId="353D8F66"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1" w:history="1">
        <w:r w:rsidRPr="003D4250">
          <w:rPr>
            <w:rStyle w:val="Hyperlink"/>
            <w:rFonts w:ascii="Arial" w:hAnsi="Arial" w:cs="Arial"/>
            <w:noProof/>
            <w:sz w:val="24"/>
            <w:szCs w:val="24"/>
          </w:rPr>
          <w:t>Safe spaces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_Toc183420991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44</w:t>
        </w:r>
        <w:r w:rsidRPr="003D4250">
          <w:rPr>
            <w:rFonts w:ascii="Arial" w:hAnsi="Arial" w:cs="Arial"/>
            <w:noProof/>
            <w:webHidden/>
            <w:sz w:val="24"/>
            <w:szCs w:val="24"/>
          </w:rPr>
          <w:fldChar w:fldCharType="end"/>
        </w:r>
      </w:hyperlink>
    </w:p>
    <w:p w14:paraId="5DBC748C" w14:textId="1102D363" w:rsidR="003D4250" w:rsidRPr="003D4250" w:rsidRDefault="003D4250" w:rsidP="003D4250">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0992" w:history="1">
        <w:r w:rsidRPr="003D4250">
          <w:rPr>
            <w:rStyle w:val="Hyperlink"/>
            <w:rFonts w:ascii="Arial" w:hAnsi="Arial" w:cs="Arial"/>
            <w:noProof/>
            <w:sz w:val="24"/>
            <w:szCs w:val="24"/>
          </w:rPr>
          <w:t>Democratically engaged and informed communities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_Toc183420992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49</w:t>
        </w:r>
        <w:r w:rsidRPr="003D4250">
          <w:rPr>
            <w:rFonts w:ascii="Arial" w:hAnsi="Arial" w:cs="Arial"/>
            <w:noProof/>
            <w:webHidden/>
            <w:sz w:val="24"/>
            <w:szCs w:val="24"/>
          </w:rPr>
          <w:fldChar w:fldCharType="end"/>
        </w:r>
      </w:hyperlink>
    </w:p>
    <w:p w14:paraId="21D001D8" w14:textId="67C0F8BD" w:rsidR="003D4250" w:rsidRPr="003D4250" w:rsidRDefault="003D4250" w:rsidP="003D4250">
      <w:pPr>
        <w:pStyle w:val="TOC3"/>
        <w:spacing w:after="0"/>
        <w:rPr>
          <w:rFonts w:ascii="Arial" w:eastAsiaTheme="minorEastAsia" w:hAnsi="Arial" w:cs="Arial"/>
          <w:noProof/>
          <w:kern w:val="2"/>
          <w:sz w:val="24"/>
          <w:szCs w:val="24"/>
          <w14:ligatures w14:val="standardContextual"/>
        </w:rPr>
      </w:pPr>
      <w:hyperlink w:anchor="_Toc183420993" w:history="1">
        <w:r w:rsidRPr="003D4250">
          <w:rPr>
            <w:rStyle w:val="Hyperlink"/>
            <w:rFonts w:ascii="Arial" w:hAnsi="Arial" w:cs="Arial"/>
            <w:noProof/>
            <w:sz w:val="24"/>
            <w:szCs w:val="24"/>
          </w:rPr>
          <w:t>Final snapshot</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_Toc183420993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51</w:t>
        </w:r>
        <w:r w:rsidRPr="003D4250">
          <w:rPr>
            <w:rFonts w:ascii="Arial" w:hAnsi="Arial" w:cs="Arial"/>
            <w:noProof/>
            <w:webHidden/>
            <w:sz w:val="24"/>
            <w:szCs w:val="24"/>
          </w:rPr>
          <w:fldChar w:fldCharType="end"/>
        </w:r>
      </w:hyperlink>
    </w:p>
    <w:p w14:paraId="43E36CEC" w14:textId="0EF2093D"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94" w:history="1">
        <w:r w:rsidRPr="003D4250">
          <w:rPr>
            <w:rStyle w:val="Hyperlink"/>
            <w:rFonts w:ascii="Arial" w:hAnsi="Arial" w:cs="Arial"/>
            <w:noProof/>
            <w:sz w:val="24"/>
            <w:szCs w:val="24"/>
          </w:rPr>
          <w:t>Conclusion</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_Toc183420994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54</w:t>
        </w:r>
        <w:r w:rsidRPr="003D4250">
          <w:rPr>
            <w:rFonts w:ascii="Arial" w:hAnsi="Arial" w:cs="Arial"/>
            <w:noProof/>
            <w:webHidden/>
            <w:sz w:val="24"/>
            <w:szCs w:val="24"/>
          </w:rPr>
          <w:fldChar w:fldCharType="end"/>
        </w:r>
      </w:hyperlink>
    </w:p>
    <w:p w14:paraId="06D66F15" w14:textId="558F5529" w:rsidR="003D4250" w:rsidRPr="003D4250" w:rsidRDefault="003D4250" w:rsidP="003D4250">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0995" w:history="1">
        <w:r w:rsidRPr="003D4250">
          <w:rPr>
            <w:rStyle w:val="Hyperlink"/>
            <w:rFonts w:ascii="Arial" w:hAnsi="Arial" w:cs="Arial"/>
            <w:noProof/>
            <w:sz w:val="24"/>
            <w:szCs w:val="24"/>
          </w:rPr>
          <w:t>References</w:t>
        </w:r>
        <w:r w:rsidRPr="003D4250">
          <w:rPr>
            <w:rFonts w:ascii="Arial" w:hAnsi="Arial" w:cs="Arial"/>
            <w:noProof/>
            <w:webHidden/>
            <w:sz w:val="24"/>
            <w:szCs w:val="24"/>
          </w:rPr>
          <w:tab/>
        </w:r>
        <w:r w:rsidRPr="003D4250">
          <w:rPr>
            <w:rFonts w:ascii="Arial" w:hAnsi="Arial" w:cs="Arial"/>
            <w:noProof/>
            <w:webHidden/>
            <w:sz w:val="24"/>
            <w:szCs w:val="24"/>
          </w:rPr>
          <w:fldChar w:fldCharType="begin"/>
        </w:r>
        <w:r w:rsidRPr="003D4250">
          <w:rPr>
            <w:rFonts w:ascii="Arial" w:hAnsi="Arial" w:cs="Arial"/>
            <w:noProof/>
            <w:webHidden/>
            <w:sz w:val="24"/>
            <w:szCs w:val="24"/>
          </w:rPr>
          <w:instrText xml:space="preserve"> PAGEREF _Toc183420995 \h </w:instrText>
        </w:r>
        <w:r w:rsidRPr="003D4250">
          <w:rPr>
            <w:rFonts w:ascii="Arial" w:hAnsi="Arial" w:cs="Arial"/>
            <w:noProof/>
            <w:webHidden/>
            <w:sz w:val="24"/>
            <w:szCs w:val="24"/>
          </w:rPr>
        </w:r>
        <w:r w:rsidRPr="003D4250">
          <w:rPr>
            <w:rFonts w:ascii="Arial" w:hAnsi="Arial" w:cs="Arial"/>
            <w:noProof/>
            <w:webHidden/>
            <w:sz w:val="24"/>
            <w:szCs w:val="24"/>
          </w:rPr>
          <w:fldChar w:fldCharType="separate"/>
        </w:r>
        <w:r w:rsidR="00BE49B2">
          <w:rPr>
            <w:rFonts w:ascii="Arial" w:hAnsi="Arial" w:cs="Arial"/>
            <w:noProof/>
            <w:webHidden/>
            <w:sz w:val="24"/>
            <w:szCs w:val="24"/>
          </w:rPr>
          <w:t>56</w:t>
        </w:r>
        <w:r w:rsidRPr="003D4250">
          <w:rPr>
            <w:rFonts w:ascii="Arial" w:hAnsi="Arial" w:cs="Arial"/>
            <w:noProof/>
            <w:webHidden/>
            <w:sz w:val="24"/>
            <w:szCs w:val="24"/>
          </w:rPr>
          <w:fldChar w:fldCharType="end"/>
        </w:r>
      </w:hyperlink>
    </w:p>
    <w:p w14:paraId="06E54807" w14:textId="6B7027D5" w:rsidR="00AC71CA" w:rsidRPr="007945F4" w:rsidRDefault="00063B4B" w:rsidP="00934475">
      <w:pPr>
        <w:pStyle w:val="TOC2"/>
        <w:tabs>
          <w:tab w:val="right" w:leader="dot" w:pos="9015"/>
        </w:tabs>
        <w:spacing w:after="0" w:line="276" w:lineRule="auto"/>
        <w:rPr>
          <w:rFonts w:ascii="Arial" w:hAnsi="Arial" w:cs="Arial"/>
          <w:sz w:val="24"/>
          <w:szCs w:val="24"/>
        </w:rPr>
      </w:pPr>
      <w:r w:rsidRPr="003D4250">
        <w:rPr>
          <w:rFonts w:ascii="Arial" w:hAnsi="Arial" w:cs="Arial"/>
          <w:sz w:val="24"/>
          <w:szCs w:val="24"/>
        </w:rPr>
        <w:fldChar w:fldCharType="end"/>
      </w:r>
      <w:bookmarkStart w:id="5" w:name="_Toc163139650"/>
      <w:bookmarkStart w:id="6" w:name="_Toc95404133"/>
      <w:bookmarkStart w:id="7" w:name="_Toc95404202"/>
      <w:bookmarkEnd w:id="2"/>
      <w:bookmarkEnd w:id="3"/>
      <w:bookmarkEnd w:id="4"/>
    </w:p>
    <w:p w14:paraId="0D3F9F6B" w14:textId="77777777" w:rsidR="007A09B0" w:rsidRDefault="007A09B0" w:rsidP="00AC71CA">
      <w:pPr>
        <w:pStyle w:val="Heading2"/>
        <w:sectPr w:rsidR="007A09B0" w:rsidSect="00820D1E">
          <w:footerReference w:type="default" r:id="rId15"/>
          <w:endnotePr>
            <w:numFmt w:val="decimal"/>
          </w:endnotePr>
          <w:pgSz w:w="11906" w:h="16838"/>
          <w:pgMar w:top="1440" w:right="1440" w:bottom="1440" w:left="1440" w:header="708" w:footer="708" w:gutter="0"/>
          <w:cols w:space="708"/>
          <w:docGrid w:linePitch="360"/>
        </w:sectPr>
      </w:pPr>
    </w:p>
    <w:p w14:paraId="19B023B8" w14:textId="213199C8" w:rsidR="00DD6D1C" w:rsidRPr="00DD6D1C" w:rsidRDefault="00DD6D1C" w:rsidP="00AC71CA">
      <w:pPr>
        <w:pStyle w:val="Heading2"/>
      </w:pPr>
      <w:bookmarkStart w:id="8" w:name="_Toc183420971"/>
      <w:r>
        <w:lastRenderedPageBreak/>
        <w:t xml:space="preserve">Executive </w:t>
      </w:r>
      <w:bookmarkEnd w:id="5"/>
      <w:r w:rsidR="00E768DF">
        <w:t>s</w:t>
      </w:r>
      <w:r>
        <w:t xml:space="preserve">ummary </w:t>
      </w:r>
      <w:bookmarkEnd w:id="8"/>
    </w:p>
    <w:p w14:paraId="55B8AD34" w14:textId="1EB143F1" w:rsidR="000045FC" w:rsidRDefault="5C7D9441" w:rsidP="00AC71CA">
      <w:pPr>
        <w:rPr>
          <w:rFonts w:cs="Arial"/>
        </w:rPr>
      </w:pPr>
      <w:r w:rsidRPr="24DB39EB">
        <w:rPr>
          <w:rFonts w:cs="Arial"/>
        </w:rPr>
        <w:t>Beginning in</w:t>
      </w:r>
      <w:r w:rsidR="6B668DD1" w:rsidRPr="24DB39EB">
        <w:rPr>
          <w:rFonts w:cs="Arial"/>
        </w:rPr>
        <w:t xml:space="preserve"> Libraries Week 2023, Scottish Book Trust </w:t>
      </w:r>
      <w:r w:rsidR="001105DB">
        <w:rPr>
          <w:rFonts w:cs="Arial"/>
        </w:rPr>
        <w:t>undertook</w:t>
      </w:r>
      <w:r w:rsidR="6B668DD1" w:rsidRPr="24DB39EB">
        <w:rPr>
          <w:rFonts w:cs="Arial"/>
        </w:rPr>
        <w:t xml:space="preserve"> </w:t>
      </w:r>
      <w:r w:rsidR="762EE3B1" w:rsidRPr="24DB39EB">
        <w:rPr>
          <w:rFonts w:cs="Arial"/>
        </w:rPr>
        <w:t>an</w:t>
      </w:r>
      <w:r w:rsidR="6B668DD1" w:rsidRPr="24DB39EB">
        <w:rPr>
          <w:rFonts w:cs="Arial"/>
        </w:rPr>
        <w:t xml:space="preserve"> independent research project into the value and impact of </w:t>
      </w:r>
      <w:r w:rsidR="001105DB">
        <w:rPr>
          <w:rFonts w:cs="Arial"/>
        </w:rPr>
        <w:t xml:space="preserve">both </w:t>
      </w:r>
      <w:r w:rsidR="6B668DD1" w:rsidRPr="24DB39EB">
        <w:rPr>
          <w:rFonts w:cs="Arial"/>
        </w:rPr>
        <w:t>public and school libraries in Scotland, in partnership with the National Library of Scotland (NLS), the Scottish Library and Information Council (SLIC), and the Chartered Institute of Library and Information Professionals in Scotland (CILIPS).</w:t>
      </w:r>
    </w:p>
    <w:p w14:paraId="3B0FF028" w14:textId="6D70D103" w:rsidR="000045FC" w:rsidRDefault="6B668DD1" w:rsidP="00AC71CA">
      <w:pPr>
        <w:rPr>
          <w:rFonts w:cs="Arial"/>
        </w:rPr>
      </w:pPr>
      <w:r w:rsidRPr="24DB39EB">
        <w:rPr>
          <w:rFonts w:cs="Arial"/>
        </w:rPr>
        <w:t>Scotland</w:t>
      </w:r>
      <w:r w:rsidR="6FF30F10" w:rsidRPr="24DB39EB">
        <w:rPr>
          <w:rFonts w:cs="Arial"/>
        </w:rPr>
        <w:t>'</w:t>
      </w:r>
      <w:r w:rsidRPr="24DB39EB">
        <w:rPr>
          <w:rFonts w:cs="Arial"/>
        </w:rPr>
        <w:t xml:space="preserve">s school libraries have no </w:t>
      </w:r>
      <w:r w:rsidR="326F736A" w:rsidRPr="24DB39EB">
        <w:rPr>
          <w:rFonts w:cs="Arial"/>
        </w:rPr>
        <w:t>legal statutory duty</w:t>
      </w:r>
      <w:r w:rsidRPr="24DB39EB">
        <w:rPr>
          <w:rFonts w:cs="Arial"/>
        </w:rPr>
        <w:t xml:space="preserve"> for adequate library provision. Scotland</w:t>
      </w:r>
      <w:r w:rsidR="6FF30F10" w:rsidRPr="24DB39EB">
        <w:rPr>
          <w:rFonts w:cs="Arial"/>
        </w:rPr>
        <w:t>'</w:t>
      </w:r>
      <w:r w:rsidRPr="24DB39EB">
        <w:rPr>
          <w:rFonts w:cs="Arial"/>
        </w:rPr>
        <w:t xml:space="preserve">s public libraries, though they do </w:t>
      </w:r>
      <w:r w:rsidR="326F736A" w:rsidRPr="24DB39EB">
        <w:rPr>
          <w:rFonts w:cs="Arial"/>
        </w:rPr>
        <w:t>have a</w:t>
      </w:r>
      <w:r w:rsidRPr="24DB39EB">
        <w:rPr>
          <w:rFonts w:cs="Arial"/>
        </w:rPr>
        <w:t xml:space="preserve"> </w:t>
      </w:r>
      <w:r w:rsidR="326F736A" w:rsidRPr="24DB39EB">
        <w:rPr>
          <w:rFonts w:cs="Arial"/>
        </w:rPr>
        <w:t xml:space="preserve">statutory duty </w:t>
      </w:r>
      <w:r w:rsidRPr="24DB39EB">
        <w:rPr>
          <w:rFonts w:cs="Arial"/>
        </w:rPr>
        <w:t xml:space="preserve">for adequate library provision, have no enforced standard for what </w:t>
      </w:r>
      <w:r w:rsidR="001105DB">
        <w:rPr>
          <w:rFonts w:cs="Arial"/>
        </w:rPr>
        <w:t>they</w:t>
      </w:r>
      <w:r w:rsidRPr="24DB39EB">
        <w:rPr>
          <w:rFonts w:cs="Arial"/>
        </w:rPr>
        <w:t xml:space="preserve"> must offer. As a result, across the public and school library sector, Scotland</w:t>
      </w:r>
      <w:r w:rsidR="6FF30F10" w:rsidRPr="24DB39EB">
        <w:rPr>
          <w:rFonts w:cs="Arial"/>
        </w:rPr>
        <w:t>'</w:t>
      </w:r>
      <w:r w:rsidRPr="24DB39EB">
        <w:rPr>
          <w:rFonts w:cs="Arial"/>
        </w:rPr>
        <w:t>s communities face a lack of equitable access.</w:t>
      </w:r>
    </w:p>
    <w:p w14:paraId="6F68C833" w14:textId="77777777" w:rsidR="0063048A" w:rsidRDefault="0063048A" w:rsidP="00341900"/>
    <w:p w14:paraId="5D0B0AAA" w14:textId="468B7733" w:rsidR="0065572C" w:rsidRPr="0065572C" w:rsidRDefault="0065572C" w:rsidP="0065572C">
      <w:pPr>
        <w:pStyle w:val="Heading3"/>
        <w:rPr>
          <w:rFonts w:cstheme="minorBidi"/>
        </w:rPr>
      </w:pPr>
      <w:bookmarkStart w:id="9" w:name="_Toc183420972"/>
      <w:r>
        <w:t>Aims</w:t>
      </w:r>
      <w:bookmarkEnd w:id="9"/>
    </w:p>
    <w:p w14:paraId="3FBC8EA9" w14:textId="3A19FFC4" w:rsidR="00CA50DA" w:rsidRDefault="2F2D760F" w:rsidP="001E468A">
      <w:pPr>
        <w:rPr>
          <w:rFonts w:cs="Arial"/>
        </w:rPr>
      </w:pPr>
      <w:r w:rsidRPr="4DC1DEB9">
        <w:rPr>
          <w:rFonts w:cs="Arial"/>
        </w:rPr>
        <w:t>S</w:t>
      </w:r>
      <w:r w:rsidR="372EA485" w:rsidRPr="4DC1DEB9">
        <w:rPr>
          <w:rFonts w:cs="Arial"/>
        </w:rPr>
        <w:t>cottish Book Trust</w:t>
      </w:r>
      <w:r w:rsidRPr="4DC1DEB9">
        <w:rPr>
          <w:rFonts w:cs="Arial"/>
        </w:rPr>
        <w:t xml:space="preserve"> works across every local authority</w:t>
      </w:r>
      <w:r w:rsidR="37433DA0" w:rsidRPr="4DC1DEB9">
        <w:rPr>
          <w:rFonts w:cs="Arial"/>
        </w:rPr>
        <w:t xml:space="preserve"> in Scotland</w:t>
      </w:r>
      <w:r w:rsidRPr="4DC1DEB9">
        <w:rPr>
          <w:rFonts w:cs="Arial"/>
        </w:rPr>
        <w:t>, striving to offer</w:t>
      </w:r>
      <w:r w:rsidR="000045FC" w:rsidRPr="4DC1DEB9" w:rsidDel="2F2D760F">
        <w:rPr>
          <w:rFonts w:cs="Arial"/>
        </w:rPr>
        <w:t xml:space="preserve"> </w:t>
      </w:r>
      <w:r w:rsidRPr="4DC1DEB9">
        <w:rPr>
          <w:rFonts w:cs="Arial"/>
        </w:rPr>
        <w:t>opportunit</w:t>
      </w:r>
      <w:r w:rsidR="5CD38A48" w:rsidRPr="4DC1DEB9">
        <w:rPr>
          <w:rFonts w:cs="Arial"/>
        </w:rPr>
        <w:t>ies</w:t>
      </w:r>
      <w:r w:rsidRPr="4DC1DEB9">
        <w:rPr>
          <w:rFonts w:cs="Arial"/>
        </w:rPr>
        <w:t xml:space="preserve"> for all people to tell their stories; as such, we are uniquely positioned to bear witness.</w:t>
      </w:r>
    </w:p>
    <w:p w14:paraId="5A9F841D" w14:textId="527BEC10" w:rsidR="0065572C" w:rsidRPr="0065572C" w:rsidRDefault="0065572C" w:rsidP="001E468A">
      <w:pPr>
        <w:rPr>
          <w:rFonts w:cs="Arial"/>
        </w:rPr>
      </w:pPr>
      <w:r w:rsidRPr="00CA50DA">
        <w:rPr>
          <w:rFonts w:cs="Arial"/>
        </w:rPr>
        <w:t xml:space="preserve">This research intends to showcase how </w:t>
      </w:r>
      <w:r w:rsidR="001105DB">
        <w:rPr>
          <w:rFonts w:cs="Arial"/>
        </w:rPr>
        <w:t xml:space="preserve">both </w:t>
      </w:r>
      <w:r w:rsidRPr="00CA50DA">
        <w:rPr>
          <w:rFonts w:cs="Arial"/>
        </w:rPr>
        <w:t xml:space="preserve">public and school libraries </w:t>
      </w:r>
      <w:r w:rsidR="00A86A0E" w:rsidRPr="58A73EBE">
        <w:rPr>
          <w:rFonts w:cs="Arial"/>
        </w:rPr>
        <w:t>address</w:t>
      </w:r>
      <w:r w:rsidR="6F042C2A" w:rsidRPr="58A73EBE">
        <w:rPr>
          <w:rFonts w:cs="Arial"/>
        </w:rPr>
        <w:t xml:space="preserve"> </w:t>
      </w:r>
      <w:r w:rsidR="00A86A0E" w:rsidRPr="58A73EBE">
        <w:rPr>
          <w:rFonts w:cs="Arial"/>
        </w:rPr>
        <w:t>inequality</w:t>
      </w:r>
      <w:r w:rsidRPr="00CA50DA">
        <w:rPr>
          <w:rFonts w:cs="Arial"/>
        </w:rPr>
        <w:t xml:space="preserve"> across </w:t>
      </w:r>
      <w:r>
        <w:rPr>
          <w:rFonts w:cs="Arial"/>
        </w:rPr>
        <w:t>many</w:t>
      </w:r>
      <w:r w:rsidRPr="00CA50DA">
        <w:rPr>
          <w:rFonts w:cs="Arial"/>
        </w:rPr>
        <w:t xml:space="preserve"> intersections of Scotland</w:t>
      </w:r>
      <w:r w:rsidR="00712924">
        <w:rPr>
          <w:rFonts w:cs="Arial"/>
        </w:rPr>
        <w:t>'</w:t>
      </w:r>
      <w:r w:rsidRPr="00CA50DA">
        <w:rPr>
          <w:rFonts w:cs="Arial"/>
        </w:rPr>
        <w:t>s communities</w:t>
      </w:r>
      <w:r w:rsidR="00913A62">
        <w:rPr>
          <w:rFonts w:cs="Arial"/>
        </w:rPr>
        <w:t xml:space="preserve">, </w:t>
      </w:r>
      <w:r w:rsidRPr="0065572C">
        <w:rPr>
          <w:rFonts w:cs="Arial"/>
        </w:rPr>
        <w:t xml:space="preserve">through the following </w:t>
      </w:r>
      <w:r w:rsidR="00741A46" w:rsidRPr="58A73EBE">
        <w:rPr>
          <w:rFonts w:cs="Arial"/>
        </w:rPr>
        <w:t>thematic</w:t>
      </w:r>
      <w:r w:rsidR="6F042C2A" w:rsidRPr="58A73EBE">
        <w:rPr>
          <w:rFonts w:cs="Arial"/>
        </w:rPr>
        <w:t xml:space="preserve"> </w:t>
      </w:r>
      <w:r w:rsidR="00913A62">
        <w:rPr>
          <w:rFonts w:cs="Arial"/>
        </w:rPr>
        <w:t>approaches</w:t>
      </w:r>
      <w:r w:rsidRPr="0065572C">
        <w:rPr>
          <w:rFonts w:cs="Arial"/>
        </w:rPr>
        <w:t>: </w:t>
      </w:r>
    </w:p>
    <w:p w14:paraId="349C35CF" w14:textId="6B2292B0" w:rsidR="0065572C" w:rsidRPr="0065572C" w:rsidRDefault="00D63221" w:rsidP="00A94CF9">
      <w:pPr>
        <w:numPr>
          <w:ilvl w:val="0"/>
          <w:numId w:val="4"/>
        </w:numPr>
        <w:rPr>
          <w:rFonts w:cs="Arial"/>
        </w:rPr>
      </w:pPr>
      <w:r>
        <w:rPr>
          <w:rFonts w:cs="Arial"/>
        </w:rPr>
        <w:t>R</w:t>
      </w:r>
      <w:r w:rsidR="000F21A0">
        <w:rPr>
          <w:rFonts w:cs="Arial"/>
        </w:rPr>
        <w:t xml:space="preserve">eading for pleasure </w:t>
      </w:r>
    </w:p>
    <w:p w14:paraId="0E42F2B1" w14:textId="5710A14E" w:rsidR="000F21A0" w:rsidRDefault="00D63221" w:rsidP="00A94CF9">
      <w:pPr>
        <w:numPr>
          <w:ilvl w:val="0"/>
          <w:numId w:val="4"/>
        </w:numPr>
        <w:rPr>
          <w:rFonts w:cs="Arial"/>
        </w:rPr>
      </w:pPr>
      <w:r>
        <w:rPr>
          <w:rFonts w:cs="Arial"/>
        </w:rPr>
        <w:t>Le</w:t>
      </w:r>
      <w:r w:rsidR="000F21A0">
        <w:rPr>
          <w:rFonts w:cs="Arial"/>
        </w:rPr>
        <w:t>arning opportunities / closing the poverty-related attainment gap</w:t>
      </w:r>
    </w:p>
    <w:p w14:paraId="67C927E7" w14:textId="5DC62895" w:rsidR="0065572C" w:rsidRPr="0065572C" w:rsidRDefault="00D63221" w:rsidP="00A94CF9">
      <w:pPr>
        <w:numPr>
          <w:ilvl w:val="0"/>
          <w:numId w:val="4"/>
        </w:numPr>
        <w:rPr>
          <w:rFonts w:cs="Arial"/>
        </w:rPr>
      </w:pPr>
      <w:r>
        <w:rPr>
          <w:rFonts w:cs="Arial"/>
        </w:rPr>
        <w:t>D</w:t>
      </w:r>
      <w:r w:rsidR="0065572C" w:rsidRPr="0065572C">
        <w:rPr>
          <w:rFonts w:cs="Arial"/>
        </w:rPr>
        <w:t>igital inclusion</w:t>
      </w:r>
    </w:p>
    <w:p w14:paraId="0F127629" w14:textId="445C9340" w:rsidR="0065572C" w:rsidRPr="00913A62" w:rsidRDefault="00D63221" w:rsidP="00A94CF9">
      <w:pPr>
        <w:numPr>
          <w:ilvl w:val="0"/>
          <w:numId w:val="4"/>
        </w:numPr>
        <w:rPr>
          <w:rFonts w:cs="Arial"/>
        </w:rPr>
      </w:pPr>
      <w:r>
        <w:rPr>
          <w:rFonts w:cs="Arial"/>
        </w:rPr>
        <w:t>A</w:t>
      </w:r>
      <w:r w:rsidR="0065572C" w:rsidRPr="0065572C">
        <w:rPr>
          <w:rFonts w:cs="Arial"/>
        </w:rPr>
        <w:t>ctive citizenship </w:t>
      </w:r>
    </w:p>
    <w:p w14:paraId="426884EE" w14:textId="77777777" w:rsidR="00CA50DA" w:rsidRDefault="00CA50DA" w:rsidP="001E468A">
      <w:pPr>
        <w:rPr>
          <w:rFonts w:cs="Arial"/>
        </w:rPr>
      </w:pPr>
    </w:p>
    <w:p w14:paraId="6B33B4BD" w14:textId="65A437E1" w:rsidR="006204DF" w:rsidRDefault="006204DF" w:rsidP="006204DF">
      <w:pPr>
        <w:pStyle w:val="Heading3"/>
      </w:pPr>
      <w:bookmarkStart w:id="10" w:name="_Toc183420973"/>
      <w:r>
        <w:t>Methods</w:t>
      </w:r>
      <w:bookmarkEnd w:id="10"/>
    </w:p>
    <w:p w14:paraId="183E40B7" w14:textId="6D342CB9" w:rsidR="001105DB" w:rsidRDefault="6B668DD1" w:rsidP="0047609C">
      <w:pPr>
        <w:rPr>
          <w:rFonts w:cs="Arial"/>
        </w:rPr>
      </w:pPr>
      <w:r w:rsidRPr="24DB39EB">
        <w:rPr>
          <w:rFonts w:cs="Arial"/>
        </w:rPr>
        <w:t xml:space="preserve">This interim report details preliminary findings from the survey completed by </w:t>
      </w:r>
      <w:r w:rsidR="001105DB">
        <w:rPr>
          <w:rFonts w:cs="Arial"/>
        </w:rPr>
        <w:t xml:space="preserve">primary </w:t>
      </w:r>
      <w:r w:rsidR="670D791F" w:rsidRPr="24DB39EB">
        <w:rPr>
          <w:rFonts w:cs="Arial"/>
        </w:rPr>
        <w:t>school</w:t>
      </w:r>
      <w:r w:rsidRPr="24DB39EB">
        <w:rPr>
          <w:rFonts w:cs="Arial"/>
        </w:rPr>
        <w:t xml:space="preserve"> </w:t>
      </w:r>
      <w:r w:rsidR="6B1D7A9B" w:rsidRPr="24DB39EB">
        <w:rPr>
          <w:rFonts w:cs="Arial"/>
        </w:rPr>
        <w:t>librarians</w:t>
      </w:r>
      <w:r w:rsidRPr="24DB39EB">
        <w:rPr>
          <w:rFonts w:cs="Arial"/>
        </w:rPr>
        <w:t xml:space="preserve"> between October 2023 and January 2024.</w:t>
      </w:r>
    </w:p>
    <w:p w14:paraId="0466C2D8" w14:textId="57F500FF" w:rsidR="001105DB" w:rsidRDefault="001105DB" w:rsidP="0047609C">
      <w:pPr>
        <w:rPr>
          <w:rFonts w:cs="Arial"/>
        </w:rPr>
      </w:pPr>
      <w:r>
        <w:rPr>
          <w:rFonts w:cs="Arial"/>
        </w:rPr>
        <w:lastRenderedPageBreak/>
        <w:t>A separate report details the findings from the secondary school librarian survey.</w:t>
      </w:r>
    </w:p>
    <w:p w14:paraId="26CB8EB6" w14:textId="5D8FF118" w:rsidR="000045FC" w:rsidRDefault="0DBE0514" w:rsidP="0047609C">
      <w:pPr>
        <w:rPr>
          <w:rFonts w:cs="Arial"/>
        </w:rPr>
      </w:pPr>
      <w:r w:rsidRPr="24DB39EB">
        <w:rPr>
          <w:rFonts w:cs="Arial"/>
        </w:rPr>
        <w:t xml:space="preserve">Further findings from </w:t>
      </w:r>
      <w:r w:rsidR="00F22233">
        <w:rPr>
          <w:rFonts w:cs="Arial"/>
        </w:rPr>
        <w:t>in-depth</w:t>
      </w:r>
      <w:r w:rsidR="670D791F" w:rsidRPr="24DB39EB">
        <w:rPr>
          <w:rFonts w:cs="Arial"/>
        </w:rPr>
        <w:t xml:space="preserve"> librarian</w:t>
      </w:r>
      <w:r w:rsidR="5C7D9441" w:rsidRPr="24DB39EB">
        <w:rPr>
          <w:rFonts w:cs="Arial"/>
        </w:rPr>
        <w:t xml:space="preserve"> </w:t>
      </w:r>
      <w:r w:rsidRPr="24DB39EB">
        <w:rPr>
          <w:rFonts w:cs="Arial"/>
        </w:rPr>
        <w:t xml:space="preserve">interviews, library user feedback, and quantitative data gathering will be available with the final report </w:t>
      </w:r>
      <w:r w:rsidR="37704121" w:rsidRPr="24DB39EB">
        <w:rPr>
          <w:rFonts w:cs="Arial"/>
        </w:rPr>
        <w:t>in early 2025</w:t>
      </w:r>
      <w:r w:rsidR="0A198331" w:rsidRPr="24DB39EB">
        <w:rPr>
          <w:rFonts w:cs="Arial"/>
        </w:rPr>
        <w:t>.</w:t>
      </w:r>
    </w:p>
    <w:p w14:paraId="61A3776A" w14:textId="6E68EB80" w:rsidR="00AB1A9A" w:rsidRDefault="00AB1A9A" w:rsidP="0047609C">
      <w:pPr>
        <w:rPr>
          <w:rFonts w:cs="Arial"/>
        </w:rPr>
      </w:pPr>
      <w:r w:rsidRPr="4483E586">
        <w:rPr>
          <w:rFonts w:cs="Arial"/>
        </w:rPr>
        <w:t>There was one survey each for public librarians, primary school librarians and secondary school librarians. The response rate was positive:</w:t>
      </w:r>
    </w:p>
    <w:p w14:paraId="57291325" w14:textId="7616CBE3" w:rsidR="00AB1A9A" w:rsidRDefault="6B1D7A9B" w:rsidP="0047609C">
      <w:pPr>
        <w:pStyle w:val="ListParagraph"/>
        <w:numPr>
          <w:ilvl w:val="0"/>
          <w:numId w:val="1"/>
        </w:numPr>
        <w:contextualSpacing w:val="0"/>
        <w:rPr>
          <w:rFonts w:cs="Arial"/>
        </w:rPr>
      </w:pPr>
      <w:r w:rsidRPr="24DB39EB">
        <w:rPr>
          <w:rFonts w:cs="Arial"/>
        </w:rPr>
        <w:t>Public librarian survey – 315 responses tota</w:t>
      </w:r>
      <w:r w:rsidR="00D750FA">
        <w:rPr>
          <w:rFonts w:cs="Arial"/>
        </w:rPr>
        <w:t>l</w:t>
      </w:r>
      <w:r w:rsidR="00D750FA">
        <w:rPr>
          <w:rFonts w:cs="Arial"/>
        </w:rPr>
        <w:br/>
        <w:t>(The report arising from this survey is already available on the Scottish Book Trust website.)</w:t>
      </w:r>
    </w:p>
    <w:p w14:paraId="5DD05306" w14:textId="77777777" w:rsidR="00AB1A9A" w:rsidRDefault="00AB1A9A" w:rsidP="0047609C">
      <w:pPr>
        <w:pStyle w:val="ListParagraph"/>
        <w:numPr>
          <w:ilvl w:val="0"/>
          <w:numId w:val="1"/>
        </w:numPr>
        <w:contextualSpacing w:val="0"/>
        <w:rPr>
          <w:rFonts w:cs="Arial"/>
        </w:rPr>
      </w:pPr>
      <w:r>
        <w:rPr>
          <w:rFonts w:cs="Arial"/>
        </w:rPr>
        <w:t>Primary school librarian survey – 41 responses total</w:t>
      </w:r>
    </w:p>
    <w:p w14:paraId="1C0DEC31" w14:textId="77777777" w:rsidR="00AB1A9A" w:rsidRPr="000045FC" w:rsidRDefault="00AB1A9A" w:rsidP="0047609C">
      <w:pPr>
        <w:pStyle w:val="ListParagraph"/>
        <w:numPr>
          <w:ilvl w:val="0"/>
          <w:numId w:val="1"/>
        </w:numPr>
        <w:contextualSpacing w:val="0"/>
        <w:rPr>
          <w:rFonts w:cs="Arial"/>
        </w:rPr>
      </w:pPr>
      <w:r>
        <w:rPr>
          <w:rFonts w:cs="Arial"/>
        </w:rPr>
        <w:t>S</w:t>
      </w:r>
      <w:r w:rsidRPr="000045FC">
        <w:rPr>
          <w:rFonts w:cs="Arial"/>
        </w:rPr>
        <w:t xml:space="preserve">econdary school </w:t>
      </w:r>
      <w:r>
        <w:rPr>
          <w:rFonts w:cs="Arial"/>
        </w:rPr>
        <w:t>librarian survey – 140 responses total</w:t>
      </w:r>
    </w:p>
    <w:p w14:paraId="0F7E6EC1" w14:textId="5D56C680" w:rsidR="00D750FA" w:rsidRDefault="00A31F86" w:rsidP="0047609C">
      <w:r>
        <w:t>The low proportions in the response rate for primary school librarian findings may account for what the Great School Libraries statistic anticipated: where two-thirds of schools do not have a library budget, there will more than likely be no library, and therefore no librarian, to participate in research surveys.</w:t>
      </w:r>
    </w:p>
    <w:p w14:paraId="4198B67F" w14:textId="4573B83D" w:rsidR="006204DF" w:rsidRDefault="64647471" w:rsidP="04902841">
      <w:pPr>
        <w:rPr>
          <w:rFonts w:eastAsia="Arial" w:cs="Arial"/>
        </w:rPr>
      </w:pPr>
      <w:r w:rsidRPr="04902841">
        <w:rPr>
          <w:rFonts w:eastAsia="Arial" w:cs="Arial"/>
          <w:color w:val="000000" w:themeColor="text1"/>
        </w:rPr>
        <w:t>A note on the term 'librarian': in this report, this term includes both qualified librarians and any other library staff seeking to support their service. School libraries are staffed variably by pupil volunteers, teachers, school management, and/or career librarians, all of whom have fed into these findings. The breakdown of qualified and unqualified librarians in the quantitative research serves to indicate those who have had specialised training in information management – it is not a value judgement on the quality of any one service. As such, 'librarian' in this report indicates any school library worker.</w:t>
      </w:r>
    </w:p>
    <w:p w14:paraId="00105567" w14:textId="1E42F3EE" w:rsidR="006204DF" w:rsidRDefault="006204DF" w:rsidP="001E468A">
      <w:pPr>
        <w:rPr>
          <w:rFonts w:cs="Arial"/>
        </w:rPr>
      </w:pPr>
    </w:p>
    <w:p w14:paraId="5F75A3F4" w14:textId="566DA802" w:rsidR="000045FC" w:rsidRPr="00F92EC7" w:rsidRDefault="006204DF" w:rsidP="006204DF">
      <w:pPr>
        <w:pStyle w:val="Heading3"/>
      </w:pPr>
      <w:bookmarkStart w:id="11" w:name="_Toc183420974"/>
      <w:r>
        <w:t>Findings</w:t>
      </w:r>
      <w:bookmarkEnd w:id="11"/>
    </w:p>
    <w:bookmarkEnd w:id="6"/>
    <w:bookmarkEnd w:id="7"/>
    <w:p w14:paraId="0772FF68" w14:textId="77777777" w:rsidR="0052382F" w:rsidRDefault="0052382F" w:rsidP="0047609C">
      <w:r>
        <w:t>Of the 41 primary school librarians (representing approximately 2% of Scotland's primary schools) who participated in the survey, these findings show that:</w:t>
      </w:r>
    </w:p>
    <w:p w14:paraId="61BCF552" w14:textId="0187F811" w:rsidR="0052382F" w:rsidRDefault="0052382F" w:rsidP="0047609C">
      <w:pPr>
        <w:pStyle w:val="ListParagraph"/>
        <w:numPr>
          <w:ilvl w:val="0"/>
          <w:numId w:val="32"/>
        </w:numPr>
        <w:contextualSpacing w:val="0"/>
      </w:pPr>
      <w:r>
        <w:t>Nearly 1 in 3 (29%) reported a restriction on funding / resources</w:t>
      </w:r>
    </w:p>
    <w:p w14:paraId="291C4200" w14:textId="77777777" w:rsidR="0052382F" w:rsidRDefault="0052382F" w:rsidP="0047609C">
      <w:pPr>
        <w:pStyle w:val="ListParagraph"/>
        <w:numPr>
          <w:ilvl w:val="0"/>
          <w:numId w:val="32"/>
        </w:numPr>
        <w:contextualSpacing w:val="0"/>
      </w:pPr>
      <w:r>
        <w:t>Over 2 in 5 (42%) receive provision from their local public library service</w:t>
      </w:r>
    </w:p>
    <w:p w14:paraId="3C1CD377" w14:textId="77777777" w:rsidR="0052382F" w:rsidRDefault="0052382F" w:rsidP="0047609C">
      <w:pPr>
        <w:pStyle w:val="ListParagraph"/>
        <w:numPr>
          <w:ilvl w:val="0"/>
          <w:numId w:val="32"/>
        </w:numPr>
        <w:contextualSpacing w:val="0"/>
      </w:pPr>
      <w:r>
        <w:lastRenderedPageBreak/>
        <w:t>Half (49%) noted their school library provision is managed by school staff – with a further 27% noting it is managed by volunteers</w:t>
      </w:r>
    </w:p>
    <w:p w14:paraId="69E58A3A" w14:textId="7A1BE9DC" w:rsidR="0052382F" w:rsidRDefault="0052382F" w:rsidP="0047609C">
      <w:r>
        <w:t>The small sample size means it is difficult to make broader conclusions, however, it is striking that these results generally correlate with the picture illustrated by the UK-wide stats as outlined in the</w:t>
      </w:r>
      <w:r w:rsidRPr="0082587A">
        <w:t xml:space="preserve"> </w:t>
      </w:r>
      <w:r w:rsidRPr="00A858AE">
        <w:t>2023 Great School Libraries</w:t>
      </w:r>
      <w:r w:rsidRPr="0082587A">
        <w:t xml:space="preserve"> report</w:t>
      </w:r>
      <w:r>
        <w:rPr>
          <w:rStyle w:val="EndnoteReference"/>
        </w:rPr>
        <w:endnoteReference w:id="2"/>
      </w:r>
      <w:r w:rsidRPr="0082587A">
        <w:t xml:space="preserve">: </w:t>
      </w:r>
      <w:r>
        <w:t>almost a quarter (22%) of</w:t>
      </w:r>
      <w:r w:rsidRPr="00E439F7">
        <w:t xml:space="preserve"> </w:t>
      </w:r>
      <w:r>
        <w:t xml:space="preserve">Scottish </w:t>
      </w:r>
      <w:r w:rsidRPr="00E439F7">
        <w:t>schools</w:t>
      </w:r>
      <w:r>
        <w:t xml:space="preserve"> have no designated</w:t>
      </w:r>
      <w:r w:rsidRPr="00E439F7">
        <w:t xml:space="preserve"> library space</w:t>
      </w:r>
      <w:r>
        <w:t>. Moreover, a</w:t>
      </w:r>
      <w:r w:rsidRPr="00264DBD">
        <w:t>cross all school types</w:t>
      </w:r>
      <w:r>
        <w:t xml:space="preserve">, </w:t>
      </w:r>
      <w:r w:rsidRPr="00264DBD">
        <w:t>Scotland has over a quarter fewer schools that have a dedicated member of staff for the library</w:t>
      </w:r>
      <w:r>
        <w:t xml:space="preserve"> – 32% in Scotland vs. 41% for the whole of the UK.</w:t>
      </w:r>
    </w:p>
    <w:p w14:paraId="25F4C5CA" w14:textId="730F771B" w:rsidR="0052382F" w:rsidRDefault="0052382F" w:rsidP="0047609C">
      <w:r>
        <w:t>Their report indicates further stark disparities across Scotland</w:t>
      </w:r>
      <w:r w:rsidR="007229EB">
        <w:t>'</w:t>
      </w:r>
      <w:r>
        <w:t>s school provision:</w:t>
      </w:r>
    </w:p>
    <w:p w14:paraId="3A548D61" w14:textId="01934099" w:rsidR="0052382F" w:rsidRDefault="0052382F" w:rsidP="0047609C">
      <w:pPr>
        <w:numPr>
          <w:ilvl w:val="0"/>
          <w:numId w:val="33"/>
        </w:numPr>
      </w:pPr>
      <w:r>
        <w:t>'</w:t>
      </w:r>
      <w:r w:rsidRPr="0082587A">
        <w:t xml:space="preserve">70% of </w:t>
      </w:r>
      <w:r>
        <w:t>[Scotland</w:t>
      </w:r>
      <w:r w:rsidR="007229EB">
        <w:t>'</w:t>
      </w:r>
      <w:r>
        <w:t xml:space="preserve">s] </w:t>
      </w:r>
      <w:r w:rsidRPr="0082587A">
        <w:t>primary school libraries do not have a dedicated member of staff, the main reason for this being budget restrictions but a significant percentage shows that this is because the role can be fulfilled by another member of staff, which highlights the fact that school leaders do not fully appreciate what a great school librarian can do.</w:t>
      </w:r>
      <w:r>
        <w:t>'</w:t>
      </w:r>
    </w:p>
    <w:p w14:paraId="58C0A884" w14:textId="0921E914" w:rsidR="0052382F" w:rsidRPr="0082587A" w:rsidRDefault="007229EB" w:rsidP="0047609C">
      <w:pPr>
        <w:numPr>
          <w:ilvl w:val="0"/>
          <w:numId w:val="33"/>
        </w:numPr>
      </w:pPr>
      <w:r>
        <w:t>'</w:t>
      </w:r>
      <w:r w:rsidR="0052382F">
        <w:t>Only a quarter of schools in Scotland have a designated library budget compared with schools in England (25% compared to 36% in England)</w:t>
      </w:r>
      <w:r>
        <w:t>.'</w:t>
      </w:r>
    </w:p>
    <w:p w14:paraId="720DA777" w14:textId="77777777" w:rsidR="0052382F" w:rsidRDefault="0052382F" w:rsidP="0047609C">
      <w:r>
        <w:t>These research findings indicate a major, ongoing neglect of primary school libraries. In addition to constraints on staffing and funding, this report shows a concerning inconsistency of service, if not in some cases a profound lack, in promoting the four main themes of this research: reading for pleasure, digital access, closing the poverty-related attainment gap, and active citizenship.</w:t>
      </w:r>
    </w:p>
    <w:p w14:paraId="20F395D2" w14:textId="77777777" w:rsidR="003E4A91" w:rsidRDefault="0052382F" w:rsidP="0047609C">
      <w:r>
        <w:t>Throughout this report it is important to note that primary school t</w:t>
      </w:r>
      <w:r w:rsidRPr="002A437F">
        <w:t xml:space="preserve">eachers are not necessarily trained in specialisms such as information literacy, research skills, </w:t>
      </w:r>
      <w:r>
        <w:t xml:space="preserve">or </w:t>
      </w:r>
      <w:r w:rsidRPr="002A437F">
        <w:t>book selection</w:t>
      </w:r>
      <w:r>
        <w:t xml:space="preserve">, but continue to do their best to support the primary school library service in a librarian role. </w:t>
      </w:r>
    </w:p>
    <w:p w14:paraId="10DE866E" w14:textId="1BE7A6B8" w:rsidR="0052382F" w:rsidRDefault="0052382F" w:rsidP="0047609C">
      <w:r>
        <w:t xml:space="preserve">However, without a well-stocked and designated library, or a qualified librarian, the quality of provision will be varied if not totally unpredictable. This situation effectively results in a postcode lottery as to </w:t>
      </w:r>
      <w:proofErr w:type="gramStart"/>
      <w:r>
        <w:t>whether or not</w:t>
      </w:r>
      <w:proofErr w:type="gramEnd"/>
      <w:r>
        <w:t xml:space="preserve"> pupils are appropriately supported or provided for by their library service. </w:t>
      </w:r>
    </w:p>
    <w:p w14:paraId="43D7E9BA" w14:textId="77777777" w:rsidR="0052382F" w:rsidRDefault="0052382F" w:rsidP="0052382F">
      <w:pPr>
        <w:jc w:val="center"/>
      </w:pPr>
      <w:r>
        <w:rPr>
          <w:noProof/>
        </w:rPr>
        <w:lastRenderedPageBreak/>
        <w:drawing>
          <wp:inline distT="0" distB="0" distL="0" distR="0" wp14:anchorId="74F1265A" wp14:editId="62593564">
            <wp:extent cx="4125433" cy="2750136"/>
            <wp:effectExtent l="0" t="0" r="2540" b="6350"/>
            <wp:docPr id="35317535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75358"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6170" cy="2757294"/>
                    </a:xfrm>
                    <a:prstGeom prst="rect">
                      <a:avLst/>
                    </a:prstGeom>
                  </pic:spPr>
                </pic:pic>
              </a:graphicData>
            </a:graphic>
          </wp:inline>
        </w:drawing>
      </w:r>
    </w:p>
    <w:p w14:paraId="4D2E4E26" w14:textId="3B4D7FC5" w:rsidR="0052382F" w:rsidRDefault="0052382F" w:rsidP="0052382F">
      <w:r>
        <w:t xml:space="preserve">In promoting </w:t>
      </w:r>
      <w:r w:rsidRPr="003E4A91">
        <w:rPr>
          <w:b/>
          <w:bCs/>
        </w:rPr>
        <w:t>reading for pleasure</w:t>
      </w:r>
      <w:r>
        <w:t>, nearly 3 in 4 librarians (71%) noted time constraints as the barrier</w:t>
      </w:r>
      <w:r w:rsidR="00323BD6">
        <w:t xml:space="preserve"> to</w:t>
      </w:r>
      <w:r>
        <w:t xml:space="preserve"> offering reading recommendations or further support for pupil reading. 1 in 3 (32%) also cited capacity constraints, and a further 18% noted a lack of quality resources or access to appropriate stock:</w:t>
      </w:r>
    </w:p>
    <w:p w14:paraId="0478EFE2" w14:textId="77777777" w:rsidR="0052382F" w:rsidRDefault="0052382F" w:rsidP="0052382F">
      <w:pPr>
        <w:pStyle w:val="ListParagraph"/>
        <w:numPr>
          <w:ilvl w:val="0"/>
          <w:numId w:val="34"/>
        </w:numPr>
        <w:contextualSpacing w:val="0"/>
      </w:pPr>
      <w:r>
        <w:t>'Too many other priorities. No new books.'</w:t>
      </w:r>
    </w:p>
    <w:p w14:paraId="2E97700B" w14:textId="77777777" w:rsidR="0052382F" w:rsidRDefault="0052382F" w:rsidP="0052382F">
      <w:r w:rsidRPr="00727869">
        <w:t xml:space="preserve">In </w:t>
      </w:r>
      <w:r>
        <w:t xml:space="preserve">closing the </w:t>
      </w:r>
      <w:r w:rsidRPr="003E4A91">
        <w:rPr>
          <w:b/>
          <w:bCs/>
        </w:rPr>
        <w:t>poverty-related attainment gap</w:t>
      </w:r>
      <w:r>
        <w:t>, 3 in 5 librarians (63%) feel the library is 'quite' or 'very' important in providing additional opportunities to their pupils (e.g. games clubs; creative writing clubs; coding class; ICT skills classes), yet over 2 in 5 (43%) reported their library offers none of these.</w:t>
      </w:r>
    </w:p>
    <w:p w14:paraId="02B21FA8" w14:textId="77777777" w:rsidR="0052382F" w:rsidRPr="00855350" w:rsidRDefault="0052382F" w:rsidP="0052382F">
      <w:pPr>
        <w:pStyle w:val="ListParagraph"/>
        <w:numPr>
          <w:ilvl w:val="0"/>
          <w:numId w:val="34"/>
        </w:numPr>
        <w:contextualSpacing w:val="0"/>
      </w:pPr>
      <w:r>
        <w:t>'</w:t>
      </w:r>
      <w:r>
        <w:rPr>
          <w:rFonts w:ascii="Helvetica" w:eastAsiaTheme="minorHAnsi" w:hAnsi="Helvetica" w:cs="Helvetica"/>
          <w:color w:val="000000"/>
          <w:lang w:eastAsia="en-US"/>
        </w:rPr>
        <w:t>We are continuing to struggle with cutbacks and reduced funding –</w:t>
      </w:r>
      <w:r w:rsidRPr="00BE11C1">
        <w:rPr>
          <w:rFonts w:ascii="Helvetica" w:eastAsiaTheme="minorHAnsi" w:hAnsi="Helvetica" w:cs="Helvetica"/>
          <w:color w:val="000000"/>
          <w:lang w:eastAsia="en-US"/>
        </w:rPr>
        <w:t xml:space="preserve"> to the extent that we have been told there will be no new books purchased this school year, and we've just had our Accelerated Reader program cut for our S1 and S2 pupils!'</w:t>
      </w:r>
    </w:p>
    <w:p w14:paraId="0675125A" w14:textId="5A34E718" w:rsidR="0052382F" w:rsidRDefault="0052382F" w:rsidP="0052382F">
      <w:r>
        <w:t xml:space="preserve">Existing research confirms that one pupil in every five in the UK currently faces </w:t>
      </w:r>
      <w:r w:rsidRPr="003E4A91">
        <w:rPr>
          <w:b/>
          <w:bCs/>
        </w:rPr>
        <w:t>digital poverty</w:t>
      </w:r>
      <w:r>
        <w:t xml:space="preserve">, in a world that is increasingly online. These findings show </w:t>
      </w:r>
      <w:r w:rsidRPr="005A0885">
        <w:t xml:space="preserve">1 in 3 </w:t>
      </w:r>
      <w:r>
        <w:t>librarians</w:t>
      </w:r>
      <w:r w:rsidRPr="005A0885">
        <w:t xml:space="preserve"> reported that the</w:t>
      </w:r>
      <w:r>
        <w:t>ir</w:t>
      </w:r>
      <w:r w:rsidRPr="005A0885">
        <w:t xml:space="preserve"> school provides digital access, </w:t>
      </w:r>
      <w:r>
        <w:t>where</w:t>
      </w:r>
      <w:r w:rsidRPr="005A0885">
        <w:t xml:space="preserve"> 1 in 4 provide no digital devices or resource through the school library whatsoever</w:t>
      </w:r>
      <w:r>
        <w:t xml:space="preserve">. </w:t>
      </w:r>
    </w:p>
    <w:p w14:paraId="544DC184" w14:textId="0541ED95" w:rsidR="0052382F" w:rsidRDefault="0052382F" w:rsidP="0052382F">
      <w:r>
        <w:lastRenderedPageBreak/>
        <w:t xml:space="preserve">Moreover, </w:t>
      </w:r>
      <w:r w:rsidR="0050339C">
        <w:t>only</w:t>
      </w:r>
      <w:r>
        <w:t xml:space="preserve"> 1 in 3 (33%) noted that the school supports pupils to develop media / digital literacy skills; 28% outlined that the library offers lessons on research skills or disinformation.</w:t>
      </w:r>
    </w:p>
    <w:p w14:paraId="4605C5FB" w14:textId="7226663A" w:rsidR="0052382F" w:rsidRDefault="0052382F" w:rsidP="0052382F">
      <w:r>
        <w:t xml:space="preserve">Over 3 in 4 librarians (78%) agreed their school library reaches a </w:t>
      </w:r>
      <w:r w:rsidRPr="003E4A91">
        <w:rPr>
          <w:b/>
          <w:bCs/>
        </w:rPr>
        <w:t>strongly diversified audience.</w:t>
      </w:r>
      <w:r>
        <w:t xml:space="preserve"> When asked what barriers the library faces in providing a safe space, over a quarter (26%) of comments noted staffing constraints, 22% noted limited opening times, and 13% cited noise in the space (open plan or in a hallway). Nevertheless, 85% agreed their library offers a </w:t>
      </w:r>
      <w:r w:rsidRPr="003E4A91">
        <w:rPr>
          <w:b/>
          <w:bCs/>
        </w:rPr>
        <w:t>safe space</w:t>
      </w:r>
      <w:r>
        <w:t xml:space="preserve"> to their pupils. For th</w:t>
      </w:r>
      <w:r w:rsidR="00800280">
        <w:t xml:space="preserve">e </w:t>
      </w:r>
      <w:r>
        <w:t>11% who 'neither agree nor disagree', they noted in comments that their pupils do not have access to the library without a class:</w:t>
      </w:r>
    </w:p>
    <w:p w14:paraId="668908FF" w14:textId="77777777" w:rsidR="0052382F" w:rsidRDefault="0052382F" w:rsidP="0052382F">
      <w:pPr>
        <w:pStyle w:val="ListParagraph"/>
        <w:numPr>
          <w:ilvl w:val="0"/>
          <w:numId w:val="34"/>
        </w:numPr>
        <w:contextualSpacing w:val="0"/>
      </w:pPr>
      <w:r>
        <w:t>'</w:t>
      </w:r>
      <w:r w:rsidRPr="004F5AC3">
        <w:t>It might be the most important thing. I like to think that I am welcoming towards everyone and anyone, that I will never discriminate and that I try to reflect our community in the stock I buy for the library (all sorts of ethnicities, LGBTQ+ people, disabled people). Kids who seem privileged from the outside can have issues of their own, such as around anxiety, learning differences or perceived difference from others. A library is an ideal place, in my opinion, to make everyone feel like they belong and to allow them to see themselves reflected in books.</w:t>
      </w:r>
      <w:r>
        <w:t>'</w:t>
      </w:r>
    </w:p>
    <w:p w14:paraId="322AFE2C" w14:textId="77777777" w:rsidR="0052382F" w:rsidRDefault="0052382F" w:rsidP="0052382F">
      <w:r>
        <w:t>In addition to the final snapshot questions – which illustrated a reliance on the primary school library as a place that provides books, and aids reading skills and comprehension, but less so a service that can consistently offer additional learning opportunities, trusted sources of information, or more holistic social care in offering a quiet space – an overall picture emerges of how Scotland's primary school libraries are functioning.</w:t>
      </w:r>
    </w:p>
    <w:p w14:paraId="376DB985" w14:textId="77777777" w:rsidR="0052382F" w:rsidRDefault="0052382F" w:rsidP="00AC71CA"/>
    <w:p w14:paraId="3322FA30" w14:textId="2DE5B639" w:rsidR="00293724" w:rsidRDefault="00535650" w:rsidP="000A3EAB">
      <w:pPr>
        <w:pStyle w:val="Heading3"/>
      </w:pPr>
      <w:bookmarkStart w:id="12" w:name="_Toc183420975"/>
      <w:r>
        <w:t>Conclusion</w:t>
      </w:r>
      <w:bookmarkEnd w:id="12"/>
    </w:p>
    <w:p w14:paraId="165ED3BC" w14:textId="77777777" w:rsidR="0052382F" w:rsidRDefault="0052382F" w:rsidP="0052382F">
      <w:r w:rsidRPr="0052382F">
        <w:t>The evidence gathered from the librarian surveys clearly shows that school libraries have a profound, wide-ranging impact across all four themes of this research – reading for pleasure, learning opportunities, digital inclusion and active citizenship – and that they are crucial in addressing and resolving inequity.</w:t>
      </w:r>
    </w:p>
    <w:p w14:paraId="0C045854" w14:textId="77777777" w:rsidR="0052382F" w:rsidRPr="0052382F" w:rsidRDefault="0052382F" w:rsidP="0052382F">
      <w:r w:rsidRPr="0052382F">
        <w:lastRenderedPageBreak/>
        <w:t>Research from the Great School Libraries campaign illustrates a concerning picture for primary school libraries; in 2023, it reported that nearly 1 in 7 UK primary schools surveyed have no library space whatsoever</w:t>
      </w:r>
      <w:r w:rsidRPr="0052382F">
        <w:rPr>
          <w:vertAlign w:val="superscript"/>
        </w:rPr>
        <w:endnoteReference w:id="3"/>
      </w:r>
      <w:r w:rsidRPr="0052382F">
        <w:t>. Moreover, schools with high proportions of pupils in receipt of FSMs (free school meals) are less likely to have a library space, and if they do, it is open for fewer hours, has fewer physical resources, and is more likely to have had its budget cut</w:t>
      </w:r>
      <w:r w:rsidRPr="0052382F">
        <w:rPr>
          <w:vertAlign w:val="superscript"/>
        </w:rPr>
        <w:endnoteReference w:id="4"/>
      </w:r>
      <w:r w:rsidRPr="0052382F">
        <w:t xml:space="preserve">. </w:t>
      </w:r>
    </w:p>
    <w:p w14:paraId="1DBD3A80" w14:textId="77777777" w:rsidR="0052382F" w:rsidRPr="0052382F" w:rsidRDefault="0052382F" w:rsidP="0052382F">
      <w:r w:rsidRPr="0052382F">
        <w:t>Further research from the Primary School Library Alliance has also revealed that 25% of Scotland's state primary schools do not have a dedicated library area (more than twice the figure in England, where 11% do not have a dedicated library area)</w:t>
      </w:r>
      <w:r w:rsidRPr="0052382F">
        <w:rPr>
          <w:vertAlign w:val="superscript"/>
        </w:rPr>
        <w:endnoteReference w:id="5"/>
      </w:r>
      <w:r w:rsidRPr="0052382F">
        <w:t>. This is further reinforced by the Great School Libraries 2023 report:</w:t>
      </w:r>
    </w:p>
    <w:p w14:paraId="1B9EFFDC" w14:textId="5D33A2BD" w:rsidR="00635519" w:rsidRDefault="00F23390" w:rsidP="00F23390">
      <w:pPr>
        <w:ind w:left="720"/>
      </w:pPr>
      <w:r>
        <w:t>'</w:t>
      </w:r>
      <w:r w:rsidR="0052382F" w:rsidRPr="0052382F">
        <w:t>The proportion of schools with a designated school library area on-site varies by country; with nearly a quarter of schools [in Scotland] not having a school library space (22%).</w:t>
      </w:r>
    </w:p>
    <w:p w14:paraId="7F7A0BE0" w14:textId="357C3087" w:rsidR="0052382F" w:rsidRPr="0052382F" w:rsidRDefault="0052382F" w:rsidP="00721061">
      <w:pPr>
        <w:ind w:left="720"/>
      </w:pPr>
      <w:r w:rsidRPr="0052382F">
        <w:t>Similarly, only a quarter of schools in Scotland have a designated library budget compared with schools in England (25% compared to 36% in England). Nearly two thirds (63%) report having no budget whatsoever; while 12% said they didn</w:t>
      </w:r>
      <w:r w:rsidR="007229EB">
        <w:t>'</w:t>
      </w:r>
      <w:r w:rsidRPr="0052382F">
        <w:t>t know or would prefer not to say</w:t>
      </w:r>
      <w:r w:rsidR="00721061">
        <w:t>.'</w:t>
      </w:r>
      <w:r w:rsidRPr="0052382F">
        <w:rPr>
          <w:vertAlign w:val="superscript"/>
        </w:rPr>
        <w:endnoteReference w:id="6"/>
      </w:r>
    </w:p>
    <w:p w14:paraId="0826863E" w14:textId="20F70B99" w:rsidR="0052382F" w:rsidRPr="0052382F" w:rsidRDefault="0052382F" w:rsidP="0052382F">
      <w:r w:rsidRPr="0052382F">
        <w:t>The findings below demonstrate an unpredictability across primary school library services, including responses from librarians based in private or independent schools where the picture is drastically different from their state school counterparts. Overall, there is a profound imbalance between how these services are supported, and an urgent need to build, support and promote state primary school library services.</w:t>
      </w:r>
    </w:p>
    <w:p w14:paraId="0553200A" w14:textId="3103C88B" w:rsidR="0052382F" w:rsidRPr="0052382F" w:rsidRDefault="0052382F" w:rsidP="0052382F">
      <w:r w:rsidRPr="0052382F">
        <w:t>There is no statutory requirement for Scotland</w:t>
      </w:r>
      <w:r w:rsidR="007229EB">
        <w:t>'</w:t>
      </w:r>
      <w:r w:rsidRPr="0052382F">
        <w:t>s schools to have libraries, so there is no national standard for how they are run, stocked, accessed, or supported. Librarians across Scotland, many of whom have 10+ years of professional service, experience reduced job security, budgets, working space, time, and capacity against a backdrop of increasing demand / need for their services.</w:t>
      </w:r>
    </w:p>
    <w:p w14:paraId="6100DC66" w14:textId="77777777" w:rsidR="0052382F" w:rsidRDefault="0052382F" w:rsidP="0052382F">
      <w:r w:rsidRPr="0052382F">
        <w:t xml:space="preserve">School libraries need funding, secure staffing provision and more public and management support to allow them to continue to be centres for unbiased </w:t>
      </w:r>
      <w:r w:rsidRPr="0052382F">
        <w:lastRenderedPageBreak/>
        <w:t>information, a remedy for digital inequality, safe spaces without judgement or expectation, and a crucial point of contact to support pupil wellbeing and achievement.</w:t>
      </w:r>
    </w:p>
    <w:p w14:paraId="223454C6" w14:textId="078C4457" w:rsidR="00BD05F9" w:rsidRDefault="00BD05F9" w:rsidP="00BD05F9">
      <w:r>
        <w:t>Where the school library is promoted, supported and staffed appropriately, it will inevitably reach its intended community, offer a safe space, and empower people with reliable, freely</w:t>
      </w:r>
      <w:r w:rsidR="000A5481">
        <w:t xml:space="preserve"> </w:t>
      </w:r>
      <w:r>
        <w:t xml:space="preserve">accessible information. </w:t>
      </w:r>
    </w:p>
    <w:p w14:paraId="4CA4FF81" w14:textId="77777777" w:rsidR="00BD05F9" w:rsidRPr="0052382F" w:rsidRDefault="00BD05F9" w:rsidP="00BD05F9">
      <w:r>
        <w:t xml:space="preserve">Without those baseline supports, however, the library as a service is reduced to the library as a stockroom. </w:t>
      </w:r>
    </w:p>
    <w:p w14:paraId="6808C6CB" w14:textId="20822F3C" w:rsidR="00481E4B" w:rsidRDefault="00481E4B" w:rsidP="007075FC"/>
    <w:p w14:paraId="016B8F23" w14:textId="77777777" w:rsidR="0052382F" w:rsidRPr="00D044C6" w:rsidRDefault="0052382F" w:rsidP="007075FC">
      <w:pPr>
        <w:rPr>
          <w:rFonts w:cs="Arial"/>
          <w:sz w:val="28"/>
        </w:rPr>
      </w:pPr>
    </w:p>
    <w:p w14:paraId="1A07616B" w14:textId="77777777" w:rsidR="00C21B97" w:rsidRDefault="00C21B97" w:rsidP="0032734F">
      <w:pPr>
        <w:pStyle w:val="Heading2"/>
        <w:sectPr w:rsidR="00C21B97" w:rsidSect="00820D1E">
          <w:footerReference w:type="default" r:id="rId17"/>
          <w:endnotePr>
            <w:numFmt w:val="decimal"/>
          </w:endnotePr>
          <w:pgSz w:w="11906" w:h="16838"/>
          <w:pgMar w:top="1440" w:right="1440" w:bottom="1440" w:left="1440" w:header="708" w:footer="708" w:gutter="0"/>
          <w:cols w:space="708"/>
          <w:docGrid w:linePitch="360"/>
        </w:sectPr>
      </w:pPr>
      <w:bookmarkStart w:id="13" w:name="_Toc163139652"/>
    </w:p>
    <w:p w14:paraId="672504E8" w14:textId="25916FFD" w:rsidR="001411A9" w:rsidRPr="001411A9" w:rsidRDefault="00266FEF" w:rsidP="00A31F86">
      <w:pPr>
        <w:pStyle w:val="Heading2"/>
      </w:pPr>
      <w:bookmarkStart w:id="14" w:name="_Toc183420976"/>
      <w:r>
        <w:lastRenderedPageBreak/>
        <w:t xml:space="preserve">Main </w:t>
      </w:r>
      <w:bookmarkEnd w:id="13"/>
      <w:r w:rsidR="00853479">
        <w:t>f</w:t>
      </w:r>
      <w:r w:rsidR="0032734F">
        <w:t>indings</w:t>
      </w:r>
      <w:bookmarkEnd w:id="14"/>
    </w:p>
    <w:p w14:paraId="5285CDEB" w14:textId="3FB8102C" w:rsidR="00614AF7" w:rsidRDefault="00266FEF" w:rsidP="00614AF7">
      <w:pPr>
        <w:pStyle w:val="Heading3"/>
      </w:pPr>
      <w:bookmarkStart w:id="15" w:name="_Toc183420977"/>
      <w:r>
        <w:t>Settings and librarian roles</w:t>
      </w:r>
      <w:bookmarkEnd w:id="15"/>
    </w:p>
    <w:p w14:paraId="6D4B585B" w14:textId="2D329535" w:rsidR="00224F02" w:rsidRPr="00C17940" w:rsidRDefault="00224F02" w:rsidP="00224F02">
      <w:pPr>
        <w:pStyle w:val="Heading4"/>
      </w:pPr>
      <w:bookmarkStart w:id="16" w:name="_Toc183420978"/>
      <w:r w:rsidRPr="00C17940">
        <w:t>Local authorit</w:t>
      </w:r>
      <w:r>
        <w:t>y</w:t>
      </w:r>
      <w:bookmarkEnd w:id="16"/>
      <w:r>
        <w:t xml:space="preserve"> </w:t>
      </w:r>
    </w:p>
    <w:p w14:paraId="7E899C28" w14:textId="2BB649DB" w:rsidR="00224F02" w:rsidRDefault="00224F02" w:rsidP="00AC71CA">
      <w:pPr>
        <w:rPr>
          <w:rFonts w:cs="Arial"/>
        </w:rPr>
      </w:pPr>
      <w:r>
        <w:rPr>
          <w:rFonts w:cs="Arial"/>
        </w:rPr>
        <w:t>The first question</w:t>
      </w:r>
      <w:r w:rsidR="004F18EF">
        <w:rPr>
          <w:rFonts w:cs="Arial"/>
        </w:rPr>
        <w:t>, which gained 41 responses,</w:t>
      </w:r>
      <w:r>
        <w:rPr>
          <w:rFonts w:cs="Arial"/>
        </w:rPr>
        <w:t xml:space="preserve"> asked respondents to identify their local authority. </w:t>
      </w:r>
    </w:p>
    <w:p w14:paraId="5F20E649" w14:textId="22DD910F" w:rsidR="00224F02" w:rsidRDefault="00224F02" w:rsidP="00D23900">
      <w:pPr>
        <w:rPr>
          <w:rFonts w:cs="Arial"/>
        </w:rPr>
      </w:pPr>
      <w:r>
        <w:rPr>
          <w:rFonts w:cs="Arial"/>
        </w:rPr>
        <w:t xml:space="preserve">Just 12 local authorities in Scotland were represented in the </w:t>
      </w:r>
      <w:r w:rsidR="00EB3BAA">
        <w:rPr>
          <w:rFonts w:cs="Arial"/>
        </w:rPr>
        <w:t>p</w:t>
      </w:r>
      <w:r>
        <w:rPr>
          <w:rFonts w:cs="Arial"/>
        </w:rPr>
        <w:t xml:space="preserve">rimary school survey, with the highest response rates from Aberdeen City (37% of responses), South Lanarkshire (12%) and Aberdeenshire (10%). </w:t>
      </w:r>
    </w:p>
    <w:p w14:paraId="6A66DF83" w14:textId="34158381" w:rsidR="00224F02" w:rsidRDefault="7C20F8F9" w:rsidP="00AC71CA">
      <w:pPr>
        <w:rPr>
          <w:rFonts w:cs="Arial"/>
        </w:rPr>
      </w:pPr>
      <w:r w:rsidRPr="24DB39EB">
        <w:rPr>
          <w:rFonts w:cs="Arial"/>
        </w:rPr>
        <w:t>Regarding the lowest response rates, potential causes are likely one of many. All local authorities across Scotland are facing budget cuts</w:t>
      </w:r>
      <w:r w:rsidR="2653ACFB" w:rsidRPr="24DB39EB">
        <w:rPr>
          <w:rFonts w:cs="Arial"/>
        </w:rPr>
        <w:t>,</w:t>
      </w:r>
      <w:r w:rsidRPr="24DB39EB">
        <w:rPr>
          <w:rFonts w:cs="Arial"/>
        </w:rPr>
        <w:t xml:space="preserve"> </w:t>
      </w:r>
      <w:r w:rsidR="2653ACFB" w:rsidRPr="24DB39EB">
        <w:rPr>
          <w:rFonts w:cs="Arial"/>
        </w:rPr>
        <w:t xml:space="preserve">which </w:t>
      </w:r>
      <w:r w:rsidRPr="24DB39EB">
        <w:rPr>
          <w:rFonts w:cs="Arial"/>
        </w:rPr>
        <w:t xml:space="preserve">put a greater stress on librarians, who may feel unable to speak – even anonymously – to questions about their service, for fear of </w:t>
      </w:r>
      <w:r w:rsidR="0007356C">
        <w:rPr>
          <w:rFonts w:cs="Arial"/>
        </w:rPr>
        <w:t>repercussions</w:t>
      </w:r>
      <w:r w:rsidRPr="24DB39EB">
        <w:rPr>
          <w:rFonts w:cs="Arial"/>
        </w:rPr>
        <w:t>.</w:t>
      </w:r>
      <w:r w:rsidR="481BA3E2" w:rsidRPr="24DB39EB">
        <w:rPr>
          <w:rFonts w:cs="Arial"/>
        </w:rPr>
        <w:t xml:space="preserve"> </w:t>
      </w:r>
    </w:p>
    <w:p w14:paraId="0799A459" w14:textId="4B1C229E" w:rsidR="00224F02" w:rsidRDefault="00224F02" w:rsidP="00AC71CA">
      <w:pPr>
        <w:rPr>
          <w:rFonts w:cs="Arial"/>
        </w:rPr>
      </w:pPr>
      <w:r w:rsidRPr="6A373F0A">
        <w:rPr>
          <w:rFonts w:cs="Arial"/>
        </w:rPr>
        <w:t xml:space="preserve">Findings from </w:t>
      </w:r>
      <w:r w:rsidRPr="00C56A40">
        <w:rPr>
          <w:rFonts w:cs="Arial"/>
        </w:rPr>
        <w:t>Great School Libraries</w:t>
      </w:r>
      <w:r w:rsidR="00712924">
        <w:rPr>
          <w:rFonts w:cs="Arial"/>
        </w:rPr>
        <w:t>'</w:t>
      </w:r>
      <w:r w:rsidR="002335CA">
        <w:rPr>
          <w:rFonts w:cs="Arial"/>
        </w:rPr>
        <w:t xml:space="preserve"> </w:t>
      </w:r>
      <w:r w:rsidRPr="00C56A40">
        <w:rPr>
          <w:rFonts w:cs="Arial"/>
        </w:rPr>
        <w:t>2023</w:t>
      </w:r>
      <w:r w:rsidR="00650885">
        <w:rPr>
          <w:rFonts w:cs="Arial"/>
        </w:rPr>
        <w:t xml:space="preserve"> r</w:t>
      </w:r>
      <w:r w:rsidR="00895741">
        <w:rPr>
          <w:rFonts w:cs="Arial"/>
        </w:rPr>
        <w:t>eport</w:t>
      </w:r>
      <w:r w:rsidR="00C56A40">
        <w:rPr>
          <w:rStyle w:val="EndnoteReference"/>
          <w:rFonts w:cs="Arial"/>
        </w:rPr>
        <w:endnoteReference w:id="7"/>
      </w:r>
      <w:r w:rsidRPr="6A373F0A">
        <w:rPr>
          <w:rFonts w:cs="Arial"/>
        </w:rPr>
        <w:t xml:space="preserve"> illustrate that nearly a quarter of schools in Scotland do not have a school library space, and two-thirds of school libraries in Scotland have no library budget at all. Ten years of service reductions in Scotland have left some local authorities with no librarians and many with one</w:t>
      </w:r>
      <w:r w:rsidR="0BBB2087" w:rsidRPr="6A373F0A">
        <w:rPr>
          <w:rFonts w:cs="Arial"/>
        </w:rPr>
        <w:t xml:space="preserve"> librarian serving</w:t>
      </w:r>
      <w:r w:rsidRPr="6A373F0A">
        <w:rPr>
          <w:rFonts w:cs="Arial"/>
        </w:rPr>
        <w:t xml:space="preserve"> between two or more schools</w:t>
      </w:r>
      <w:r w:rsidR="00895741">
        <w:rPr>
          <w:rStyle w:val="EndnoteReference"/>
          <w:rFonts w:cs="Arial"/>
        </w:rPr>
        <w:endnoteReference w:id="8"/>
      </w:r>
      <w:r w:rsidRPr="6A373F0A">
        <w:rPr>
          <w:rFonts w:cs="Arial"/>
        </w:rPr>
        <w:t xml:space="preserve">. </w:t>
      </w:r>
    </w:p>
    <w:p w14:paraId="2C429232" w14:textId="3C27AE2A" w:rsidR="00224F02" w:rsidRDefault="00224F02" w:rsidP="00AC71CA">
      <w:pPr>
        <w:rPr>
          <w:rFonts w:cs="Arial"/>
        </w:rPr>
      </w:pPr>
      <w:r w:rsidRPr="6A373F0A">
        <w:rPr>
          <w:rFonts w:cs="Arial"/>
        </w:rPr>
        <w:t>In other words, the lower response rates could be indicative of the impact that library cuts and closures are already having on those communities.</w:t>
      </w:r>
    </w:p>
    <w:p w14:paraId="5D9D9ACF" w14:textId="577C6ED7" w:rsidR="00B0529E" w:rsidRDefault="004448ED" w:rsidP="004448ED">
      <w:pPr>
        <w:jc w:val="center"/>
        <w:rPr>
          <w:rFonts w:eastAsiaTheme="majorEastAsia" w:cstheme="majorBidi"/>
          <w:b/>
          <w:iCs/>
        </w:rPr>
      </w:pPr>
      <w:r>
        <w:rPr>
          <w:noProof/>
        </w:rPr>
        <w:lastRenderedPageBreak/>
        <mc:AlternateContent>
          <mc:Choice Requires="cx4">
            <w:drawing>
              <wp:inline distT="0" distB="0" distL="0" distR="0" wp14:anchorId="42C87628" wp14:editId="7A14CC5C">
                <wp:extent cx="4930140" cy="6164580"/>
                <wp:effectExtent l="0" t="0" r="10160" b="7620"/>
                <wp:docPr id="1927106861" name="Chart 1" descr="Map of Scotland where each local authority is coloured in according to their response rate.">
                  <a:extLst xmlns:a="http://schemas.openxmlformats.org/drawingml/2006/main">
                    <a:ext uri="{FF2B5EF4-FFF2-40B4-BE49-F238E27FC236}">
                      <a16:creationId xmlns:a16="http://schemas.microsoft.com/office/drawing/2014/main" id="{A273604F-D1DF-DC57-E1C2-0ABEB0AF4DA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42C87628" wp14:editId="7A14CC5C">
                <wp:extent cx="4930140" cy="6164580"/>
                <wp:effectExtent l="0" t="0" r="10160" b="7620"/>
                <wp:docPr id="1927106861" name="Chart 1" descr="Map of Scotland where each local authority is coloured in according to their response rate.">
                  <a:extLst xmlns:a="http://schemas.openxmlformats.org/drawingml/2006/main">
                    <a:ext uri="{FF2B5EF4-FFF2-40B4-BE49-F238E27FC236}">
                      <a16:creationId xmlns:a16="http://schemas.microsoft.com/office/drawing/2014/main" id="{A273604F-D1DF-DC57-E1C2-0ABEB0AF4DA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27106861" name="Chart 1" descr="Map of Scotland where each local authority is coloured in according to their response rate.">
                          <a:extLst>
                            <a:ext uri="{FF2B5EF4-FFF2-40B4-BE49-F238E27FC236}">
                              <a16:creationId xmlns:a16="http://schemas.microsoft.com/office/drawing/2014/main" id="{A273604F-D1DF-DC57-E1C2-0ABEB0AF4DA1}"/>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4930140" cy="6164580"/>
                        </a:xfrm>
                        <a:prstGeom prst="rect">
                          <a:avLst/>
                        </a:prstGeom>
                      </pic:spPr>
                    </pic:pic>
                  </a:graphicData>
                </a:graphic>
              </wp:inline>
            </w:drawing>
          </mc:Fallback>
        </mc:AlternateContent>
      </w:r>
    </w:p>
    <w:p w14:paraId="0ADB9E6F" w14:textId="77777777" w:rsidR="00203EDA" w:rsidRDefault="00203EDA" w:rsidP="00141FF3">
      <w:pPr>
        <w:rPr>
          <w:rFonts w:eastAsiaTheme="majorEastAsia" w:cstheme="majorBidi"/>
          <w:b/>
          <w:iCs/>
        </w:rPr>
      </w:pPr>
    </w:p>
    <w:p w14:paraId="48732A59" w14:textId="49A72B3D" w:rsidR="00224F02" w:rsidRPr="004E41CA" w:rsidRDefault="00224F02" w:rsidP="00224F02">
      <w:pPr>
        <w:pStyle w:val="Heading4"/>
      </w:pPr>
      <w:bookmarkStart w:id="17" w:name="_Toc183420979"/>
      <w:r>
        <w:t>Qualified librarians</w:t>
      </w:r>
      <w:bookmarkEnd w:id="17"/>
    </w:p>
    <w:p w14:paraId="052C7938" w14:textId="564280A9" w:rsidR="00224F02" w:rsidRDefault="7C20F8F9" w:rsidP="00AC71CA">
      <w:pPr>
        <w:rPr>
          <w:rFonts w:cs="Arial"/>
        </w:rPr>
      </w:pPr>
      <w:r w:rsidRPr="24DB39EB">
        <w:rPr>
          <w:rFonts w:cs="Arial"/>
        </w:rPr>
        <w:t xml:space="preserve">Each survey included a definition for a </w:t>
      </w:r>
      <w:r w:rsidR="6FF30F10" w:rsidRPr="24DB39EB">
        <w:rPr>
          <w:rFonts w:cs="Arial"/>
        </w:rPr>
        <w:t>'</w:t>
      </w:r>
      <w:r w:rsidRPr="24DB39EB">
        <w:rPr>
          <w:rFonts w:cs="Arial"/>
        </w:rPr>
        <w:t>qualified librarian</w:t>
      </w:r>
      <w:r w:rsidR="6FF30F10" w:rsidRPr="24DB39EB">
        <w:rPr>
          <w:rFonts w:cs="Arial"/>
        </w:rPr>
        <w:t>'</w:t>
      </w:r>
      <w:r w:rsidRPr="24DB39EB">
        <w:rPr>
          <w:rFonts w:cs="Arial"/>
        </w:rPr>
        <w:t xml:space="preserve">: </w:t>
      </w:r>
      <w:r w:rsidR="6FF30F10" w:rsidRPr="24DB39EB">
        <w:rPr>
          <w:rFonts w:cs="Arial"/>
        </w:rPr>
        <w:t>'</w:t>
      </w:r>
      <w:r w:rsidRPr="24DB39EB">
        <w:rPr>
          <w:rFonts w:cs="Arial"/>
        </w:rPr>
        <w:t xml:space="preserve">someone who holds an undergraduate, postgraduate or </w:t>
      </w:r>
      <w:proofErr w:type="gramStart"/>
      <w:r w:rsidR="5B67A76B" w:rsidRPr="24DB39EB">
        <w:rPr>
          <w:rFonts w:cs="Arial"/>
        </w:rPr>
        <w:t>M</w:t>
      </w:r>
      <w:r w:rsidRPr="24DB39EB">
        <w:rPr>
          <w:rFonts w:cs="Arial"/>
        </w:rPr>
        <w:t>asters</w:t>
      </w:r>
      <w:proofErr w:type="gramEnd"/>
      <w:r w:rsidRPr="24DB39EB">
        <w:rPr>
          <w:rFonts w:cs="Arial"/>
        </w:rPr>
        <w:t xml:space="preserve"> qualification obtained from a CILIP accredited course or has a level of CILIP Professional Registration such as </w:t>
      </w:r>
      <w:r w:rsidRPr="4EB16A84">
        <w:rPr>
          <w:rFonts w:cs="Arial"/>
        </w:rPr>
        <w:t>Certification</w:t>
      </w:r>
      <w:r w:rsidRPr="24DB39EB">
        <w:rPr>
          <w:rFonts w:cs="Arial"/>
        </w:rPr>
        <w:t xml:space="preserve"> of Chartership</w:t>
      </w:r>
      <w:r w:rsidR="6FF30F10" w:rsidRPr="24DB39EB">
        <w:rPr>
          <w:rFonts w:cs="Arial"/>
        </w:rPr>
        <w:t>'</w:t>
      </w:r>
      <w:r w:rsidRPr="24DB39EB">
        <w:rPr>
          <w:rFonts w:cs="Arial"/>
        </w:rPr>
        <w:t>. Following this definition, respondents were asked if they were qualified librarians, which drew very mixed results:</w:t>
      </w:r>
    </w:p>
    <w:p w14:paraId="16330781" w14:textId="77777777" w:rsidR="00224F02" w:rsidRPr="00FE7408" w:rsidRDefault="00224F02" w:rsidP="00D00A7C">
      <w:pPr>
        <w:jc w:val="center"/>
        <w:rPr>
          <w:rFonts w:cs="Arial"/>
        </w:rPr>
      </w:pPr>
      <w:r>
        <w:rPr>
          <w:rFonts w:cs="Arial"/>
          <w:noProof/>
        </w:rPr>
        <w:lastRenderedPageBreak/>
        <w:drawing>
          <wp:inline distT="0" distB="0" distL="0" distR="0" wp14:anchorId="78C2F19A" wp14:editId="7F9E2078">
            <wp:extent cx="3326130" cy="3543300"/>
            <wp:effectExtent l="0" t="0" r="1270" b="0"/>
            <wp:docPr id="395772961" name="Chart 6" descr="A bar chart indicating the proportion of qualified librarians among the total of respondents per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CE88F2" w14:textId="3CE60FF1" w:rsidR="00224F02" w:rsidRDefault="003A0D0F" w:rsidP="00B06C05">
      <w:r>
        <w:t>O</w:t>
      </w:r>
      <w:r w:rsidR="7C20F8F9">
        <w:t xml:space="preserve">nly 15% of responding librarians </w:t>
      </w:r>
      <w:r>
        <w:t xml:space="preserve">in primary schools </w:t>
      </w:r>
      <w:r w:rsidR="00B9494F">
        <w:t>are</w:t>
      </w:r>
      <w:r w:rsidR="7C20F8F9">
        <w:t xml:space="preserve"> qualified</w:t>
      </w:r>
      <w:r w:rsidR="00B9494F">
        <w:t>.</w:t>
      </w:r>
    </w:p>
    <w:p w14:paraId="25229F48" w14:textId="3F6D688B" w:rsidR="00795A16" w:rsidRDefault="00224F02" w:rsidP="00B06C05">
      <w:r>
        <w:t xml:space="preserve">Within </w:t>
      </w:r>
      <w:r w:rsidR="00B9494F">
        <w:t>this stat it</w:t>
      </w:r>
      <w:r>
        <w:t xml:space="preserve"> is important to</w:t>
      </w:r>
      <w:r w:rsidR="00795A16">
        <w:t xml:space="preserve"> note that</w:t>
      </w:r>
      <w:r w:rsidR="00E53D53">
        <w:t xml:space="preserve"> many primary school </w:t>
      </w:r>
      <w:r w:rsidR="005316C0">
        <w:t xml:space="preserve">services are run by staff who will not see themselves as a </w:t>
      </w:r>
      <w:r w:rsidR="007229EB">
        <w:t>'</w:t>
      </w:r>
      <w:r w:rsidR="005316C0">
        <w:t>librarian</w:t>
      </w:r>
      <w:r w:rsidR="007229EB">
        <w:t>'</w:t>
      </w:r>
      <w:r w:rsidR="00E54AE5">
        <w:t>.</w:t>
      </w:r>
      <w:r w:rsidR="005316C0">
        <w:t xml:space="preserve"> Reaching out to these informal librarians for responses </w:t>
      </w:r>
      <w:r w:rsidR="00E54AE5">
        <w:t>is</w:t>
      </w:r>
      <w:r w:rsidR="005316C0">
        <w:t xml:space="preserve"> very difficult – few </w:t>
      </w:r>
      <w:r w:rsidR="00E54AE5">
        <w:t xml:space="preserve">primary schools can access a qualified librarian, and most are served by volunteers. </w:t>
      </w:r>
    </w:p>
    <w:p w14:paraId="7AF77115" w14:textId="3C8741D7" w:rsidR="00B0529E" w:rsidRDefault="00B0529E">
      <w:pPr>
        <w:spacing w:line="259" w:lineRule="auto"/>
        <w:rPr>
          <w:rFonts w:eastAsiaTheme="majorEastAsia" w:cstheme="majorBidi"/>
          <w:b/>
          <w:iCs/>
        </w:rPr>
      </w:pPr>
    </w:p>
    <w:p w14:paraId="50003E91" w14:textId="164EF1C0" w:rsidR="00224F02" w:rsidRDefault="00224F02" w:rsidP="00224F02">
      <w:pPr>
        <w:pStyle w:val="Heading4"/>
      </w:pPr>
      <w:bookmarkStart w:id="18" w:name="_Toc183420980"/>
      <w:r>
        <w:t>Current role</w:t>
      </w:r>
      <w:bookmarkEnd w:id="18"/>
      <w:r>
        <w:t xml:space="preserve"> </w:t>
      </w:r>
    </w:p>
    <w:p w14:paraId="2F093B01" w14:textId="3410B794" w:rsidR="00501E84" w:rsidRDefault="00827A9E" w:rsidP="00FE7CAF">
      <w:r>
        <w:t xml:space="preserve">The </w:t>
      </w:r>
      <w:r w:rsidR="004344DF">
        <w:t>p</w:t>
      </w:r>
      <w:r>
        <w:t xml:space="preserve">rimary school librarian survey then sought further detail about the role the respondents played in their service. Results were much more split </w:t>
      </w:r>
      <w:r w:rsidR="001F7A99">
        <w:t>compared</w:t>
      </w:r>
      <w:r>
        <w:t xml:space="preserve"> to the </w:t>
      </w:r>
      <w:r w:rsidR="004344DF">
        <w:t>p</w:t>
      </w:r>
      <w:r>
        <w:t>ublic librarian survey</w:t>
      </w:r>
      <w:r w:rsidR="4B4792AF">
        <w:t>.</w:t>
      </w:r>
    </w:p>
    <w:p w14:paraId="7A1C2F0E" w14:textId="308827A7" w:rsidR="00BF611F" w:rsidRDefault="00AD3453" w:rsidP="001E112A">
      <w:pPr>
        <w:jc w:val="center"/>
      </w:pPr>
      <w:r>
        <w:rPr>
          <w:noProof/>
        </w:rPr>
        <w:lastRenderedPageBreak/>
        <w:drawing>
          <wp:inline distT="0" distB="0" distL="0" distR="0" wp14:anchorId="290A4C16" wp14:editId="13C82F48">
            <wp:extent cx="4686300" cy="3326130"/>
            <wp:effectExtent l="0" t="0" r="0" b="1270"/>
            <wp:docPr id="60565019" name="Chart 2" descr="A pie chart indicating breakdown of current roles occupied by Prim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C190EB" w14:textId="7F467060" w:rsidR="007228A9" w:rsidRDefault="00B9794B" w:rsidP="00FE7CAF">
      <w:r>
        <w:t xml:space="preserve">From those who chose </w:t>
      </w:r>
      <w:r w:rsidR="00712924">
        <w:t>'</w:t>
      </w:r>
      <w:r w:rsidR="00585B28">
        <w:t>O</w:t>
      </w:r>
      <w:r>
        <w:t>ther (please specify)</w:t>
      </w:r>
      <w:r w:rsidR="00712924">
        <w:t>'</w:t>
      </w:r>
      <w:r>
        <w:t xml:space="preserve">, there were </w:t>
      </w:r>
      <w:r w:rsidR="00EC4F85">
        <w:t>three</w:t>
      </w:r>
      <w:r>
        <w:t xml:space="preserve"> Depute / Depute Head Teachers, </w:t>
      </w:r>
      <w:r w:rsidR="00EC4F85">
        <w:t>one</w:t>
      </w:r>
      <w:r>
        <w:t xml:space="preserve"> parent, </w:t>
      </w:r>
      <w:r w:rsidR="00EC4F85">
        <w:t>one</w:t>
      </w:r>
      <w:r>
        <w:t xml:space="preserve"> pupil and </w:t>
      </w:r>
      <w:r w:rsidR="00EC4F85">
        <w:t>one</w:t>
      </w:r>
      <w:r>
        <w:t xml:space="preserve"> teacher</w:t>
      </w:r>
      <w:r w:rsidR="00EA34E1">
        <w:t xml:space="preserve">. </w:t>
      </w:r>
    </w:p>
    <w:p w14:paraId="568ADBD8" w14:textId="0431F190" w:rsidR="007228A9" w:rsidRDefault="00E07CD6" w:rsidP="00FE7CAF">
      <w:r>
        <w:t xml:space="preserve">The parent did not complete the survey, likely </w:t>
      </w:r>
      <w:r w:rsidR="007228A9">
        <w:t>realising t</w:t>
      </w:r>
      <w:r>
        <w:t xml:space="preserve">he survey was targeted </w:t>
      </w:r>
      <w:r w:rsidR="007228A9">
        <w:t>at</w:t>
      </w:r>
      <w:r>
        <w:t xml:space="preserve"> librarians. </w:t>
      </w:r>
    </w:p>
    <w:p w14:paraId="0BC9616B" w14:textId="4A381B56" w:rsidR="006713AB" w:rsidRDefault="00249C05" w:rsidP="00FE7CAF">
      <w:r>
        <w:t>The pupil</w:t>
      </w:r>
      <w:r w:rsidR="14E5C76A">
        <w:t xml:space="preserve"> did complete the survey</w:t>
      </w:r>
      <w:r w:rsidR="4FF95059">
        <w:t>, however,</w:t>
      </w:r>
      <w:r>
        <w:t xml:space="preserve"> </w:t>
      </w:r>
      <w:r w:rsidR="14E5C76A">
        <w:t>and their responses indicate</w:t>
      </w:r>
      <w:r>
        <w:t xml:space="preserve"> their </w:t>
      </w:r>
      <w:r w:rsidR="14E5C76A">
        <w:t>dedication to</w:t>
      </w:r>
      <w:r w:rsidR="217A47CD">
        <w:t>,</w:t>
      </w:r>
      <w:r w:rsidR="14E5C76A">
        <w:t xml:space="preserve"> and love</w:t>
      </w:r>
      <w:r>
        <w:t xml:space="preserve"> of their library</w:t>
      </w:r>
      <w:r w:rsidR="14E5C76A">
        <w:t xml:space="preserve">. In some open comment boxes at later points of the survey, they shared: </w:t>
      </w:r>
      <w:r w:rsidR="6FF30F10">
        <w:t>'</w:t>
      </w:r>
      <w:r>
        <w:t>Children need to read</w:t>
      </w:r>
      <w:r w:rsidR="6FF30F10">
        <w:t>'</w:t>
      </w:r>
      <w:r w:rsidR="1B6E7E0C">
        <w:t xml:space="preserve">; </w:t>
      </w:r>
      <w:r w:rsidR="6FF30F10">
        <w:t>'</w:t>
      </w:r>
      <w:r w:rsidR="1B6E7E0C">
        <w:t>Our school is a school with ASN pupils as well as mainstream and every class gets a lesson at the librar</w:t>
      </w:r>
      <w:r w:rsidR="14E5C76A">
        <w:t>y</w:t>
      </w:r>
      <w:r w:rsidR="6FF30F10">
        <w:t>'</w:t>
      </w:r>
      <w:r w:rsidR="59CD2B77">
        <w:t>.</w:t>
      </w:r>
    </w:p>
    <w:p w14:paraId="08C6C0F8" w14:textId="43F24B8C" w:rsidR="00B9794B" w:rsidRDefault="00B9794B" w:rsidP="00FE7CAF">
      <w:r>
        <w:t xml:space="preserve">15% of </w:t>
      </w:r>
      <w:r w:rsidR="000A02E8">
        <w:t>p</w:t>
      </w:r>
      <w:r>
        <w:t xml:space="preserve">rimary school librarian </w:t>
      </w:r>
      <w:r w:rsidR="00A553AD">
        <w:t xml:space="preserve">respondents were </w:t>
      </w:r>
      <w:r>
        <w:t>qualified librarians</w:t>
      </w:r>
      <w:r w:rsidR="00A553AD">
        <w:t xml:space="preserve">. When </w:t>
      </w:r>
      <w:r w:rsidR="000736AF">
        <w:t xml:space="preserve">aligning this fact with </w:t>
      </w:r>
      <w:r>
        <w:t xml:space="preserve">the majority of their roles being split between </w:t>
      </w:r>
      <w:r w:rsidR="00712924">
        <w:t>'</w:t>
      </w:r>
      <w:r>
        <w:t>teacher</w:t>
      </w:r>
      <w:r w:rsidR="00712924">
        <w:t>'</w:t>
      </w:r>
      <w:r>
        <w:t xml:space="preserve">, </w:t>
      </w:r>
      <w:r w:rsidR="00712924">
        <w:t>'</w:t>
      </w:r>
      <w:r>
        <w:t>librarian</w:t>
      </w:r>
      <w:r w:rsidR="00712924">
        <w:t>'</w:t>
      </w:r>
      <w:r>
        <w:t xml:space="preserve">, </w:t>
      </w:r>
      <w:r w:rsidR="00712924">
        <w:t>'</w:t>
      </w:r>
      <w:r>
        <w:t>assistant</w:t>
      </w:r>
      <w:r w:rsidR="00712924">
        <w:t>'</w:t>
      </w:r>
      <w:r>
        <w:t xml:space="preserve"> and </w:t>
      </w:r>
      <w:r w:rsidR="00712924">
        <w:t>'</w:t>
      </w:r>
      <w:r w:rsidR="000A02E8">
        <w:t>o</w:t>
      </w:r>
      <w:r>
        <w:t>ther</w:t>
      </w:r>
      <w:r w:rsidR="00712924">
        <w:t>'</w:t>
      </w:r>
      <w:r w:rsidR="000736AF">
        <w:t xml:space="preserve">, a clear picture emerges of </w:t>
      </w:r>
      <w:r>
        <w:t>how the library service runs in primary schools</w:t>
      </w:r>
      <w:r w:rsidR="002E7610">
        <w:t xml:space="preserve"> –</w:t>
      </w:r>
      <w:r>
        <w:t xml:space="preserve"> libraries </w:t>
      </w:r>
      <w:r w:rsidR="002E7610">
        <w:t>appear to be</w:t>
      </w:r>
      <w:r>
        <w:t xml:space="preserve"> the main remit of teachers, deputes and assistants</w:t>
      </w:r>
      <w:r w:rsidR="00D14001">
        <w:t>.</w:t>
      </w:r>
    </w:p>
    <w:p w14:paraId="39DF1421" w14:textId="2DCD1173" w:rsidR="00E06B5B" w:rsidRDefault="00B65CCC" w:rsidP="00FE7CAF">
      <w:r w:rsidRPr="00B65CCC">
        <w:t xml:space="preserve">A similar </w:t>
      </w:r>
      <w:r w:rsidR="00304C23">
        <w:t>unpredictability</w:t>
      </w:r>
      <w:r w:rsidRPr="00B65CCC">
        <w:t xml:space="preserve"> of experience was reflected in respondents</w:t>
      </w:r>
      <w:r w:rsidR="00712924">
        <w:t>'</w:t>
      </w:r>
      <w:r w:rsidRPr="00B65CCC">
        <w:t xml:space="preserve"> accumulated years of service to the library sector:</w:t>
      </w:r>
    </w:p>
    <w:p w14:paraId="1F742EF0" w14:textId="79787710" w:rsidR="00E06B5B" w:rsidRDefault="006671B2" w:rsidP="00200411">
      <w:pPr>
        <w:jc w:val="center"/>
      </w:pPr>
      <w:r>
        <w:rPr>
          <w:noProof/>
        </w:rPr>
        <w:lastRenderedPageBreak/>
        <w:drawing>
          <wp:inline distT="0" distB="0" distL="0" distR="0" wp14:anchorId="1D7C8BBD" wp14:editId="5FDBF694">
            <wp:extent cx="5486400" cy="3200400"/>
            <wp:effectExtent l="0" t="0" r="0" b="0"/>
            <wp:docPr id="654955235" name="Chart 2" descr="Pie chart indicating breakdown of responses from primary school librarians to the question, 'How long were you / have you been in your library-related r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7D5DDC" w14:textId="21A4A9BC" w:rsidR="00E2335D" w:rsidRDefault="0062070F" w:rsidP="00FE7CAF">
      <w:r>
        <w:t>It is concerning</w:t>
      </w:r>
      <w:r w:rsidR="438A9A7F">
        <w:t xml:space="preserve"> to see </w:t>
      </w:r>
      <w:r w:rsidR="2B8CD20F">
        <w:t xml:space="preserve">that over </w:t>
      </w:r>
      <w:r w:rsidR="3AD0C4B1">
        <w:t xml:space="preserve">one-third of </w:t>
      </w:r>
      <w:r w:rsidR="2B8CD20F">
        <w:t>respondents</w:t>
      </w:r>
      <w:r w:rsidR="438A9A7F">
        <w:t xml:space="preserve"> </w:t>
      </w:r>
      <w:r w:rsidR="2B8CD20F">
        <w:t>do not see themselves as working in a library-related role</w:t>
      </w:r>
      <w:r w:rsidR="007C619A">
        <w:t xml:space="preserve"> – likely because a teacher </w:t>
      </w:r>
      <w:r w:rsidR="000B5A86">
        <w:t>offering</w:t>
      </w:r>
      <w:r w:rsidR="007C619A">
        <w:t xml:space="preserve"> </w:t>
      </w:r>
      <w:r w:rsidR="000B5A86">
        <w:t>any</w:t>
      </w:r>
      <w:r w:rsidR="009363BE">
        <w:t xml:space="preserve"> </w:t>
      </w:r>
      <w:r w:rsidR="007C619A">
        <w:t xml:space="preserve">extra time to the library service may not consider themselves to be </w:t>
      </w:r>
      <w:r w:rsidR="007229EB">
        <w:t>'</w:t>
      </w:r>
      <w:r w:rsidR="007C619A">
        <w:t>working</w:t>
      </w:r>
      <w:r w:rsidR="007229EB">
        <w:t>'</w:t>
      </w:r>
      <w:r w:rsidR="007C619A">
        <w:t xml:space="preserve"> </w:t>
      </w:r>
      <w:r w:rsidR="009363BE">
        <w:t>there</w:t>
      </w:r>
      <w:r w:rsidR="007C619A">
        <w:t>.</w:t>
      </w:r>
      <w:r w:rsidR="009363BE">
        <w:t xml:space="preserve"> </w:t>
      </w:r>
      <w:r>
        <w:t xml:space="preserve">This ad hoc </w:t>
      </w:r>
      <w:r w:rsidR="0015512D">
        <w:t>approach</w:t>
      </w:r>
      <w:r>
        <w:t xml:space="preserve"> </w:t>
      </w:r>
      <w:r w:rsidR="008E3E75">
        <w:t>indicates</w:t>
      </w:r>
      <w:r w:rsidR="000B5A86">
        <w:t xml:space="preserve"> the reliance that many primary school libraries have on the volunteerism of the school staff, and the lack of </w:t>
      </w:r>
      <w:r w:rsidR="00775961">
        <w:t xml:space="preserve">structural </w:t>
      </w:r>
      <w:r w:rsidR="0015512D">
        <w:t xml:space="preserve">support for </w:t>
      </w:r>
      <w:r w:rsidR="00EA4AF5">
        <w:t>their</w:t>
      </w:r>
      <w:r w:rsidR="0015512D">
        <w:t xml:space="preserve"> services.</w:t>
      </w:r>
    </w:p>
    <w:p w14:paraId="0FB06238" w14:textId="7E991696" w:rsidR="00501E84" w:rsidRDefault="009832F1" w:rsidP="00FE7CAF">
      <w:r>
        <w:t>Moreover,</w:t>
      </w:r>
      <w:r w:rsidR="007C619A">
        <w:t xml:space="preserve"> o</w:t>
      </w:r>
      <w:r w:rsidR="19389824">
        <w:t xml:space="preserve">nly 1 in 10 have a decade or more of experience in their </w:t>
      </w:r>
      <w:r w:rsidR="007C619A">
        <w:t>role</w:t>
      </w:r>
      <w:r>
        <w:t xml:space="preserve">. Not only does this have an impact on the quality of the primary school library service, </w:t>
      </w:r>
      <w:proofErr w:type="gramStart"/>
      <w:r>
        <w:t>it</w:t>
      </w:r>
      <w:proofErr w:type="gramEnd"/>
      <w:r>
        <w:t xml:space="preserve"> </w:t>
      </w:r>
      <w:r w:rsidR="007C619A">
        <w:t xml:space="preserve">indicates </w:t>
      </w:r>
      <w:r w:rsidR="004925A6">
        <w:t>an overall</w:t>
      </w:r>
      <w:r w:rsidR="007C619A">
        <w:t xml:space="preserve"> </w:t>
      </w:r>
      <w:r w:rsidR="003554E8">
        <w:t xml:space="preserve">lack of longevity </w:t>
      </w:r>
      <w:r w:rsidR="004925A6">
        <w:t>in the sector</w:t>
      </w:r>
      <w:r w:rsidR="2B8CD20F">
        <w:t>.</w:t>
      </w:r>
      <w:r w:rsidR="438A9A7F">
        <w:t xml:space="preserve"> </w:t>
      </w:r>
    </w:p>
    <w:p w14:paraId="333F6061" w14:textId="0F15C4C8" w:rsidR="00B9494F" w:rsidRDefault="00B9494F">
      <w:pPr>
        <w:spacing w:line="259" w:lineRule="auto"/>
        <w:rPr>
          <w:bCs/>
          <w:sz w:val="28"/>
          <w:szCs w:val="28"/>
          <w:u w:val="single"/>
        </w:rPr>
      </w:pPr>
    </w:p>
    <w:p w14:paraId="214FCDDA" w14:textId="77777777" w:rsidR="001578F8" w:rsidRDefault="001578F8">
      <w:pPr>
        <w:spacing w:line="259" w:lineRule="auto"/>
        <w:rPr>
          <w:bCs/>
          <w:sz w:val="28"/>
          <w:szCs w:val="28"/>
          <w:u w:val="single"/>
        </w:rPr>
      </w:pPr>
      <w:r>
        <w:br w:type="page"/>
      </w:r>
    </w:p>
    <w:p w14:paraId="07BB9C9B" w14:textId="60E52474" w:rsidR="00266FEF" w:rsidRDefault="001B1F3C" w:rsidP="00266FEF">
      <w:pPr>
        <w:pStyle w:val="Heading3"/>
      </w:pPr>
      <w:bookmarkStart w:id="19" w:name="_Toc183420981"/>
      <w:r>
        <w:lastRenderedPageBreak/>
        <w:t>Provision for</w:t>
      </w:r>
      <w:r w:rsidR="00CC2254">
        <w:t xml:space="preserve"> primary school library</w:t>
      </w:r>
      <w:r w:rsidR="00266FEF">
        <w:t xml:space="preserve"> </w:t>
      </w:r>
      <w:r w:rsidR="00CC2254">
        <w:t>service</w:t>
      </w:r>
      <w:r w:rsidR="00266FEF">
        <w:t>s</w:t>
      </w:r>
      <w:bookmarkEnd w:id="19"/>
    </w:p>
    <w:p w14:paraId="7410CDD2" w14:textId="1D3652EC" w:rsidR="0021768A" w:rsidRPr="0021768A" w:rsidRDefault="0021768A" w:rsidP="00AC71CA">
      <w:pPr>
        <w:rPr>
          <w:rFonts w:cs="Arial"/>
        </w:rPr>
      </w:pPr>
      <w:r w:rsidRPr="0021768A">
        <w:rPr>
          <w:rFonts w:cs="Arial"/>
        </w:rPr>
        <w:t>To gain a better picture of the current stresses on the</w:t>
      </w:r>
      <w:r>
        <w:rPr>
          <w:rFonts w:cs="Arial"/>
        </w:rPr>
        <w:t xml:space="preserve"> primary school</w:t>
      </w:r>
      <w:r w:rsidRPr="0021768A">
        <w:rPr>
          <w:rFonts w:cs="Arial"/>
        </w:rPr>
        <w:t xml:space="preserve"> library service, the survey led with a question asking librarians to indicate from a checklist what restrictions or losses their service has recently faced. </w:t>
      </w:r>
    </w:p>
    <w:p w14:paraId="1360C1F5" w14:textId="1821E8A7" w:rsidR="00666B81" w:rsidRDefault="0021768A" w:rsidP="00AC71CA">
      <w:pPr>
        <w:rPr>
          <w:rFonts w:cs="Arial"/>
        </w:rPr>
      </w:pPr>
      <w:r w:rsidRPr="0021768A">
        <w:rPr>
          <w:rFonts w:cs="Arial"/>
        </w:rPr>
        <w:t xml:space="preserve">The responses were strongly illustrative of how the </w:t>
      </w:r>
      <w:r>
        <w:rPr>
          <w:rFonts w:cs="Arial"/>
        </w:rPr>
        <w:t>school</w:t>
      </w:r>
      <w:r w:rsidRPr="0021768A">
        <w:rPr>
          <w:rFonts w:cs="Arial"/>
        </w:rPr>
        <w:t xml:space="preserve"> library sector is under-resourced and depleted:</w:t>
      </w:r>
    </w:p>
    <w:p w14:paraId="7956E7EB" w14:textId="20DE9489" w:rsidR="00666B81" w:rsidRPr="00860CB6" w:rsidRDefault="00683165" w:rsidP="00202624">
      <w:pPr>
        <w:jc w:val="center"/>
        <w:rPr>
          <w:rFonts w:cs="Arial"/>
        </w:rPr>
      </w:pPr>
      <w:r>
        <w:rPr>
          <w:rFonts w:cs="Arial"/>
          <w:noProof/>
        </w:rPr>
        <w:drawing>
          <wp:inline distT="0" distB="0" distL="0" distR="0" wp14:anchorId="15F512F4" wp14:editId="04CA2507">
            <wp:extent cx="5486400" cy="3794760"/>
            <wp:effectExtent l="0" t="0" r="0" b="2540"/>
            <wp:docPr id="316100972" name="Chart 1" descr="A bar chart indicating the breakdown of responses from primary school librarians to the question, 'Has your school library service recently faced any of the following? (Please check all that apply)': Loss of all funding/resources, loss of dedicated library space, loss of dedicated school librarian role, loss of entire school library service, restriction on dedicated library space, restriction on dedicated school librarian role, restriction on funding/resources, Other, or None of the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A9DFAE" w14:textId="047D9189" w:rsidR="005700EC" w:rsidRDefault="005849A7" w:rsidP="00AC71CA">
      <w:r>
        <w:t xml:space="preserve">Nearly </w:t>
      </w:r>
      <w:r w:rsidR="00C721ED">
        <w:t xml:space="preserve">1 in 3 (29%) of </w:t>
      </w:r>
      <w:r w:rsidR="00D3721E">
        <w:t xml:space="preserve">responding </w:t>
      </w:r>
      <w:r w:rsidR="00C721ED">
        <w:t xml:space="preserve">primary school librarians reported a restriction on funding / resources. </w:t>
      </w:r>
      <w:r w:rsidR="00D35175">
        <w:t>1 in 10 reported a restriction on dedicated library space.</w:t>
      </w:r>
    </w:p>
    <w:p w14:paraId="377847F3" w14:textId="7EF07355" w:rsidR="00314657" w:rsidRDefault="00314657" w:rsidP="00AC71CA">
      <w:r w:rsidRPr="00314657">
        <w:t xml:space="preserve">Out of the </w:t>
      </w:r>
      <w:r w:rsidR="00216F18">
        <w:t>1 in 5 librarians</w:t>
      </w:r>
      <w:r w:rsidRPr="00314657">
        <w:t xml:space="preserve"> selecting </w:t>
      </w:r>
      <w:r w:rsidR="00712924">
        <w:t>'</w:t>
      </w:r>
      <w:r w:rsidR="00E73F10">
        <w:t>o</w:t>
      </w:r>
      <w:r w:rsidRPr="00314657">
        <w:t>ther (please specify)</w:t>
      </w:r>
      <w:r w:rsidR="00712924">
        <w:t>'</w:t>
      </w:r>
      <w:r w:rsidRPr="00314657">
        <w:t>, the open-ended comments reported:</w:t>
      </w:r>
    </w:p>
    <w:p w14:paraId="3E4838BE" w14:textId="5B65EA13" w:rsidR="00BA00BF" w:rsidRDefault="00BA00BF" w:rsidP="00AC71CA">
      <w:pPr>
        <w:pStyle w:val="ListParagraph"/>
        <w:numPr>
          <w:ilvl w:val="0"/>
          <w:numId w:val="9"/>
        </w:numPr>
        <w:contextualSpacing w:val="0"/>
      </w:pPr>
      <w:r>
        <w:t xml:space="preserve">Loss of service or </w:t>
      </w:r>
      <w:r w:rsidR="00672791">
        <w:t xml:space="preserve">dedicated library </w:t>
      </w:r>
      <w:r>
        <w:t xml:space="preserve">space (22% of </w:t>
      </w:r>
      <w:r w:rsidR="00712924">
        <w:t>'</w:t>
      </w:r>
      <w:r w:rsidR="002D5CAD">
        <w:t>o</w:t>
      </w:r>
      <w:r>
        <w:t>ther</w:t>
      </w:r>
      <w:r w:rsidR="00712924">
        <w:t>'</w:t>
      </w:r>
      <w:r>
        <w:t xml:space="preserve"> respondents)</w:t>
      </w:r>
    </w:p>
    <w:p w14:paraId="727824B7" w14:textId="3F0F1BCB" w:rsidR="00BA00BF" w:rsidRDefault="00712924" w:rsidP="00AC71CA">
      <w:pPr>
        <w:pStyle w:val="ListParagraph"/>
        <w:numPr>
          <w:ilvl w:val="1"/>
          <w:numId w:val="9"/>
        </w:numPr>
        <w:contextualSpacing w:val="0"/>
      </w:pPr>
      <w:r>
        <w:t>'</w:t>
      </w:r>
      <w:r w:rsidR="00BA00BF" w:rsidRPr="00BA00BF">
        <w:t>At the moment our school doesn</w:t>
      </w:r>
      <w:r>
        <w:t>'</w:t>
      </w:r>
      <w:r w:rsidR="00BA00BF" w:rsidRPr="00BA00BF">
        <w:t xml:space="preserve">t have an in-school library. One of the reasons why the school library would be challenging to set up is the lack of adequate space and resources. Also, recently, the local library </w:t>
      </w:r>
      <w:r w:rsidR="00BA00BF" w:rsidRPr="00BA00BF">
        <w:lastRenderedPageBreak/>
        <w:t>was shut down, which might have impacted young people and their ability to access books outside school.</w:t>
      </w:r>
      <w:r>
        <w:t>'</w:t>
      </w:r>
    </w:p>
    <w:p w14:paraId="7406D276" w14:textId="7F901B12" w:rsidR="00216F18" w:rsidRDefault="00216F18" w:rsidP="00AC71CA">
      <w:pPr>
        <w:pStyle w:val="ListParagraph"/>
        <w:numPr>
          <w:ilvl w:val="0"/>
          <w:numId w:val="9"/>
        </w:numPr>
        <w:contextualSpacing w:val="0"/>
      </w:pPr>
      <w:r w:rsidRPr="00216F18">
        <w:t>Impact on community from closure of local public library</w:t>
      </w:r>
      <w:r w:rsidR="00D10F5D">
        <w:t xml:space="preserve"> (22% of </w:t>
      </w:r>
      <w:r w:rsidR="00712924">
        <w:t>'</w:t>
      </w:r>
      <w:r w:rsidR="003E2540">
        <w:t>o</w:t>
      </w:r>
      <w:r w:rsidR="00D10F5D">
        <w:t>ther</w:t>
      </w:r>
      <w:r w:rsidR="00712924">
        <w:t>'</w:t>
      </w:r>
      <w:r w:rsidR="00D10F5D">
        <w:t xml:space="preserve"> respon</w:t>
      </w:r>
      <w:r w:rsidR="00050FA3">
        <w:t>dents</w:t>
      </w:r>
      <w:r w:rsidR="00D10F5D">
        <w:t>)</w:t>
      </w:r>
    </w:p>
    <w:p w14:paraId="605E8AD7" w14:textId="747FD1CD" w:rsidR="00050FA3" w:rsidRDefault="00050FA3" w:rsidP="00AC71CA">
      <w:pPr>
        <w:pStyle w:val="ListParagraph"/>
        <w:numPr>
          <w:ilvl w:val="0"/>
          <w:numId w:val="9"/>
        </w:numPr>
        <w:contextualSpacing w:val="0"/>
      </w:pPr>
      <w:r>
        <w:t xml:space="preserve">Lack of adequate resources (22% of </w:t>
      </w:r>
      <w:r w:rsidR="00712924">
        <w:t>'</w:t>
      </w:r>
      <w:r w:rsidR="003E2540">
        <w:t>o</w:t>
      </w:r>
      <w:r>
        <w:t>ther</w:t>
      </w:r>
      <w:r w:rsidR="00712924">
        <w:t>'</w:t>
      </w:r>
      <w:r>
        <w:t xml:space="preserve"> respondents)</w:t>
      </w:r>
    </w:p>
    <w:p w14:paraId="0573399A" w14:textId="39D5E8A1" w:rsidR="00050FA3" w:rsidRDefault="00050FA3" w:rsidP="00AC71CA">
      <w:pPr>
        <w:pStyle w:val="ListParagraph"/>
        <w:numPr>
          <w:ilvl w:val="0"/>
          <w:numId w:val="9"/>
        </w:numPr>
        <w:contextualSpacing w:val="0"/>
      </w:pPr>
      <w:r>
        <w:t xml:space="preserve">The </w:t>
      </w:r>
      <w:r w:rsidRPr="00050FA3">
        <w:t>service is dependent on parent volunteers</w:t>
      </w:r>
      <w:r>
        <w:t xml:space="preserve"> (22% of </w:t>
      </w:r>
      <w:r w:rsidR="00712924">
        <w:t>'</w:t>
      </w:r>
      <w:r w:rsidR="003E2540">
        <w:t>o</w:t>
      </w:r>
      <w:r>
        <w:t>ther</w:t>
      </w:r>
      <w:r w:rsidR="00712924">
        <w:t>'</w:t>
      </w:r>
      <w:r>
        <w:t xml:space="preserve"> respondents)</w:t>
      </w:r>
    </w:p>
    <w:p w14:paraId="5A9E5298" w14:textId="625AFCA0" w:rsidR="00672791" w:rsidRDefault="008E566B" w:rsidP="00AC71CA">
      <w:pPr>
        <w:pStyle w:val="ListParagraph"/>
        <w:numPr>
          <w:ilvl w:val="0"/>
          <w:numId w:val="9"/>
        </w:numPr>
        <w:contextualSpacing w:val="0"/>
      </w:pPr>
      <w:r>
        <w:t xml:space="preserve">Restricted opening hours; loss of school librarian; </w:t>
      </w:r>
      <w:r w:rsidR="00C0357A">
        <w:t xml:space="preserve">lack of adequate space (11% of </w:t>
      </w:r>
      <w:r w:rsidR="00712924">
        <w:t>'</w:t>
      </w:r>
      <w:r w:rsidR="003E2540">
        <w:t>o</w:t>
      </w:r>
      <w:r w:rsidR="00C0357A">
        <w:t>ther</w:t>
      </w:r>
      <w:r w:rsidR="00712924">
        <w:t>'</w:t>
      </w:r>
      <w:r w:rsidR="00C0357A">
        <w:t xml:space="preserve"> respondents)</w:t>
      </w:r>
    </w:p>
    <w:p w14:paraId="62160404" w14:textId="5A7F9FF5" w:rsidR="00C0357A" w:rsidRDefault="00C0357A" w:rsidP="00AC71CA">
      <w:pPr>
        <w:pStyle w:val="ListParagraph"/>
        <w:numPr>
          <w:ilvl w:val="0"/>
          <w:numId w:val="9"/>
        </w:numPr>
        <w:contextualSpacing w:val="0"/>
      </w:pPr>
      <w:r>
        <w:t xml:space="preserve">Unsure (22% of </w:t>
      </w:r>
      <w:r w:rsidR="00712924">
        <w:t>'</w:t>
      </w:r>
      <w:r w:rsidR="003E2540">
        <w:t>o</w:t>
      </w:r>
      <w:r>
        <w:t>ther</w:t>
      </w:r>
      <w:r w:rsidR="00712924">
        <w:t>'</w:t>
      </w:r>
      <w:r>
        <w:t xml:space="preserve"> respondents)</w:t>
      </w:r>
    </w:p>
    <w:p w14:paraId="4476CFD7" w14:textId="3517DD65" w:rsidR="004C1575" w:rsidRDefault="00C0357A" w:rsidP="00AC71CA">
      <w:r>
        <w:t>In seeking to understand what restrictions primary school libraries may be facing in running their service, the survey asked if the schools are funded by the relevant local authority:</w:t>
      </w:r>
    </w:p>
    <w:p w14:paraId="7D6CC37E" w14:textId="4ABCC077" w:rsidR="000D0538" w:rsidRDefault="00327690" w:rsidP="00202624">
      <w:pPr>
        <w:jc w:val="center"/>
      </w:pPr>
      <w:r>
        <w:rPr>
          <w:noProof/>
        </w:rPr>
        <w:drawing>
          <wp:inline distT="0" distB="0" distL="0" distR="0" wp14:anchorId="46307404" wp14:editId="0E71FC5E">
            <wp:extent cx="5248275" cy="2933700"/>
            <wp:effectExtent l="0" t="0" r="0" b="0"/>
            <wp:docPr id="816635955" name="Chart 4" descr="A pie chart indicating the breakdown of schools funded by local author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BDE5CA" w14:textId="6AF6B2BB" w:rsidR="00C0357A" w:rsidRDefault="00C0357A" w:rsidP="00C13331">
      <w:r>
        <w:t xml:space="preserve">Nearly three-quarters (71%) of respondents reported that their school is funded by their local authority; of the 5% that selected </w:t>
      </w:r>
      <w:r w:rsidR="00712924">
        <w:t>'</w:t>
      </w:r>
      <w:r w:rsidR="004C5738">
        <w:t>o</w:t>
      </w:r>
      <w:r>
        <w:t>ther (please specify)</w:t>
      </w:r>
      <w:r w:rsidR="00712924">
        <w:t>'</w:t>
      </w:r>
      <w:r>
        <w:t xml:space="preserve">, they noted that their school is funded by </w:t>
      </w:r>
      <w:r w:rsidR="00712924">
        <w:t>'</w:t>
      </w:r>
      <w:r w:rsidR="00270ACB">
        <w:t>i</w:t>
      </w:r>
      <w:r>
        <w:t>ntegrated school</w:t>
      </w:r>
      <w:r w:rsidR="0009518B">
        <w:t xml:space="preserve"> </w:t>
      </w:r>
      <w:r>
        <w:t>/</w:t>
      </w:r>
      <w:r w:rsidR="0009518B">
        <w:t xml:space="preserve"> </w:t>
      </w:r>
      <w:r>
        <w:t>public library funded by local authority,</w:t>
      </w:r>
      <w:r w:rsidR="00712924">
        <w:t>'</w:t>
      </w:r>
      <w:r>
        <w:t xml:space="preserve"> and</w:t>
      </w:r>
      <w:r w:rsidR="00D277AF">
        <w:t xml:space="preserve"> a</w:t>
      </w:r>
      <w:r>
        <w:t xml:space="preserve"> </w:t>
      </w:r>
      <w:r w:rsidR="00712924">
        <w:t>'</w:t>
      </w:r>
      <w:r>
        <w:t>Leisure and Culture</w:t>
      </w:r>
      <w:r w:rsidR="00712924">
        <w:t>'</w:t>
      </w:r>
      <w:r w:rsidR="00D277AF">
        <w:t xml:space="preserve"> Trust. </w:t>
      </w:r>
    </w:p>
    <w:p w14:paraId="68592D42" w14:textId="239A3520" w:rsidR="00D04635" w:rsidRDefault="003374D8" w:rsidP="00C13331">
      <w:r>
        <w:t xml:space="preserve">Many librarians </w:t>
      </w:r>
      <w:r w:rsidR="00D04635">
        <w:t>reported their school also receives</w:t>
      </w:r>
      <w:r w:rsidR="002748C6">
        <w:t xml:space="preserve"> further external</w:t>
      </w:r>
      <w:r w:rsidR="00D04635">
        <w:t xml:space="preserve"> provision:</w:t>
      </w:r>
    </w:p>
    <w:p w14:paraId="1F4E05C7" w14:textId="3B0F2DEA" w:rsidR="00335B63" w:rsidRDefault="00CC6E1C" w:rsidP="00202624">
      <w:pPr>
        <w:jc w:val="center"/>
      </w:pPr>
      <w:r>
        <w:rPr>
          <w:noProof/>
        </w:rPr>
        <w:lastRenderedPageBreak/>
        <w:drawing>
          <wp:inline distT="0" distB="0" distL="0" distR="0" wp14:anchorId="4C474CFE" wp14:editId="4D08D044">
            <wp:extent cx="4895850" cy="2819400"/>
            <wp:effectExtent l="0" t="0" r="0" b="0"/>
            <wp:docPr id="52850196" name="Chart 6" descr="A pie chart indicating the breakdown of schools receiving provision from the public library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BDA3FD" w14:textId="77777777" w:rsidR="0037554D" w:rsidRDefault="00AE0486" w:rsidP="00AC71CA">
      <w:r>
        <w:t>Over 2 in 5 primary school libraries receive provision from their local public library service</w:t>
      </w:r>
      <w:r w:rsidR="00D908AC">
        <w:t xml:space="preserve">. </w:t>
      </w:r>
    </w:p>
    <w:p w14:paraId="41E85F05" w14:textId="6DB7A374" w:rsidR="0037554D" w:rsidRDefault="4D714BF1" w:rsidP="00AC71CA">
      <w:r>
        <w:t>B</w:t>
      </w:r>
      <w:r w:rsidR="094B6D14">
        <w:t xml:space="preserve">earing in mind that </w:t>
      </w:r>
      <w:r w:rsidR="0306F99E">
        <w:t>librarians</w:t>
      </w:r>
      <w:r w:rsidR="6FF86EDA">
        <w:t xml:space="preserve"> </w:t>
      </w:r>
      <w:r w:rsidR="0306F99E">
        <w:t>earlier</w:t>
      </w:r>
      <w:r w:rsidR="6BCBDEF7">
        <w:t xml:space="preserve"> in the survey</w:t>
      </w:r>
      <w:r w:rsidR="0306F99E">
        <w:t xml:space="preserve"> </w:t>
      </w:r>
      <w:r w:rsidR="6FF86EDA">
        <w:t xml:space="preserve">reported </w:t>
      </w:r>
      <w:r w:rsidR="0306F99E">
        <w:t>a</w:t>
      </w:r>
      <w:r w:rsidR="5994D9B0">
        <w:t xml:space="preserve"> felt</w:t>
      </w:r>
      <w:r w:rsidR="6FF86EDA">
        <w:t xml:space="preserve"> impact from the closure of the public library</w:t>
      </w:r>
      <w:r w:rsidR="0306F99E">
        <w:t xml:space="preserve">, this </w:t>
      </w:r>
      <w:r>
        <w:t xml:space="preserve">provision </w:t>
      </w:r>
      <w:r w:rsidR="5994D9B0">
        <w:t>appears both important and</w:t>
      </w:r>
      <w:r w:rsidR="006A2D46">
        <w:t xml:space="preserve"> unreliable.</w:t>
      </w:r>
      <w:r w:rsidR="5994D9B0">
        <w:t xml:space="preserve"> </w:t>
      </w:r>
    </w:p>
    <w:p w14:paraId="3F065F4B" w14:textId="2A87E897" w:rsidR="002748C6" w:rsidRDefault="00321339" w:rsidP="00AC71CA">
      <w:r>
        <w:t>Four</w:t>
      </w:r>
      <w:r w:rsidR="00774A31">
        <w:t xml:space="preserve"> librarians provided further comment:</w:t>
      </w:r>
    </w:p>
    <w:p w14:paraId="16EB9CC2" w14:textId="3EFEB628" w:rsidR="002748C6" w:rsidRDefault="00712924" w:rsidP="00321339">
      <w:pPr>
        <w:pStyle w:val="ListParagraph"/>
        <w:numPr>
          <w:ilvl w:val="0"/>
          <w:numId w:val="10"/>
        </w:numPr>
        <w:contextualSpacing w:val="0"/>
      </w:pPr>
      <w:r>
        <w:t>'</w:t>
      </w:r>
      <w:r w:rsidR="002748C6">
        <w:t>Visits for P1</w:t>
      </w:r>
      <w:r w:rsidR="00321339">
        <w:t>–</w:t>
      </w:r>
      <w:r w:rsidR="002748C6">
        <w:t>3 and educational resources</w:t>
      </w:r>
      <w:r w:rsidR="00321339">
        <w:t>.</w:t>
      </w:r>
      <w:r>
        <w:t>'</w:t>
      </w:r>
    </w:p>
    <w:p w14:paraId="356FB485" w14:textId="1E3EF9AE" w:rsidR="002748C6" w:rsidRDefault="00712924" w:rsidP="00AC71CA">
      <w:pPr>
        <w:pStyle w:val="ListParagraph"/>
        <w:numPr>
          <w:ilvl w:val="0"/>
          <w:numId w:val="10"/>
        </w:numPr>
        <w:contextualSpacing w:val="0"/>
      </w:pPr>
      <w:r>
        <w:t>'</w:t>
      </w:r>
      <w:r w:rsidR="002748C6">
        <w:t>We haven</w:t>
      </w:r>
      <w:r>
        <w:t>'</w:t>
      </w:r>
      <w:r w:rsidR="002748C6">
        <w:t>t used them yet for books as we always used the SLO</w:t>
      </w:r>
      <w:r w:rsidR="00735A35">
        <w:t xml:space="preserve"> [</w:t>
      </w:r>
      <w:r w:rsidR="006A2D46">
        <w:t>Glasgow</w:t>
      </w:r>
      <w:r w:rsidR="007229EB">
        <w:t>'</w:t>
      </w:r>
      <w:r w:rsidR="006A2D46">
        <w:t xml:space="preserve">s </w:t>
      </w:r>
      <w:r w:rsidR="00735A35">
        <w:t>School Library Outreach</w:t>
      </w:r>
      <w:r w:rsidR="006A2D46">
        <w:t xml:space="preserve"> </w:t>
      </w:r>
      <w:r w:rsidR="00735A35">
        <w:t xml:space="preserve">– </w:t>
      </w:r>
      <w:r w:rsidR="00735A35" w:rsidRPr="00171192">
        <w:t>defunct as of 2023</w:t>
      </w:r>
      <w:r w:rsidR="00507B4B">
        <w:rPr>
          <w:rStyle w:val="EndnoteReference"/>
        </w:rPr>
        <w:endnoteReference w:id="9"/>
      </w:r>
      <w:r w:rsidR="00735A35">
        <w:t>]</w:t>
      </w:r>
      <w:r w:rsidR="002748C6">
        <w:t>. Now we are encouraged to use public libraries</w:t>
      </w:r>
      <w:r w:rsidR="00321339">
        <w:t>.</w:t>
      </w:r>
      <w:r>
        <w:t>'</w:t>
      </w:r>
    </w:p>
    <w:p w14:paraId="1BFA653E" w14:textId="06EBC861" w:rsidR="002748C6" w:rsidRDefault="00712924" w:rsidP="00AC71CA">
      <w:pPr>
        <w:pStyle w:val="ListParagraph"/>
        <w:numPr>
          <w:ilvl w:val="0"/>
          <w:numId w:val="10"/>
        </w:numPr>
        <w:contextualSpacing w:val="0"/>
      </w:pPr>
      <w:r>
        <w:t>'</w:t>
      </w:r>
      <w:r w:rsidR="002748C6">
        <w:t>Don</w:t>
      </w:r>
      <w:r>
        <w:t>'</w:t>
      </w:r>
      <w:r w:rsidR="002748C6">
        <w:t>t know</w:t>
      </w:r>
      <w:r w:rsidR="00321339">
        <w:t>.</w:t>
      </w:r>
      <w:r>
        <w:t>'</w:t>
      </w:r>
    </w:p>
    <w:p w14:paraId="72983EBB" w14:textId="52FE871B" w:rsidR="00774A31" w:rsidRPr="00774A31" w:rsidRDefault="00712924" w:rsidP="00AC71CA">
      <w:pPr>
        <w:pStyle w:val="ListParagraph"/>
        <w:numPr>
          <w:ilvl w:val="0"/>
          <w:numId w:val="10"/>
        </w:numPr>
        <w:contextualSpacing w:val="0"/>
        <w:rPr>
          <w:rFonts w:eastAsiaTheme="majorEastAsia" w:cstheme="majorBidi"/>
          <w:b/>
          <w:iCs/>
        </w:rPr>
      </w:pPr>
      <w:r>
        <w:t>'</w:t>
      </w:r>
      <w:r w:rsidR="002748C6">
        <w:t>Don</w:t>
      </w:r>
      <w:r>
        <w:t>'</w:t>
      </w:r>
      <w:r w:rsidR="002748C6">
        <w:t>t think so, but I don</w:t>
      </w:r>
      <w:r>
        <w:t>'</w:t>
      </w:r>
      <w:r w:rsidR="002748C6">
        <w:t>t know for sure, I believe provision needs to come out of the school budget along with staff</w:t>
      </w:r>
      <w:r w:rsidR="00DE76EE">
        <w:t xml:space="preserve"> </w:t>
      </w:r>
      <w:r w:rsidR="002748C6">
        <w:t>/</w:t>
      </w:r>
      <w:r w:rsidR="00DE76EE">
        <w:t xml:space="preserve"> </w:t>
      </w:r>
      <w:r w:rsidR="002748C6">
        <w:t>parent donations</w:t>
      </w:r>
      <w:r w:rsidR="008231C8">
        <w:t>.</w:t>
      </w:r>
      <w:r>
        <w:t>'</w:t>
      </w:r>
    </w:p>
    <w:p w14:paraId="6A4BD6B7" w14:textId="11D8DC0F" w:rsidR="00EB28AC" w:rsidRDefault="00EB28AC" w:rsidP="00AC71CA">
      <w:r>
        <w:t>Because school libraries are not a statutory requirement in Scotland, there is no uniform standard for how they are accessed, stocked, supported or run – Scottish Book Trust asked primary school librarians to give insights into how their pupils can access the library service and when:</w:t>
      </w:r>
    </w:p>
    <w:p w14:paraId="6D0C4FCC" w14:textId="2918C0E5" w:rsidR="00EB28AC" w:rsidRDefault="009F4CC9" w:rsidP="00305512">
      <w:pPr>
        <w:jc w:val="center"/>
      </w:pPr>
      <w:r>
        <w:rPr>
          <w:noProof/>
        </w:rPr>
        <w:lastRenderedPageBreak/>
        <w:drawing>
          <wp:inline distT="0" distB="0" distL="0" distR="0" wp14:anchorId="2F62F6BF" wp14:editId="59B55BA0">
            <wp:extent cx="5486400" cy="3200400"/>
            <wp:effectExtent l="0" t="0" r="0" b="0"/>
            <wp:docPr id="1146668398" name="Chart 1" descr="A bar chart indicating how pupils can access their school library - at set times, break time, after school, anytime,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C6D9E8" w14:textId="52BED7B6" w:rsidR="001A5B4C" w:rsidRDefault="00F818BA" w:rsidP="00AC71CA">
      <w:r>
        <w:t>Only 24% of</w:t>
      </w:r>
      <w:r w:rsidR="001A5B4C">
        <w:t xml:space="preserve"> </w:t>
      </w:r>
      <w:r w:rsidR="006A2D46">
        <w:t xml:space="preserve">primary </w:t>
      </w:r>
      <w:r w:rsidR="001A5B4C">
        <w:t>school librarians reported that pupils have open access to their library.</w:t>
      </w:r>
    </w:p>
    <w:p w14:paraId="4E1950D8" w14:textId="4380CAB4" w:rsidR="00554D9F" w:rsidRDefault="00EB28AC" w:rsidP="00AC71CA">
      <w:r>
        <w:t>The overwhelming majority of respondents</w:t>
      </w:r>
      <w:r w:rsidR="0077297D">
        <w:t xml:space="preserve"> (83%) </w:t>
      </w:r>
      <w:r>
        <w:t xml:space="preserve">indicated that pupils access their school library as part of their </w:t>
      </w:r>
      <w:r w:rsidR="0077297D">
        <w:t xml:space="preserve">individual </w:t>
      </w:r>
      <w:r>
        <w:t>class</w:t>
      </w:r>
      <w:r w:rsidR="00724AE1">
        <w:t xml:space="preserve"> </w:t>
      </w:r>
      <w:r>
        <w:t xml:space="preserve">at set times. </w:t>
      </w:r>
      <w:r w:rsidR="00724AE1">
        <w:t>Additionally, 1 in 3 primary school librarians reported that pupils accessed the library at break time</w:t>
      </w:r>
      <w:r w:rsidR="00554D9F">
        <w:t xml:space="preserve">. </w:t>
      </w:r>
    </w:p>
    <w:p w14:paraId="04AC8053" w14:textId="753D2EC6" w:rsidR="00554D9F" w:rsidRDefault="00554D9F" w:rsidP="00AC71CA">
      <w:r w:rsidRPr="00314657">
        <w:t xml:space="preserve">Out of the </w:t>
      </w:r>
      <w:r>
        <w:t>1 in 5 librarians</w:t>
      </w:r>
      <w:r w:rsidR="00A86198">
        <w:t xml:space="preserve"> </w:t>
      </w:r>
      <w:r w:rsidRPr="00314657">
        <w:t xml:space="preserve">selecting </w:t>
      </w:r>
      <w:r w:rsidR="00712924">
        <w:t>'</w:t>
      </w:r>
      <w:r w:rsidR="004C5738">
        <w:t>o</w:t>
      </w:r>
      <w:r w:rsidRPr="00314657">
        <w:t>ther (please specify)</w:t>
      </w:r>
      <w:r w:rsidR="00712924">
        <w:t>'</w:t>
      </w:r>
      <w:r w:rsidRPr="00314657">
        <w:t xml:space="preserve">, </w:t>
      </w:r>
      <w:r w:rsidR="00A86198">
        <w:t xml:space="preserve">44% of respondents reported restricted opening hours in their service, with a further 22% of respondents indicating </w:t>
      </w:r>
      <w:r w:rsidR="0077297D">
        <w:t>their library is open for</w:t>
      </w:r>
      <w:r w:rsidR="00A86198">
        <w:t xml:space="preserve"> less than 12 hours a week:</w:t>
      </w:r>
    </w:p>
    <w:p w14:paraId="68A73F77" w14:textId="57E535CC" w:rsidR="00A86198" w:rsidRDefault="00712924" w:rsidP="00AC71CA">
      <w:pPr>
        <w:pStyle w:val="ListParagraph"/>
        <w:numPr>
          <w:ilvl w:val="0"/>
          <w:numId w:val="11"/>
        </w:numPr>
        <w:contextualSpacing w:val="0"/>
      </w:pPr>
      <w:r>
        <w:t>'</w:t>
      </w:r>
      <w:r w:rsidR="000A3091" w:rsidRPr="000A3091">
        <w:t>Availability for fortnightly class visits</w:t>
      </w:r>
      <w:r w:rsidR="008231C8">
        <w:t>.</w:t>
      </w:r>
      <w:r>
        <w:t>'</w:t>
      </w:r>
    </w:p>
    <w:p w14:paraId="0380CBD6" w14:textId="7062EE49" w:rsidR="000A3091" w:rsidRDefault="00712924" w:rsidP="008231C8">
      <w:pPr>
        <w:pStyle w:val="ListParagraph"/>
        <w:numPr>
          <w:ilvl w:val="0"/>
          <w:numId w:val="11"/>
        </w:numPr>
        <w:contextualSpacing w:val="0"/>
      </w:pPr>
      <w:r>
        <w:t>'</w:t>
      </w:r>
      <w:r w:rsidR="000A3091" w:rsidRPr="000A3091">
        <w:t>Access one afternoon 2</w:t>
      </w:r>
      <w:r w:rsidR="008231C8">
        <w:t>–</w:t>
      </w:r>
      <w:r w:rsidR="000A3091" w:rsidRPr="000A3091">
        <w:t>5 and 9.15</w:t>
      </w:r>
      <w:r w:rsidR="008231C8">
        <w:t>–</w:t>
      </w:r>
      <w:r w:rsidR="000A3091" w:rsidRPr="000A3091">
        <w:t>1pm two mornings</w:t>
      </w:r>
      <w:r w:rsidR="008231C8">
        <w:t>.</w:t>
      </w:r>
      <w:r>
        <w:t>'</w:t>
      </w:r>
    </w:p>
    <w:p w14:paraId="15CF5AE2" w14:textId="1E5C6706" w:rsidR="000A3091" w:rsidRDefault="00712924" w:rsidP="00AC71CA">
      <w:pPr>
        <w:pStyle w:val="ListParagraph"/>
        <w:numPr>
          <w:ilvl w:val="0"/>
          <w:numId w:val="11"/>
        </w:numPr>
        <w:contextualSpacing w:val="0"/>
      </w:pPr>
      <w:r>
        <w:t>'</w:t>
      </w:r>
      <w:r w:rsidR="000A3091" w:rsidRPr="000A3091">
        <w:t xml:space="preserve">I believe some teachers allow pupils to borrow books from the library </w:t>
      </w:r>
      <w:proofErr w:type="spellStart"/>
      <w:r w:rsidR="000A3091" w:rsidRPr="000A3091">
        <w:t>outwith</w:t>
      </w:r>
      <w:proofErr w:type="spellEnd"/>
      <w:r w:rsidR="000A3091" w:rsidRPr="000A3091">
        <w:t xml:space="preserve"> our set times but not sure to what extent the library space is used when we</w:t>
      </w:r>
      <w:r>
        <w:t>'</w:t>
      </w:r>
      <w:r w:rsidR="000A3091" w:rsidRPr="000A3091">
        <w:t>re not there</w:t>
      </w:r>
      <w:r w:rsidR="008231C8">
        <w:t>.</w:t>
      </w:r>
      <w:r>
        <w:t>'</w:t>
      </w:r>
    </w:p>
    <w:p w14:paraId="3CCBFCAF" w14:textId="59E9186F" w:rsidR="0077297D" w:rsidRDefault="00712924" w:rsidP="00AC71CA">
      <w:pPr>
        <w:pStyle w:val="ListParagraph"/>
        <w:numPr>
          <w:ilvl w:val="0"/>
          <w:numId w:val="11"/>
        </w:numPr>
        <w:contextualSpacing w:val="0"/>
      </w:pPr>
      <w:r>
        <w:t>'</w:t>
      </w:r>
      <w:r w:rsidR="0077297D">
        <w:t>Split public and school hours</w:t>
      </w:r>
      <w:r w:rsidR="008231C8">
        <w:t>.</w:t>
      </w:r>
      <w:r>
        <w:t>'</w:t>
      </w:r>
    </w:p>
    <w:p w14:paraId="7656EE0F" w14:textId="76481047" w:rsidR="00554D9F" w:rsidRDefault="00FB7A72" w:rsidP="00AC71CA">
      <w:r>
        <w:t>In addition to better understanding when pupils can access their primary school library, the survey sought to understand what provision the library offered:</w:t>
      </w:r>
    </w:p>
    <w:p w14:paraId="67D80F74" w14:textId="336C4DE5" w:rsidR="008D509D" w:rsidRDefault="008D509D" w:rsidP="00202624">
      <w:pPr>
        <w:jc w:val="center"/>
      </w:pPr>
      <w:r>
        <w:rPr>
          <w:noProof/>
        </w:rPr>
        <w:lastRenderedPageBreak/>
        <w:drawing>
          <wp:inline distT="0" distB="0" distL="0" distR="0" wp14:anchorId="5CF50A7A" wp14:editId="5A8D9987">
            <wp:extent cx="5486400" cy="3200400"/>
            <wp:effectExtent l="0" t="0" r="0" b="0"/>
            <wp:docPr id="2069140117" name="Chart 2" descr="A bar chart indicating the school library provision - book corners, dedicated library space, library shelves, no areas,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5D4ED" w14:textId="706CA98B" w:rsidR="00FB7A72" w:rsidRDefault="00FB7A72" w:rsidP="00EB28AC">
      <w:r>
        <w:t>90% of respondents reported a dedicated library space in their school</w:t>
      </w:r>
      <w:r w:rsidR="001A6C03">
        <w:t>; 51% also reported book corners in all classrooms with a further 22% reporting book corners in some classrooms. 1 in 8</w:t>
      </w:r>
      <w:r w:rsidR="00643130">
        <w:t xml:space="preserve"> respondents reported there were library shelves in other shared spaces in their school. The </w:t>
      </w:r>
      <w:r w:rsidR="00E13BAC">
        <w:t>one</w:t>
      </w:r>
      <w:r w:rsidR="00643130">
        <w:t xml:space="preserve"> respondent who selected </w:t>
      </w:r>
      <w:r w:rsidR="00712924">
        <w:t>'</w:t>
      </w:r>
      <w:r w:rsidR="00E13BAC">
        <w:t>o</w:t>
      </w:r>
      <w:r w:rsidR="00643130">
        <w:t>ther (please specify)</w:t>
      </w:r>
      <w:r w:rsidR="00712924">
        <w:t>'</w:t>
      </w:r>
      <w:r w:rsidR="00643130">
        <w:t xml:space="preserve"> noted that they had an </w:t>
      </w:r>
      <w:r w:rsidR="00712924">
        <w:t>'</w:t>
      </w:r>
      <w:r w:rsidR="00E13BAC">
        <w:t>o</w:t>
      </w:r>
      <w:r w:rsidR="00643130">
        <w:t>utdoor library</w:t>
      </w:r>
      <w:r w:rsidR="00712924">
        <w:t>'</w:t>
      </w:r>
      <w:r w:rsidR="00643130">
        <w:t xml:space="preserve"> space.</w:t>
      </w:r>
    </w:p>
    <w:p w14:paraId="3D4E54C8" w14:textId="6417F3FF" w:rsidR="00141CE9" w:rsidRDefault="00C206FB" w:rsidP="00EB28AC">
      <w:r>
        <w:t xml:space="preserve">Considering the number of responses to this question </w:t>
      </w:r>
      <w:r w:rsidR="002B2B97">
        <w:t>–</w:t>
      </w:r>
      <w:r>
        <w:t xml:space="preserve"> </w:t>
      </w:r>
      <w:r w:rsidR="002B2B97">
        <w:t xml:space="preserve">41 total – compared to the number of primary schools in Scotland – </w:t>
      </w:r>
      <w:r w:rsidR="005F1EFF" w:rsidRPr="009E429E">
        <w:t>1,988</w:t>
      </w:r>
      <w:r w:rsidR="00AB6271">
        <w:rPr>
          <w:rStyle w:val="EndnoteReference"/>
        </w:rPr>
        <w:endnoteReference w:id="10"/>
      </w:r>
      <w:r w:rsidR="00701D97">
        <w:t xml:space="preserve"> – there is a lack of sufficient data to reflect a </w:t>
      </w:r>
      <w:r w:rsidR="00712924">
        <w:t>'</w:t>
      </w:r>
      <w:r w:rsidR="00701D97">
        <w:t>typical</w:t>
      </w:r>
      <w:r w:rsidR="00712924">
        <w:t>'</w:t>
      </w:r>
      <w:r w:rsidR="00701D97">
        <w:t xml:space="preserve"> provision of the school library service.</w:t>
      </w:r>
      <w:r w:rsidR="00160072">
        <w:t xml:space="preserve"> </w:t>
      </w:r>
      <w:r w:rsidR="00C3011B">
        <w:t>What this answer does indicate, however, is a dedication from engaged and aware school librarians</w:t>
      </w:r>
      <w:r w:rsidR="00141CE9">
        <w:t>.</w:t>
      </w:r>
    </w:p>
    <w:p w14:paraId="37EF64AB" w14:textId="6F086946" w:rsidR="000D1D92" w:rsidRDefault="000D1D92" w:rsidP="00202624">
      <w:pPr>
        <w:jc w:val="center"/>
      </w:pPr>
      <w:r>
        <w:rPr>
          <w:noProof/>
        </w:rPr>
        <w:lastRenderedPageBreak/>
        <w:drawing>
          <wp:inline distT="0" distB="0" distL="0" distR="0" wp14:anchorId="30BB9333" wp14:editId="67E618CA">
            <wp:extent cx="5486400" cy="2706986"/>
            <wp:effectExtent l="0" t="0" r="0" b="0"/>
            <wp:docPr id="681563286" name="Chart 9" descr="A bar chart indicating how school library provision is managed - by a librarian, pupil assistants, school staff, volunteers,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4C6EDE" w14:textId="562610FF" w:rsidR="00E36AC6" w:rsidRDefault="00AE2EE1" w:rsidP="00AC71CA">
      <w:r>
        <w:t xml:space="preserve">Half of </w:t>
      </w:r>
      <w:r w:rsidR="00122538">
        <w:t xml:space="preserve">respondents (49%) noted their school library provision is managed by school staff – with a further quarter noting </w:t>
      </w:r>
      <w:r w:rsidR="00004A26">
        <w:t xml:space="preserve">it is managed </w:t>
      </w:r>
      <w:r w:rsidR="00F72085">
        <w:t xml:space="preserve">by </w:t>
      </w:r>
      <w:r w:rsidR="00122538">
        <w:t xml:space="preserve">a librarian (24%). </w:t>
      </w:r>
    </w:p>
    <w:p w14:paraId="17B6960A" w14:textId="05E02046" w:rsidR="00E36AC6" w:rsidRDefault="00E36AC6" w:rsidP="00AC71CA">
      <w:r>
        <w:t>17% of respondents indicate</w:t>
      </w:r>
      <w:r w:rsidR="00907235">
        <w:t>d</w:t>
      </w:r>
      <w:r>
        <w:t xml:space="preserve"> their provision is managed by pupil assistants</w:t>
      </w:r>
      <w:r w:rsidR="00004A26">
        <w:t>, and 27% by volunteers</w:t>
      </w:r>
      <w:r>
        <w:t xml:space="preserve"> – </w:t>
      </w:r>
      <w:r w:rsidR="001C6CE8">
        <w:t>this perhaps</w:t>
      </w:r>
      <w:r>
        <w:t xml:space="preserve"> </w:t>
      </w:r>
      <w:r w:rsidR="00004A26">
        <w:t xml:space="preserve">partly </w:t>
      </w:r>
      <w:r>
        <w:t>account</w:t>
      </w:r>
      <w:r w:rsidR="001C6CE8">
        <w:t>s</w:t>
      </w:r>
      <w:r>
        <w:t xml:space="preserve"> for the majority </w:t>
      </w:r>
      <w:r w:rsidR="001C6CE8">
        <w:t xml:space="preserve">of access </w:t>
      </w:r>
      <w:r>
        <w:t xml:space="preserve">to the library </w:t>
      </w:r>
      <w:r w:rsidR="00004A26">
        <w:t xml:space="preserve">(83%) </w:t>
      </w:r>
      <w:r>
        <w:t xml:space="preserve">being </w:t>
      </w:r>
      <w:r w:rsidR="001C6CE8">
        <w:t xml:space="preserve">allotted to </w:t>
      </w:r>
      <w:r>
        <w:t>individual classes at set times</w:t>
      </w:r>
      <w:r w:rsidR="00004A26">
        <w:t>.</w:t>
      </w:r>
    </w:p>
    <w:p w14:paraId="3B7C793E" w14:textId="34D9BBF1" w:rsidR="00111817" w:rsidRDefault="00111817" w:rsidP="00AC71CA">
      <w:r>
        <w:t xml:space="preserve">Of the 17% who chose </w:t>
      </w:r>
      <w:r w:rsidR="00712924">
        <w:t>'</w:t>
      </w:r>
      <w:r w:rsidR="00E13BAC">
        <w:t>o</w:t>
      </w:r>
      <w:r>
        <w:t>ther</w:t>
      </w:r>
      <w:r w:rsidR="00712924">
        <w:t>'</w:t>
      </w:r>
      <w:r>
        <w:t>,</w:t>
      </w:r>
      <w:r w:rsidR="00DE1E54">
        <w:t xml:space="preserve"> comments ranged from </w:t>
      </w:r>
      <w:r w:rsidR="00712924">
        <w:t>'</w:t>
      </w:r>
      <w:r w:rsidR="00E1529A">
        <w:t>School Library Assistant</w:t>
      </w:r>
      <w:r w:rsidR="00712924">
        <w:t>'</w:t>
      </w:r>
      <w:r w:rsidR="00E1529A">
        <w:t xml:space="preserve"> or similar, to </w:t>
      </w:r>
      <w:r w:rsidR="00712924">
        <w:t>'</w:t>
      </w:r>
      <w:r w:rsidR="00E1529A">
        <w:t>public library attached to primary school</w:t>
      </w:r>
      <w:r w:rsidR="00712924">
        <w:t>'</w:t>
      </w:r>
      <w:r w:rsidR="00E1529A">
        <w:t>,</w:t>
      </w:r>
      <w:r w:rsidR="00070D85">
        <w:t xml:space="preserve"> </w:t>
      </w:r>
      <w:r w:rsidR="00712924">
        <w:t>'</w:t>
      </w:r>
      <w:r w:rsidR="00070D85">
        <w:t>the class teacher and PSA</w:t>
      </w:r>
      <w:r w:rsidR="00712924">
        <w:t>'</w:t>
      </w:r>
      <w:r w:rsidR="00070D85">
        <w:t>,</w:t>
      </w:r>
      <w:r w:rsidR="00E1529A">
        <w:t xml:space="preserve"> </w:t>
      </w:r>
      <w:r w:rsidR="00712924">
        <w:t>'</w:t>
      </w:r>
      <w:r w:rsidR="00E1529A">
        <w:t>Pupil Library Helpers</w:t>
      </w:r>
      <w:r w:rsidR="00712924">
        <w:t>'</w:t>
      </w:r>
      <w:r w:rsidR="00E1529A">
        <w:t xml:space="preserve">, </w:t>
      </w:r>
      <w:r w:rsidR="00F72085">
        <w:t>and</w:t>
      </w:r>
      <w:r w:rsidR="00E1529A">
        <w:t xml:space="preserve"> </w:t>
      </w:r>
      <w:r w:rsidR="00712924">
        <w:t>'</w:t>
      </w:r>
      <w:r w:rsidR="00070D85">
        <w:t xml:space="preserve">unqualified </w:t>
      </w:r>
      <w:r w:rsidR="009265E3">
        <w:t>"</w:t>
      </w:r>
      <w:r w:rsidR="00070D85">
        <w:t>librarian</w:t>
      </w:r>
      <w:r w:rsidR="009265E3">
        <w:t>"</w:t>
      </w:r>
      <w:r w:rsidR="00712924">
        <w:t>'</w:t>
      </w:r>
      <w:r w:rsidR="00070D85">
        <w:t>.</w:t>
      </w:r>
      <w:r w:rsidR="00DE1E54">
        <w:t xml:space="preserve"> </w:t>
      </w:r>
    </w:p>
    <w:p w14:paraId="39D4554E" w14:textId="4CADFC07" w:rsidR="00F72085" w:rsidRDefault="0099506D" w:rsidP="00AC71CA">
      <w:r>
        <w:t>Compared with the earlier finding that 85% of respondents were not qualified librarians, these stats demonstrate the ad hoc support given to primary school libraries across Scotland in the absence of a statutory requirement.</w:t>
      </w:r>
    </w:p>
    <w:p w14:paraId="71F8266C" w14:textId="77777777" w:rsidR="000C02E2" w:rsidRDefault="00FC2500" w:rsidP="00AC71CA">
      <w:r>
        <w:t xml:space="preserve">There is demonstrable evidence </w:t>
      </w:r>
      <w:r w:rsidR="00391248">
        <w:t xml:space="preserve">that </w:t>
      </w:r>
      <w:r w:rsidR="00CE57BD">
        <w:t xml:space="preserve">appropriately trained </w:t>
      </w:r>
      <w:r w:rsidR="00391248">
        <w:t>s</w:t>
      </w:r>
      <w:r w:rsidR="00391248" w:rsidRPr="00391248">
        <w:t>chool librarians contribute to improved student achievement, positive pupil engagement, improved reading skills and facilitating student learning</w:t>
      </w:r>
      <w:r w:rsidR="005F4BAA">
        <w:rPr>
          <w:rStyle w:val="EndnoteReference"/>
        </w:rPr>
        <w:endnoteReference w:id="11"/>
      </w:r>
      <w:r w:rsidR="000C02E2">
        <w:t>:</w:t>
      </w:r>
    </w:p>
    <w:p w14:paraId="7692944D" w14:textId="02A7CAFA" w:rsidR="00FC2500" w:rsidRDefault="000C02E2" w:rsidP="000C02E2">
      <w:pPr>
        <w:ind w:left="720"/>
      </w:pPr>
      <w:r w:rsidRPr="000C02E2">
        <w:t xml:space="preserve">The most substantial and consistent finding is a </w:t>
      </w:r>
      <w:r>
        <w:t>p</w:t>
      </w:r>
      <w:r w:rsidRPr="000C02E2">
        <w:t>ositive relationship between full-time, qualified school librarians and scores in standardised tests of reading, writing, Eng</w:t>
      </w:r>
      <w:r>
        <w:t>lish</w:t>
      </w:r>
      <w:r w:rsidRPr="000C02E2">
        <w:t xml:space="preserve"> language</w:t>
      </w:r>
      <w:r>
        <w:t>,</w:t>
      </w:r>
      <w:r w:rsidRPr="000C02E2">
        <w:t xml:space="preserve"> arts</w:t>
      </w:r>
      <w:r w:rsidR="008309B8">
        <w:rPr>
          <w:rStyle w:val="EndnoteReference"/>
        </w:rPr>
        <w:endnoteReference w:id="12"/>
      </w:r>
      <w:r>
        <w:t>.</w:t>
      </w:r>
    </w:p>
    <w:p w14:paraId="3D848E04" w14:textId="407BB552" w:rsidR="00305A02" w:rsidRPr="00774A31" w:rsidRDefault="00305A02" w:rsidP="00EB28AC">
      <w:pPr>
        <w:rPr>
          <w:rFonts w:eastAsiaTheme="majorEastAsia" w:cstheme="majorBidi"/>
          <w:b/>
          <w:iCs/>
        </w:rPr>
      </w:pPr>
      <w:r>
        <w:br w:type="page"/>
      </w:r>
    </w:p>
    <w:p w14:paraId="1437F06D" w14:textId="77777777" w:rsidR="003D4250" w:rsidRDefault="003D4250" w:rsidP="003D4250">
      <w:pPr>
        <w:pStyle w:val="Heading3"/>
      </w:pPr>
      <w:bookmarkStart w:id="20" w:name="_Toc183420982"/>
      <w:r>
        <w:lastRenderedPageBreak/>
        <w:t>Children and young people's reading for pleasure</w:t>
      </w:r>
      <w:bookmarkEnd w:id="20"/>
    </w:p>
    <w:p w14:paraId="410F333B" w14:textId="77777777" w:rsidR="003D4250" w:rsidRDefault="003D4250" w:rsidP="003D4250">
      <w:r>
        <w:t xml:space="preserve">Sector research has proven the phenomenal statistic that whether or not a child enjoys reading is more important to their educational success than their family background. In other words, </w:t>
      </w:r>
      <w:r w:rsidRPr="00814826">
        <w:t xml:space="preserve">reading for pleasure is </w:t>
      </w:r>
      <w:r>
        <w:t>one of the</w:t>
      </w:r>
      <w:r w:rsidRPr="00814826">
        <w:t xml:space="preserve"> most important indicator</w:t>
      </w:r>
      <w:r>
        <w:t xml:space="preserve">s </w:t>
      </w:r>
      <w:r w:rsidRPr="00814826">
        <w:t>of a child</w:t>
      </w:r>
      <w:r>
        <w:t>'</w:t>
      </w:r>
      <w:r w:rsidRPr="00814826">
        <w:t>s future success</w:t>
      </w:r>
      <w:r>
        <w:rPr>
          <w:rStyle w:val="EndnoteReference"/>
        </w:rPr>
        <w:endnoteReference w:id="13"/>
      </w:r>
      <w:r>
        <w:t>. It is proven to</w:t>
      </w:r>
      <w:r w:rsidRPr="00B92357">
        <w:t xml:space="preserve"> support equity and wellbeing, impact learners</w:t>
      </w:r>
      <w:r>
        <w:t>'</w:t>
      </w:r>
      <w:r w:rsidRPr="00B92357">
        <w:t xml:space="preserve"> attainment, and encourage critical thinking, creativity, empathy and resilience</w:t>
      </w:r>
      <w:r>
        <w:rPr>
          <w:rStyle w:val="EndnoteReference"/>
        </w:rPr>
        <w:endnoteReference w:id="14"/>
      </w:r>
      <w:r>
        <w:t>. R</w:t>
      </w:r>
      <w:r w:rsidRPr="00371D15">
        <w:t>eading for pleasure can</w:t>
      </w:r>
      <w:r>
        <w:t xml:space="preserve"> also</w:t>
      </w:r>
      <w:r w:rsidRPr="00371D15">
        <w:t xml:space="preserve"> tackle poverty</w:t>
      </w:r>
      <w:r>
        <w:rPr>
          <w:rStyle w:val="EndnoteReference"/>
        </w:rPr>
        <w:endnoteReference w:id="15"/>
      </w:r>
      <w:r>
        <w:t>.</w:t>
      </w:r>
    </w:p>
    <w:p w14:paraId="7F2D29A8" w14:textId="2E7AC514" w:rsidR="003D4250" w:rsidRDefault="003D4250" w:rsidP="003D4250">
      <w:r>
        <w:t>When asked if, or how, the librarian or their library promotes children and young people's reading for pleasure, Scottish Book Trust received a wealth of responses</w:t>
      </w:r>
      <w:r w:rsidR="00F23B92">
        <w:t xml:space="preserve"> (</w:t>
      </w:r>
      <w:r w:rsidR="0051609F">
        <w:t>28 total</w:t>
      </w:r>
      <w:r w:rsidR="00F23B92">
        <w:t>)</w:t>
      </w:r>
      <w:r>
        <w:t xml:space="preserve"> that showcase all the extra activities that primary school libraries across Scotland are running for their pupils:</w:t>
      </w:r>
    </w:p>
    <w:p w14:paraId="02A42053" w14:textId="23A331DB" w:rsidR="003D4250" w:rsidRDefault="003D4250" w:rsidP="003D4250">
      <w:pPr>
        <w:pStyle w:val="ListParagraph"/>
        <w:numPr>
          <w:ilvl w:val="0"/>
          <w:numId w:val="15"/>
        </w:numPr>
        <w:contextualSpacing w:val="0"/>
      </w:pPr>
      <w:r>
        <w:t>1 in 4 librarians (25%</w:t>
      </w:r>
      <w:r w:rsidR="005A49C0">
        <w:t xml:space="preserve"> of responses</w:t>
      </w:r>
      <w:r>
        <w:t>) noted reading challenges / competitions</w:t>
      </w:r>
    </w:p>
    <w:p w14:paraId="6D78C13A" w14:textId="5281486A" w:rsidR="003D4250" w:rsidRDefault="003D4250" w:rsidP="003D4250">
      <w:pPr>
        <w:pStyle w:val="ListParagraph"/>
        <w:numPr>
          <w:ilvl w:val="0"/>
          <w:numId w:val="15"/>
        </w:numPr>
        <w:contextualSpacing w:val="0"/>
      </w:pPr>
      <w:r>
        <w:t>1 in 4 librarians (25%</w:t>
      </w:r>
      <w:r w:rsidR="005A49C0">
        <w:t xml:space="preserve"> of responses</w:t>
      </w:r>
      <w:r>
        <w:t>) also noted encouraging and diverse displays or stock</w:t>
      </w:r>
    </w:p>
    <w:p w14:paraId="4C99CD4D" w14:textId="7348D088" w:rsidR="003D4250" w:rsidRDefault="003D4250" w:rsidP="003D4250">
      <w:pPr>
        <w:pStyle w:val="ListParagraph"/>
        <w:numPr>
          <w:ilvl w:val="0"/>
          <w:numId w:val="15"/>
        </w:numPr>
        <w:contextualSpacing w:val="0"/>
      </w:pPr>
      <w:r>
        <w:t>Nearly 1 in 5 (18%</w:t>
      </w:r>
      <w:r w:rsidR="005A49C0">
        <w:t xml:space="preserve"> of responses</w:t>
      </w:r>
      <w:r>
        <w:t>) noted recommendations from pupils and staff</w:t>
      </w:r>
    </w:p>
    <w:p w14:paraId="4365DDB6" w14:textId="2D2A9C1B" w:rsidR="003D4250" w:rsidRDefault="003D4250" w:rsidP="003D4250">
      <w:pPr>
        <w:pStyle w:val="ListParagraph"/>
        <w:numPr>
          <w:ilvl w:val="0"/>
          <w:numId w:val="15"/>
        </w:numPr>
        <w:contextualSpacing w:val="0"/>
      </w:pPr>
      <w:r>
        <w:t xml:space="preserve">A further 14% </w:t>
      </w:r>
      <w:r w:rsidR="005A49C0">
        <w:t xml:space="preserve">of responses </w:t>
      </w:r>
      <w:r>
        <w:t xml:space="preserve">noted dedicated library lessons, storytelling events, and book events (like Book Week Scotland or World Book Day) </w:t>
      </w:r>
    </w:p>
    <w:p w14:paraId="35F767AF" w14:textId="77777777" w:rsidR="003D4250" w:rsidRDefault="003D4250" w:rsidP="003D4250">
      <w:r>
        <w:t>Their examples demonstrated the range of resilience and resourcefulness in schools across the country, as well as the challenges of promoting reading for pleasure:</w:t>
      </w:r>
    </w:p>
    <w:p w14:paraId="6F5172DF" w14:textId="77777777" w:rsidR="003D4250" w:rsidRDefault="003D4250" w:rsidP="003D4250">
      <w:pPr>
        <w:pStyle w:val="ListParagraph"/>
        <w:numPr>
          <w:ilvl w:val="0"/>
          <w:numId w:val="16"/>
        </w:numPr>
        <w:contextualSpacing w:val="0"/>
      </w:pPr>
      <w:r>
        <w:t>'</w:t>
      </w:r>
      <w:r w:rsidRPr="00A94CBF">
        <w:t xml:space="preserve">Organise Book Week around World Book Day. Provide books in multiple languages to promote equitable </w:t>
      </w:r>
      <w:proofErr w:type="gramStart"/>
      <w:r w:rsidRPr="00A94CBF">
        <w:t>access, and</w:t>
      </w:r>
      <w:proofErr w:type="gramEnd"/>
      <w:r w:rsidRPr="00A94CBF">
        <w:t xml:space="preserve"> encourage retention of mother tongue.</w:t>
      </w:r>
      <w:r>
        <w:t>'</w:t>
      </w:r>
    </w:p>
    <w:p w14:paraId="22B0CE19" w14:textId="77777777" w:rsidR="003D4250" w:rsidRDefault="003D4250" w:rsidP="003D4250">
      <w:pPr>
        <w:pStyle w:val="ListParagraph"/>
        <w:numPr>
          <w:ilvl w:val="0"/>
          <w:numId w:val="16"/>
        </w:numPr>
        <w:contextualSpacing w:val="0"/>
      </w:pPr>
      <w:r>
        <w:t>'</w:t>
      </w:r>
      <w:r w:rsidRPr="005455C7">
        <w:t xml:space="preserve">The school used to organise trips to the local library for the classes; however, this is no longer an option as it has now closed down. We also celebrate Book Week by implementing fun book-related activities where children can bring their own books to school and share what they like about them with their peers. The Nursery to P3 classes also </w:t>
      </w:r>
      <w:proofErr w:type="gramStart"/>
      <w:r w:rsidRPr="005455C7">
        <w:t>receive</w:t>
      </w:r>
      <w:proofErr w:type="gramEnd"/>
      <w:r w:rsidRPr="005455C7">
        <w:t xml:space="preserve"> a book gift from Santa each </w:t>
      </w:r>
      <w:r>
        <w:t>y</w:t>
      </w:r>
      <w:r w:rsidRPr="005455C7">
        <w:t>ear.</w:t>
      </w:r>
      <w:r>
        <w:t>'</w:t>
      </w:r>
    </w:p>
    <w:p w14:paraId="73DF5CEF" w14:textId="77777777" w:rsidR="003D4250" w:rsidRDefault="003D4250" w:rsidP="003D4250">
      <w:pPr>
        <w:pStyle w:val="ListParagraph"/>
        <w:numPr>
          <w:ilvl w:val="0"/>
          <w:numId w:val="16"/>
        </w:numPr>
        <w:contextualSpacing w:val="0"/>
      </w:pPr>
      <w:r>
        <w:lastRenderedPageBreak/>
        <w:t>'W</w:t>
      </w:r>
      <w:r w:rsidRPr="00A94CBF">
        <w:t>e are only available to teenagers on Monday 4.3</w:t>
      </w:r>
      <w:r>
        <w:t>–</w:t>
      </w:r>
      <w:r w:rsidRPr="00A94CBF">
        <w:t>5pm because of buses from secondary school and not open to 9</w:t>
      </w:r>
      <w:r>
        <w:t>–</w:t>
      </w:r>
      <w:r w:rsidRPr="00A94CBF">
        <w:t>5pm parents</w:t>
      </w:r>
      <w:r>
        <w:t>.'</w:t>
      </w:r>
    </w:p>
    <w:p w14:paraId="5AFD4471" w14:textId="77777777" w:rsidR="003D4250" w:rsidRDefault="003D4250" w:rsidP="003D4250">
      <w:pPr>
        <w:pStyle w:val="ListParagraph"/>
        <w:numPr>
          <w:ilvl w:val="0"/>
          <w:numId w:val="16"/>
        </w:numPr>
        <w:contextualSpacing w:val="0"/>
      </w:pPr>
      <w:r>
        <w:t>'</w:t>
      </w:r>
      <w:r w:rsidRPr="00A94CBF">
        <w:t>Staff book club, where staff read and promote recent children</w:t>
      </w:r>
      <w:r>
        <w:t>'</w:t>
      </w:r>
      <w:r w:rsidRPr="00A94CBF">
        <w:t>s books. Posters of what staff are currently reading. Library helper scheme for older pupils, with first access to new books. A Battle of the Books-style house group quiz. A travelling book fair that gives commission to the school. Second-hand book sales. Regular book reviews between peers. Events for parents and infant children, like Books for Breakfast, where they share picture books before school. Storytelling for our associated pre-school. Book buddies between upper and lower school.</w:t>
      </w:r>
      <w:r>
        <w:t>'</w:t>
      </w:r>
    </w:p>
    <w:p w14:paraId="41379A69" w14:textId="77777777" w:rsidR="003D4250" w:rsidRPr="003D4250" w:rsidRDefault="003D4250" w:rsidP="003D4250">
      <w:pPr>
        <w:pStyle w:val="ListParagraph"/>
        <w:numPr>
          <w:ilvl w:val="0"/>
          <w:numId w:val="16"/>
        </w:numPr>
        <w:contextualSpacing w:val="0"/>
        <w:rPr>
          <w:rFonts w:eastAsiaTheme="majorEastAsia" w:cstheme="majorBidi"/>
          <w:b/>
          <w:iCs/>
        </w:rPr>
      </w:pPr>
      <w:r>
        <w:t>'</w:t>
      </w:r>
      <w:r w:rsidRPr="00A94CBF">
        <w:t>Provides access to online books like EPIC</w:t>
      </w:r>
      <w:r>
        <w:t xml:space="preserve"> [</w:t>
      </w:r>
      <w:hyperlink r:id="rId33" w:history="1">
        <w:r w:rsidRPr="003154B6">
          <w:rPr>
            <w:rStyle w:val="Hyperlink"/>
          </w:rPr>
          <w:t>getepic.com</w:t>
        </w:r>
      </w:hyperlink>
      <w:r>
        <w:t>]</w:t>
      </w:r>
      <w:r w:rsidRPr="00A94CBF">
        <w:t>. Personally, I think they are a poor substitute but there is no money to buy new books.</w:t>
      </w:r>
      <w:r>
        <w:t>'</w:t>
      </w:r>
    </w:p>
    <w:p w14:paraId="1932B9F4" w14:textId="77777777" w:rsidR="003D4250" w:rsidRPr="003D4250" w:rsidRDefault="003D4250" w:rsidP="003D4250">
      <w:pPr>
        <w:rPr>
          <w:rFonts w:eastAsiaTheme="majorEastAsia" w:cstheme="majorBidi"/>
          <w:b/>
          <w:iCs/>
        </w:rPr>
      </w:pPr>
    </w:p>
    <w:p w14:paraId="0D2B958D" w14:textId="77777777" w:rsidR="003D4250" w:rsidRDefault="003D4250" w:rsidP="003D4250">
      <w:pPr>
        <w:jc w:val="center"/>
      </w:pPr>
      <w:r>
        <w:rPr>
          <w:noProof/>
        </w:rPr>
        <w:drawing>
          <wp:inline distT="0" distB="0" distL="0" distR="0" wp14:anchorId="29343BF2" wp14:editId="53EC7839">
            <wp:extent cx="4976037" cy="3320486"/>
            <wp:effectExtent l="0" t="0" r="2540" b="0"/>
            <wp:docPr id="5502087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8747" name="Picture 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7325" cy="3361383"/>
                    </a:xfrm>
                    <a:prstGeom prst="rect">
                      <a:avLst/>
                    </a:prstGeom>
                  </pic:spPr>
                </pic:pic>
              </a:graphicData>
            </a:graphic>
          </wp:inline>
        </w:drawing>
      </w:r>
    </w:p>
    <w:p w14:paraId="5C14E8CF" w14:textId="77777777" w:rsidR="003D4250" w:rsidRDefault="003D4250" w:rsidP="003D4250">
      <w:pPr>
        <w:jc w:val="center"/>
      </w:pPr>
    </w:p>
    <w:p w14:paraId="7DC26AA1" w14:textId="77777777" w:rsidR="003D4250" w:rsidRDefault="003D4250">
      <w:pPr>
        <w:spacing w:line="259" w:lineRule="auto"/>
        <w:rPr>
          <w:bCs/>
          <w:sz w:val="28"/>
          <w:szCs w:val="28"/>
          <w:u w:val="single"/>
        </w:rPr>
      </w:pPr>
      <w:r>
        <w:br w:type="page"/>
      </w:r>
    </w:p>
    <w:p w14:paraId="2AC13A66" w14:textId="60EA545B" w:rsidR="005F6012" w:rsidRDefault="002533FF" w:rsidP="00D95F40">
      <w:pPr>
        <w:pStyle w:val="Heading4"/>
      </w:pPr>
      <w:bookmarkStart w:id="21" w:name="_Toc183420983"/>
      <w:r>
        <w:lastRenderedPageBreak/>
        <w:t>Reading activiti</w:t>
      </w:r>
      <w:r w:rsidR="005F6012" w:rsidRPr="0036757E">
        <w:t>es</w:t>
      </w:r>
      <w:bookmarkEnd w:id="21"/>
    </w:p>
    <w:p w14:paraId="468218D6" w14:textId="6A9B5938" w:rsidR="002533FF" w:rsidRDefault="00791C73" w:rsidP="00AC71CA">
      <w:r>
        <w:t xml:space="preserve">Considering the barriers that librarians face in their </w:t>
      </w:r>
      <w:r w:rsidR="00955880">
        <w:t xml:space="preserve">schools, </w:t>
      </w:r>
      <w:r w:rsidR="00083735">
        <w:t>Scottish Book Trust sought to understand what</w:t>
      </w:r>
      <w:r w:rsidR="00BF77F2">
        <w:t>,</w:t>
      </w:r>
      <w:r w:rsidR="00083735">
        <w:t xml:space="preserve"> if any</w:t>
      </w:r>
      <w:r w:rsidR="00BF77F2">
        <w:t>,</w:t>
      </w:r>
      <w:r w:rsidR="00083735">
        <w:t xml:space="preserve"> activities their library was co</w:t>
      </w:r>
      <w:r w:rsidR="00592CE6">
        <w:t>-</w:t>
      </w:r>
      <w:r w:rsidR="00083735">
        <w:t>ordinating in the near future.</w:t>
      </w:r>
    </w:p>
    <w:p w14:paraId="459D5B31" w14:textId="1D370D44" w:rsidR="00083735" w:rsidRDefault="00083735" w:rsidP="00202624">
      <w:pPr>
        <w:jc w:val="center"/>
      </w:pPr>
      <w:r>
        <w:rPr>
          <w:noProof/>
        </w:rPr>
        <w:drawing>
          <wp:inline distT="0" distB="0" distL="0" distR="0" wp14:anchorId="6404ABF0" wp14:editId="559ECA97">
            <wp:extent cx="5657850" cy="4076700"/>
            <wp:effectExtent l="0" t="0" r="0" b="0"/>
            <wp:docPr id="836961627" name="Chart 9" descr="A bar chart indicating what activities the primary school library is coordinating over the nex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998F90" w14:textId="77777777" w:rsidR="00955880" w:rsidRDefault="0DA0CBA4" w:rsidP="00AC71CA">
      <w:r>
        <w:t xml:space="preserve">The most </w:t>
      </w:r>
      <w:r w:rsidR="746F06C6">
        <w:t xml:space="preserve">popular activity by far was </w:t>
      </w:r>
      <w:hyperlink r:id="rId36">
        <w:r w:rsidR="746F06C6" w:rsidRPr="24DB39EB">
          <w:rPr>
            <w:rStyle w:val="Hyperlink"/>
          </w:rPr>
          <w:t>Book Week Scotland</w:t>
        </w:r>
      </w:hyperlink>
      <w:r w:rsidR="746F06C6">
        <w:t xml:space="preserve"> (47% of respondents), a</w:t>
      </w:r>
      <w:r w:rsidR="2B1E6D7F">
        <w:t>n annual celebration of books and reading that takes places across the country in November</w:t>
      </w:r>
      <w:r w:rsidR="4347C77C">
        <w:t xml:space="preserve">, </w:t>
      </w:r>
      <w:r w:rsidR="7E133F88">
        <w:t>run by Scottish Book Trust</w:t>
      </w:r>
      <w:r w:rsidR="4FB0300E">
        <w:t xml:space="preserve"> and </w:t>
      </w:r>
      <w:r w:rsidR="45616D00">
        <w:t>supported</w:t>
      </w:r>
      <w:r w:rsidR="4347C77C">
        <w:t xml:space="preserve"> by Creative Scotland and the Scottish Librar</w:t>
      </w:r>
      <w:r w:rsidR="45616D00">
        <w:t xml:space="preserve">y </w:t>
      </w:r>
      <w:r w:rsidR="3EF732F2">
        <w:t>and</w:t>
      </w:r>
      <w:r w:rsidR="4347C77C">
        <w:t xml:space="preserve"> Information Council (SLIC)</w:t>
      </w:r>
      <w:r w:rsidR="2B1E6D7F">
        <w:t xml:space="preserve">. </w:t>
      </w:r>
    </w:p>
    <w:p w14:paraId="2CCCCA9C" w14:textId="64BABAB5" w:rsidR="00083735" w:rsidRDefault="00CC5C30" w:rsidP="00AC71CA">
      <w:r>
        <w:t>This may be important for a number of reasons:</w:t>
      </w:r>
      <w:r w:rsidR="2B1E6D7F">
        <w:t xml:space="preserve"> organisations can apply for funding to run events as part of Book Week Scotland</w:t>
      </w:r>
      <w:r>
        <w:t xml:space="preserve">; schools will focus on reading for pleasure as part of Book Week Scotland or World Book Day – sustaining a reading culture outside of those date may be more variable; </w:t>
      </w:r>
      <w:r w:rsidR="00EB2AD9">
        <w:t xml:space="preserve">and </w:t>
      </w:r>
      <w:r w:rsidR="004066BA">
        <w:t xml:space="preserve">Scottish Book Trust gifts free books to pupils in P1 </w:t>
      </w:r>
      <w:r w:rsidR="00EB2AD9">
        <w:t>as part of the</w:t>
      </w:r>
      <w:r w:rsidR="004066BA">
        <w:t xml:space="preserve"> Read, Write, Count programme. </w:t>
      </w:r>
    </w:p>
    <w:p w14:paraId="23105334" w14:textId="3862B81A" w:rsidR="00D24A01" w:rsidRDefault="00D24A01" w:rsidP="00AC71CA">
      <w:r>
        <w:t>The next most popular activity reported was storytelling sessions (35%), followed by author visits (26%) and book clubs</w:t>
      </w:r>
      <w:r w:rsidR="005106E1">
        <w:t xml:space="preserve"> </w:t>
      </w:r>
      <w:r>
        <w:t>/</w:t>
      </w:r>
      <w:r w:rsidR="005106E1">
        <w:t xml:space="preserve"> </w:t>
      </w:r>
      <w:r>
        <w:t>cafés (24%).</w:t>
      </w:r>
    </w:p>
    <w:p w14:paraId="74FF0131" w14:textId="72AB15E7" w:rsidR="00E052E2" w:rsidRDefault="45616D00" w:rsidP="00AC71CA">
      <w:r>
        <w:lastRenderedPageBreak/>
        <w:t xml:space="preserve">Notably, 21% of respondents noted that their library was </w:t>
      </w:r>
      <w:r w:rsidR="54F19F7C">
        <w:t>due to co</w:t>
      </w:r>
      <w:r w:rsidR="53D6E10C">
        <w:t>-</w:t>
      </w:r>
      <w:r w:rsidR="54F19F7C">
        <w:t xml:space="preserve">ordinate </w:t>
      </w:r>
      <w:r w:rsidR="6FF30F10">
        <w:t>'</w:t>
      </w:r>
      <w:r w:rsidR="7D003EFC">
        <w:t>n</w:t>
      </w:r>
      <w:r w:rsidR="54F19F7C">
        <w:t>one of the above.</w:t>
      </w:r>
      <w:r w:rsidR="6FF30F10">
        <w:t>'</w:t>
      </w:r>
      <w:r w:rsidR="54F19F7C">
        <w:t xml:space="preserve"> That </w:t>
      </w:r>
      <w:r w:rsidR="245BEBF9">
        <w:t>represents</w:t>
      </w:r>
      <w:r w:rsidR="54F19F7C">
        <w:t xml:space="preserve"> 1 in 5 of respondents whose library is not running any activity in the upcoming 12 months.</w:t>
      </w:r>
    </w:p>
    <w:p w14:paraId="119BC9AF" w14:textId="60952610" w:rsidR="00D24A01" w:rsidRDefault="00C03D90" w:rsidP="00AC71CA">
      <w:r>
        <w:t xml:space="preserve">Of the 21% who chose </w:t>
      </w:r>
      <w:r w:rsidR="00712924">
        <w:t>'</w:t>
      </w:r>
      <w:r w:rsidR="000246BC">
        <w:t>o</w:t>
      </w:r>
      <w:r>
        <w:t>ther (please specify)</w:t>
      </w:r>
      <w:r w:rsidR="00712924">
        <w:t>'</w:t>
      </w:r>
      <w:r>
        <w:t>, respondents noted:</w:t>
      </w:r>
    </w:p>
    <w:p w14:paraId="76BCDF26" w14:textId="178990D3" w:rsidR="00341442" w:rsidRDefault="00712924" w:rsidP="00AC71CA">
      <w:pPr>
        <w:pStyle w:val="ListParagraph"/>
        <w:numPr>
          <w:ilvl w:val="0"/>
          <w:numId w:val="14"/>
        </w:numPr>
        <w:contextualSpacing w:val="0"/>
      </w:pPr>
      <w:r>
        <w:t>'</w:t>
      </w:r>
      <w:r w:rsidR="00341442" w:rsidRPr="00341442">
        <w:t>Recently, the school had a visit from the author of a book as part of the school assembly and took part in an illustration competition that included book awards. Also, our P1 classes had a storytelling session recently, which they enjoyed very much.</w:t>
      </w:r>
      <w:r>
        <w:t>'</w:t>
      </w:r>
    </w:p>
    <w:p w14:paraId="71C22ABE" w14:textId="19D709E1" w:rsidR="000878F9" w:rsidRDefault="00712924" w:rsidP="00AC71CA">
      <w:pPr>
        <w:pStyle w:val="ListParagraph"/>
        <w:numPr>
          <w:ilvl w:val="0"/>
          <w:numId w:val="14"/>
        </w:numPr>
        <w:contextualSpacing w:val="0"/>
      </w:pPr>
      <w:r>
        <w:t>'</w:t>
      </w:r>
      <w:r w:rsidR="000878F9">
        <w:t>World Book Day.</w:t>
      </w:r>
      <w:r>
        <w:t>'</w:t>
      </w:r>
    </w:p>
    <w:p w14:paraId="0656FB57" w14:textId="49E68B50" w:rsidR="000878F9" w:rsidRDefault="00712924" w:rsidP="00AC71CA">
      <w:pPr>
        <w:pStyle w:val="ListParagraph"/>
        <w:numPr>
          <w:ilvl w:val="0"/>
          <w:numId w:val="14"/>
        </w:numPr>
        <w:contextualSpacing w:val="0"/>
      </w:pPr>
      <w:r>
        <w:t>'</w:t>
      </w:r>
      <w:r w:rsidR="000246BC">
        <w:t>B</w:t>
      </w:r>
      <w:r w:rsidR="000878F9">
        <w:t>ook fair</w:t>
      </w:r>
      <w:r w:rsidR="000246BC">
        <w:t>.</w:t>
      </w:r>
      <w:r>
        <w:t>'</w:t>
      </w:r>
    </w:p>
    <w:p w14:paraId="684FB036" w14:textId="4464CA4A" w:rsidR="000878F9" w:rsidRDefault="00712924" w:rsidP="00AC71CA">
      <w:pPr>
        <w:pStyle w:val="ListParagraph"/>
        <w:numPr>
          <w:ilvl w:val="0"/>
          <w:numId w:val="14"/>
        </w:numPr>
        <w:contextualSpacing w:val="0"/>
      </w:pPr>
      <w:r>
        <w:t>'</w:t>
      </w:r>
      <w:r w:rsidR="000878F9">
        <w:t>The school itself co</w:t>
      </w:r>
      <w:r w:rsidR="007D6789">
        <w:t>-</w:t>
      </w:r>
      <w:r w:rsidR="000878F9">
        <w:t>ordinates some of these activities. Not the library.</w:t>
      </w:r>
      <w:r>
        <w:t>'</w:t>
      </w:r>
    </w:p>
    <w:p w14:paraId="6668F366" w14:textId="1533AE44" w:rsidR="000878F9" w:rsidRDefault="00712924" w:rsidP="6048F878">
      <w:pPr>
        <w:pStyle w:val="ListParagraph"/>
        <w:numPr>
          <w:ilvl w:val="0"/>
          <w:numId w:val="14"/>
        </w:numPr>
        <w:contextualSpacing w:val="0"/>
      </w:pPr>
      <w:r>
        <w:t>'</w:t>
      </w:r>
      <w:proofErr w:type="spellStart"/>
      <w:r w:rsidR="000878F9">
        <w:t>Bookbug</w:t>
      </w:r>
      <w:proofErr w:type="spellEnd"/>
      <w:r w:rsidR="000878F9">
        <w:t xml:space="preserve"> and </w:t>
      </w:r>
      <w:r w:rsidR="0028357C">
        <w:t>L</w:t>
      </w:r>
      <w:r w:rsidR="000878F9">
        <w:t>ego</w:t>
      </w:r>
      <w:r w:rsidR="0028357C">
        <w:t xml:space="preserve"> </w:t>
      </w:r>
      <w:r w:rsidR="000878F9">
        <w:t>/</w:t>
      </w:r>
      <w:r w:rsidR="0028357C">
        <w:t xml:space="preserve"> </w:t>
      </w:r>
      <w:r w:rsidR="000878F9">
        <w:t>design</w:t>
      </w:r>
      <w:r w:rsidR="0028357C">
        <w:t xml:space="preserve"> </w:t>
      </w:r>
      <w:r w:rsidR="000878F9">
        <w:t>/</w:t>
      </w:r>
      <w:r w:rsidR="00270ACB">
        <w:t xml:space="preserve"> </w:t>
      </w:r>
      <w:r w:rsidR="000246BC">
        <w:t>Minecraft.</w:t>
      </w:r>
      <w:r>
        <w:t>'</w:t>
      </w:r>
    </w:p>
    <w:p w14:paraId="592DDE69" w14:textId="0B9214D1" w:rsidR="00492B0D" w:rsidRDefault="00712924" w:rsidP="00AC71CA">
      <w:pPr>
        <w:pStyle w:val="ListParagraph"/>
        <w:numPr>
          <w:ilvl w:val="0"/>
          <w:numId w:val="14"/>
        </w:numPr>
        <w:contextualSpacing w:val="0"/>
      </w:pPr>
      <w:r>
        <w:t>'</w:t>
      </w:r>
      <w:r w:rsidR="000878F9" w:rsidRPr="000878F9">
        <w:t>Family reading clubs and RWC</w:t>
      </w:r>
      <w:r w:rsidR="000878F9">
        <w:t xml:space="preserve"> [Read Write Count]</w:t>
      </w:r>
      <w:r w:rsidR="000878F9" w:rsidRPr="000878F9">
        <w:t xml:space="preserve"> family session</w:t>
      </w:r>
      <w:r w:rsidR="000246BC">
        <w:t>.</w:t>
      </w:r>
      <w:r>
        <w:t>'</w:t>
      </w:r>
    </w:p>
    <w:p w14:paraId="1A923C5E" w14:textId="3E19AFA5" w:rsidR="000878F9" w:rsidRDefault="00712924" w:rsidP="00AC71CA">
      <w:pPr>
        <w:pStyle w:val="ListParagraph"/>
        <w:numPr>
          <w:ilvl w:val="0"/>
          <w:numId w:val="14"/>
        </w:numPr>
        <w:contextualSpacing w:val="0"/>
      </w:pPr>
      <w:r>
        <w:t>'</w:t>
      </w:r>
      <w:r w:rsidR="00E63E67">
        <w:t xml:space="preserve">I think we normally do activities around </w:t>
      </w:r>
      <w:r w:rsidR="000246BC">
        <w:t>B</w:t>
      </w:r>
      <w:r w:rsidR="00E63E67">
        <w:t xml:space="preserve">ook </w:t>
      </w:r>
      <w:r w:rsidR="000246BC">
        <w:t>W</w:t>
      </w:r>
      <w:r w:rsidR="00E63E67">
        <w:t>eek</w:t>
      </w:r>
      <w:r w:rsidR="000246BC">
        <w:t>, and</w:t>
      </w:r>
      <w:r w:rsidR="00E63E67">
        <w:t xml:space="preserve"> we take part in </w:t>
      </w:r>
      <w:r w:rsidR="000246BC">
        <w:t>S</w:t>
      </w:r>
      <w:r w:rsidR="00E63E67">
        <w:t xml:space="preserve">ummer </w:t>
      </w:r>
      <w:r w:rsidR="000246BC">
        <w:t>[Reading] C</w:t>
      </w:r>
      <w:r w:rsidR="00E63E67">
        <w:t>hallenge each year, I believe we</w:t>
      </w:r>
      <w:r>
        <w:t>'</w:t>
      </w:r>
      <w:r w:rsidR="00E63E67">
        <w:t xml:space="preserve">re also working towards </w:t>
      </w:r>
      <w:r w:rsidR="000246BC">
        <w:t>R</w:t>
      </w:r>
      <w:r w:rsidR="00E63E67">
        <w:t xml:space="preserve">eading </w:t>
      </w:r>
      <w:r w:rsidR="000246BC">
        <w:t>S</w:t>
      </w:r>
      <w:r w:rsidR="00E63E67">
        <w:t>chools award</w:t>
      </w:r>
      <w:r w:rsidR="000246BC">
        <w:t>.</w:t>
      </w:r>
      <w:r>
        <w:t>'</w:t>
      </w:r>
    </w:p>
    <w:p w14:paraId="4C266ADC" w14:textId="0BAECC16" w:rsidR="002D41B2" w:rsidRDefault="00C64C02" w:rsidP="00DB75A8">
      <w:pPr>
        <w:jc w:val="center"/>
      </w:pPr>
      <w:r>
        <w:rPr>
          <w:noProof/>
        </w:rPr>
        <w:drawing>
          <wp:inline distT="0" distB="0" distL="0" distR="0" wp14:anchorId="06BDAC33" wp14:editId="02B18333">
            <wp:extent cx="3457575" cy="2300710"/>
            <wp:effectExtent l="0" t="0" r="0" b="4445"/>
            <wp:docPr id="14356338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3852" name="Picture 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6079" cy="2313023"/>
                    </a:xfrm>
                    <a:prstGeom prst="rect">
                      <a:avLst/>
                    </a:prstGeom>
                  </pic:spPr>
                </pic:pic>
              </a:graphicData>
            </a:graphic>
          </wp:inline>
        </w:drawing>
      </w:r>
    </w:p>
    <w:p w14:paraId="4AC96ACB" w14:textId="77777777" w:rsidR="001B1F3C" w:rsidRDefault="001B1F3C" w:rsidP="00DB75A8">
      <w:pPr>
        <w:jc w:val="center"/>
      </w:pPr>
    </w:p>
    <w:p w14:paraId="54C943B1" w14:textId="77777777" w:rsidR="001B1F3C" w:rsidRPr="0036757E" w:rsidRDefault="001B1F3C" w:rsidP="001B1F3C">
      <w:pPr>
        <w:pStyle w:val="Heading4"/>
      </w:pPr>
      <w:bookmarkStart w:id="22" w:name="_Toc183420984"/>
      <w:r w:rsidRPr="0036757E">
        <w:lastRenderedPageBreak/>
        <w:t>Reading recommendations</w:t>
      </w:r>
      <w:bookmarkEnd w:id="22"/>
    </w:p>
    <w:p w14:paraId="4836B4BE" w14:textId="77777777" w:rsidR="001B1F3C" w:rsidRDefault="001B1F3C" w:rsidP="001B1F3C">
      <w:r>
        <w:t>Having established that n</w:t>
      </w:r>
      <w:r w:rsidRPr="00907235">
        <w:t>early 1 in 3 (29%) primary school librarians reported a restriction on funding / resources</w:t>
      </w:r>
      <w:r>
        <w:t>, and over 2 in 5 (42%) receive provision from the public library service, the survey asked librarians to reflect on how their school library caters to reading for pleasure, beginning with reading recommendations.</w:t>
      </w:r>
    </w:p>
    <w:p w14:paraId="75C0B5E3" w14:textId="77777777" w:rsidR="001B1F3C" w:rsidRDefault="001B1F3C" w:rsidP="001B1F3C">
      <w:pPr>
        <w:jc w:val="center"/>
      </w:pPr>
      <w:r>
        <w:rPr>
          <w:noProof/>
        </w:rPr>
        <w:drawing>
          <wp:inline distT="0" distB="0" distL="0" distR="0" wp14:anchorId="7A3C2B42" wp14:editId="797E0FAA">
            <wp:extent cx="5413375" cy="3305175"/>
            <wp:effectExtent l="0" t="0" r="0" b="0"/>
            <wp:docPr id="1436797592" name="Chart 10" descr="A pie chart indicating how much time library workers spend offering reading recommendations - multiple times a day, daily, weekly, monthly, or nev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0EAFA3" w14:textId="05BE4C3F" w:rsidR="001B1F3C" w:rsidRDefault="001B1F3C" w:rsidP="001B1F3C">
      <w:r>
        <w:t>Over a third of respondents (35%) reported they recommend reading 'often / multiple times a week', with 'occasionally / weekly' being second most popular (29%), and 'daily / multiple times a day' coming in third (27</w:t>
      </w:r>
      <w:r w:rsidR="00FA3490">
        <w:t>%)</w:t>
      </w:r>
      <w:r>
        <w:t xml:space="preserve">. Nearly 1 in 10 (9%) indicated they recommend reading 'once in a while / monthly' or 'never'. </w:t>
      </w:r>
    </w:p>
    <w:p w14:paraId="3774E8E4" w14:textId="77777777" w:rsidR="001B1F3C" w:rsidRDefault="001B1F3C" w:rsidP="001B1F3C">
      <w:r>
        <w:t xml:space="preserve">Scottish Book Trust sought to understand the reason for this frequency, and asked librarians to reflect on what barriers they face to supporting pupil reading. </w:t>
      </w:r>
    </w:p>
    <w:p w14:paraId="1B17433B" w14:textId="77777777" w:rsidR="001B1F3C" w:rsidRDefault="001B1F3C" w:rsidP="001B1F3C">
      <w:r>
        <w:t>Of the 28 responses:</w:t>
      </w:r>
    </w:p>
    <w:p w14:paraId="667ADE16" w14:textId="0FBEF06D" w:rsidR="001B1F3C" w:rsidRDefault="001B1F3C" w:rsidP="001B1F3C">
      <w:pPr>
        <w:pStyle w:val="ListParagraph"/>
        <w:numPr>
          <w:ilvl w:val="0"/>
          <w:numId w:val="12"/>
        </w:numPr>
        <w:contextualSpacing w:val="0"/>
      </w:pPr>
      <w:r>
        <w:t>Nearly 3 in 4 (71%</w:t>
      </w:r>
      <w:r w:rsidR="00FA3490">
        <w:t xml:space="preserve"> of responses</w:t>
      </w:r>
      <w:r>
        <w:t xml:space="preserve">) cited their primary barrier as time constraints. </w:t>
      </w:r>
    </w:p>
    <w:p w14:paraId="12A6DFEA" w14:textId="68833845" w:rsidR="001B1F3C" w:rsidRDefault="001B1F3C" w:rsidP="001B1F3C">
      <w:pPr>
        <w:pStyle w:val="ListParagraph"/>
        <w:numPr>
          <w:ilvl w:val="0"/>
          <w:numId w:val="12"/>
        </w:numPr>
        <w:contextualSpacing w:val="0"/>
      </w:pPr>
      <w:r>
        <w:t>Nearly 1 in 3 (32%</w:t>
      </w:r>
      <w:r w:rsidR="00FA3490">
        <w:t xml:space="preserve"> of responses</w:t>
      </w:r>
      <w:r>
        <w:t>) cited capacity issues.</w:t>
      </w:r>
    </w:p>
    <w:p w14:paraId="26E8D965" w14:textId="77A12940" w:rsidR="001B1F3C" w:rsidRDefault="001B1F3C" w:rsidP="001B1F3C">
      <w:pPr>
        <w:pStyle w:val="ListParagraph"/>
        <w:numPr>
          <w:ilvl w:val="0"/>
          <w:numId w:val="12"/>
        </w:numPr>
        <w:contextualSpacing w:val="0"/>
      </w:pPr>
      <w:r>
        <w:lastRenderedPageBreak/>
        <w:t>A further 18%</w:t>
      </w:r>
      <w:r w:rsidR="00FA3490">
        <w:t xml:space="preserve"> of responses</w:t>
      </w:r>
      <w:r>
        <w:t xml:space="preserve"> noted a lack of quality resources or access to appropriate stock.</w:t>
      </w:r>
    </w:p>
    <w:p w14:paraId="4DE8B2CF" w14:textId="77777777" w:rsidR="001B1F3C" w:rsidRDefault="001B1F3C" w:rsidP="001B1F3C">
      <w:r>
        <w:t>Some responses gave crucial detail on the stresses and successes of their school library provision, in reflecting on what barriers they face to supporting pupil reading:</w:t>
      </w:r>
    </w:p>
    <w:p w14:paraId="73209519" w14:textId="77777777" w:rsidR="001B1F3C" w:rsidRDefault="001B1F3C" w:rsidP="001B1F3C">
      <w:pPr>
        <w:pStyle w:val="ListParagraph"/>
        <w:numPr>
          <w:ilvl w:val="0"/>
          <w:numId w:val="13"/>
        </w:numPr>
        <w:contextualSpacing w:val="0"/>
      </w:pPr>
      <w:r>
        <w:t>'1. Limited time in the library with a full class to get books checked back in and new books put in 15min slots with 2–3 volunteers the pupils are most often selecting themselves with those struggling offered not [a lot] of help.</w:t>
      </w:r>
    </w:p>
    <w:p w14:paraId="4404E17C" w14:textId="77777777" w:rsidR="001B1F3C" w:rsidRDefault="001B1F3C" w:rsidP="001B1F3C">
      <w:pPr>
        <w:pStyle w:val="ListParagraph"/>
        <w:contextualSpacing w:val="0"/>
      </w:pPr>
      <w:r>
        <w:t>Lack of knowledge base on what books we have in the library and what their genre / reading age etc. actually is.'</w:t>
      </w:r>
    </w:p>
    <w:p w14:paraId="0A4B2033" w14:textId="77777777" w:rsidR="001B1F3C" w:rsidRDefault="001B1F3C" w:rsidP="001B1F3C">
      <w:pPr>
        <w:pStyle w:val="ListParagraph"/>
        <w:numPr>
          <w:ilvl w:val="0"/>
          <w:numId w:val="13"/>
        </w:numPr>
        <w:contextualSpacing w:val="0"/>
      </w:pPr>
      <w:r>
        <w:t>'V</w:t>
      </w:r>
      <w:r w:rsidRPr="00B43F19">
        <w:t xml:space="preserve">an delivery system has not been working well. One time waited </w:t>
      </w:r>
      <w:r>
        <w:t>five</w:t>
      </w:r>
      <w:r w:rsidRPr="00B43F19">
        <w:t xml:space="preserve"> weeks for a delivery, meant to be every week. Van broken down or staff off.</w:t>
      </w:r>
      <w:r>
        <w:t>'</w:t>
      </w:r>
    </w:p>
    <w:p w14:paraId="7F1F094F" w14:textId="77777777" w:rsidR="001B1F3C" w:rsidRDefault="001B1F3C" w:rsidP="001B1F3C">
      <w:pPr>
        <w:pStyle w:val="ListParagraph"/>
        <w:numPr>
          <w:ilvl w:val="0"/>
          <w:numId w:val="13"/>
        </w:numPr>
        <w:contextualSpacing w:val="0"/>
      </w:pPr>
      <w:r>
        <w:t>'G</w:t>
      </w:r>
      <w:r w:rsidRPr="00B43F19">
        <w:t>etting pupils to want to read rather than feeling like they have to due to class expectations.</w:t>
      </w:r>
      <w:r>
        <w:t>'</w:t>
      </w:r>
    </w:p>
    <w:p w14:paraId="64B51229" w14:textId="77777777" w:rsidR="001B1F3C" w:rsidRDefault="001B1F3C" w:rsidP="001B1F3C">
      <w:pPr>
        <w:pStyle w:val="ListParagraph"/>
        <w:numPr>
          <w:ilvl w:val="0"/>
          <w:numId w:val="13"/>
        </w:numPr>
        <w:contextualSpacing w:val="0"/>
      </w:pPr>
      <w:r>
        <w:t>'</w:t>
      </w:r>
      <w:r w:rsidRPr="001F2D4C">
        <w:t xml:space="preserve">Time, lack of resources. Class library funded by individual teachers. </w:t>
      </w:r>
      <w:r>
        <w:t>N</w:t>
      </w:r>
      <w:r w:rsidRPr="001F2D4C">
        <w:t>ot always the money to build a</w:t>
      </w:r>
      <w:r>
        <w:t>n</w:t>
      </w:r>
      <w:r w:rsidRPr="001F2D4C">
        <w:t xml:space="preserve"> age</w:t>
      </w:r>
      <w:r>
        <w:t>-</w:t>
      </w:r>
      <w:r w:rsidRPr="001F2D4C">
        <w:t>appropriate library to encourage reading.</w:t>
      </w:r>
      <w:r>
        <w:t>'</w:t>
      </w:r>
    </w:p>
    <w:p w14:paraId="11868F7B" w14:textId="77777777" w:rsidR="001B1F3C" w:rsidRDefault="001B1F3C" w:rsidP="001B1F3C">
      <w:pPr>
        <w:pStyle w:val="ListParagraph"/>
        <w:numPr>
          <w:ilvl w:val="0"/>
          <w:numId w:val="13"/>
        </w:numPr>
        <w:contextualSpacing w:val="0"/>
      </w:pPr>
      <w:r>
        <w:t>'</w:t>
      </w:r>
      <w:r w:rsidRPr="001F2D4C">
        <w:t xml:space="preserve">Time constraints in service hours and own capacity. The requirements of providing children with the depth and breadth of learning experiences across all curricular areas limit your time to support pupil reading for pleasure only. However, regular weekly guided reading sessions and ERIC </w:t>
      </w:r>
      <w:r>
        <w:t xml:space="preserve">[Everyone Reading in Class] </w:t>
      </w:r>
      <w:r w:rsidRPr="001F2D4C">
        <w:t>sessions are part of the learning routine. Children also have access to the books from the reading order in their free time.</w:t>
      </w:r>
      <w:r>
        <w:t>'</w:t>
      </w:r>
    </w:p>
    <w:p w14:paraId="723B1A54" w14:textId="77777777" w:rsidR="001B1F3C" w:rsidRDefault="001B1F3C" w:rsidP="001B1F3C">
      <w:pPr>
        <w:pStyle w:val="ListParagraph"/>
        <w:numPr>
          <w:ilvl w:val="0"/>
          <w:numId w:val="13"/>
        </w:numPr>
        <w:contextualSpacing w:val="0"/>
      </w:pPr>
      <w:r>
        <w:t>'</w:t>
      </w:r>
      <w:r w:rsidRPr="002A1308">
        <w:t>Having a wide enough range of resources in suitable formats</w:t>
      </w:r>
      <w:r>
        <w:t>.'</w:t>
      </w:r>
    </w:p>
    <w:p w14:paraId="201367C7" w14:textId="3953F9B1" w:rsidR="001578F8" w:rsidRPr="003D4250" w:rsidRDefault="001B1F3C" w:rsidP="003D4250">
      <w:pPr>
        <w:pStyle w:val="ListParagraph"/>
        <w:numPr>
          <w:ilvl w:val="0"/>
          <w:numId w:val="13"/>
        </w:numPr>
        <w:contextualSpacing w:val="0"/>
      </w:pPr>
      <w:r>
        <w:t>'</w:t>
      </w:r>
      <w:r w:rsidRPr="002A1308">
        <w:t>Too many other priorities. No new books.</w:t>
      </w:r>
      <w:r>
        <w:t>'</w:t>
      </w:r>
      <w:r w:rsidR="001578F8" w:rsidRPr="003D4250">
        <w:rPr>
          <w:b/>
          <w:i/>
        </w:rPr>
        <w:br w:type="page"/>
      </w:r>
    </w:p>
    <w:p w14:paraId="04070FA6" w14:textId="03C462EA" w:rsidR="00BA4E3D" w:rsidRDefault="00BF4C41" w:rsidP="00D95F40">
      <w:pPr>
        <w:pStyle w:val="Heading3"/>
      </w:pPr>
      <w:bookmarkStart w:id="23" w:name="_Toc183420985"/>
      <w:r>
        <w:lastRenderedPageBreak/>
        <w:t xml:space="preserve">Curriculum-based learning </w:t>
      </w:r>
      <w:r w:rsidR="00BC7EC8">
        <w:t>and</w:t>
      </w:r>
      <w:r>
        <w:t xml:space="preserve"> the attainment gap</w:t>
      </w:r>
      <w:bookmarkEnd w:id="23"/>
    </w:p>
    <w:p w14:paraId="14237E54" w14:textId="4559DFE2" w:rsidR="007167F2" w:rsidRDefault="00C46BE9" w:rsidP="00AC71CA">
      <w:r>
        <w:t xml:space="preserve">When asked what additional opportunities the school library offers to pupils, librarians </w:t>
      </w:r>
      <w:r w:rsidR="005F2FA7">
        <w:t>provided</w:t>
      </w:r>
      <w:r w:rsidR="008F31BF">
        <w:t xml:space="preserve"> mixed responses:</w:t>
      </w:r>
    </w:p>
    <w:p w14:paraId="178CDF10" w14:textId="0F149733" w:rsidR="008F31BF" w:rsidRDefault="008F31BF" w:rsidP="00202624">
      <w:pPr>
        <w:jc w:val="center"/>
      </w:pPr>
      <w:r>
        <w:rPr>
          <w:noProof/>
        </w:rPr>
        <w:drawing>
          <wp:inline distT="0" distB="0" distL="0" distR="0" wp14:anchorId="23F94A28" wp14:editId="2FECDCE5">
            <wp:extent cx="5381625" cy="3668233"/>
            <wp:effectExtent l="0" t="0" r="3175" b="2540"/>
            <wp:docPr id="1202179004" name="Chart 9" descr="Bar chart showing what additional opportunities the primary school library provides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477E6F" w14:textId="12631781" w:rsidR="00E83549" w:rsidRDefault="007D7912" w:rsidP="00AC71CA">
      <w:r>
        <w:t xml:space="preserve">The same </w:t>
      </w:r>
      <w:proofErr w:type="gramStart"/>
      <w:r>
        <w:t>amount</w:t>
      </w:r>
      <w:proofErr w:type="gramEnd"/>
      <w:r>
        <w:t xml:space="preserve"> of respondents noted their library offered no additional opportunities, as </w:t>
      </w:r>
      <w:r w:rsidR="00C97E09">
        <w:t xml:space="preserve">those that reported running </w:t>
      </w:r>
      <w:r>
        <w:t>board games or games clubs (</w:t>
      </w:r>
      <w:r w:rsidR="00C97E09">
        <w:t xml:space="preserve">both </w:t>
      </w:r>
      <w:r>
        <w:t xml:space="preserve">43%). </w:t>
      </w:r>
    </w:p>
    <w:p w14:paraId="4AAF278A" w14:textId="77777777" w:rsidR="00E83549" w:rsidRDefault="005F6BC6" w:rsidP="00AC71CA">
      <w:r>
        <w:t>This divergence indicates a clear inconsistency across how</w:t>
      </w:r>
      <w:r w:rsidR="00AC5894">
        <w:t xml:space="preserve"> different</w:t>
      </w:r>
      <w:r>
        <w:t xml:space="preserve"> primary school libraries are managed. </w:t>
      </w:r>
    </w:p>
    <w:p w14:paraId="520A5E4E" w14:textId="5B2C97B0" w:rsidR="008F31BF" w:rsidRDefault="005F6BC6" w:rsidP="00AC71CA">
      <w:r>
        <w:t xml:space="preserve">The distribution of other responses – 1 in 5 noted their library offers digital skills / computing and IT, </w:t>
      </w:r>
      <w:r w:rsidR="00173325">
        <w:t xml:space="preserve">while in 1 in 10 noted coding class, creative writing opportunities and local history – </w:t>
      </w:r>
      <w:r w:rsidR="00AC5894">
        <w:t>further demonstrates this inconsistency.</w:t>
      </w:r>
    </w:p>
    <w:p w14:paraId="626899C4" w14:textId="5B09A296" w:rsidR="00AC5894" w:rsidRDefault="00AC5894" w:rsidP="00AC71CA">
      <w:r>
        <w:t xml:space="preserve">Of the 13% who chose </w:t>
      </w:r>
      <w:r w:rsidR="00712924">
        <w:t>'</w:t>
      </w:r>
      <w:r w:rsidR="00BC7EC8">
        <w:t>o</w:t>
      </w:r>
      <w:r>
        <w:t>ther (please specify)</w:t>
      </w:r>
      <w:r w:rsidR="00712924">
        <w:t>'</w:t>
      </w:r>
      <w:r>
        <w:t xml:space="preserve">, </w:t>
      </w:r>
      <w:r w:rsidR="0078789D">
        <w:t xml:space="preserve">their </w:t>
      </w:r>
      <w:r w:rsidR="00B42939">
        <w:t xml:space="preserve">responses </w:t>
      </w:r>
      <w:r w:rsidR="00E83549">
        <w:t>mentioned</w:t>
      </w:r>
      <w:r w:rsidR="00B42939">
        <w:t>:</w:t>
      </w:r>
    </w:p>
    <w:p w14:paraId="731B3252" w14:textId="19FDCCA3" w:rsidR="00B42939" w:rsidRDefault="00712924" w:rsidP="00AC71CA">
      <w:pPr>
        <w:pStyle w:val="ListParagraph"/>
        <w:numPr>
          <w:ilvl w:val="0"/>
          <w:numId w:val="17"/>
        </w:numPr>
        <w:contextualSpacing w:val="0"/>
      </w:pPr>
      <w:r>
        <w:t>'</w:t>
      </w:r>
      <w:r w:rsidR="00B42939">
        <w:t>STEM challenges and we have a dedicated STEM area for the children to explore and use</w:t>
      </w:r>
      <w:r w:rsidR="00E83549">
        <w:t>.</w:t>
      </w:r>
      <w:r>
        <w:t>'</w:t>
      </w:r>
    </w:p>
    <w:p w14:paraId="34C83C8B" w14:textId="1BAF2DA9" w:rsidR="00B42939" w:rsidRDefault="00712924" w:rsidP="00AC71CA">
      <w:pPr>
        <w:pStyle w:val="ListParagraph"/>
        <w:numPr>
          <w:ilvl w:val="0"/>
          <w:numId w:val="17"/>
        </w:numPr>
        <w:contextualSpacing w:val="0"/>
      </w:pPr>
      <w:r>
        <w:t>'</w:t>
      </w:r>
      <w:r w:rsidR="00B42939">
        <w:t>Lego Club</w:t>
      </w:r>
      <w:r w:rsidR="00BC7EC8">
        <w:t>.</w:t>
      </w:r>
      <w:r>
        <w:t>'</w:t>
      </w:r>
    </w:p>
    <w:p w14:paraId="5081B9F9" w14:textId="2A7765B7" w:rsidR="00B42939" w:rsidRDefault="00712924" w:rsidP="00AC71CA">
      <w:pPr>
        <w:pStyle w:val="ListParagraph"/>
        <w:numPr>
          <w:ilvl w:val="0"/>
          <w:numId w:val="17"/>
        </w:numPr>
        <w:contextualSpacing w:val="0"/>
      </w:pPr>
      <w:r>
        <w:lastRenderedPageBreak/>
        <w:t>'</w:t>
      </w:r>
      <w:proofErr w:type="spellStart"/>
      <w:r w:rsidR="00B42939">
        <w:t>Bookbug</w:t>
      </w:r>
      <w:proofErr w:type="spellEnd"/>
      <w:r w:rsidR="00B42939">
        <w:t xml:space="preserve"> and occasional craft sessions</w:t>
      </w:r>
      <w:r w:rsidR="00BC7EC8">
        <w:t>.</w:t>
      </w:r>
      <w:r>
        <w:t>'</w:t>
      </w:r>
    </w:p>
    <w:p w14:paraId="76574793" w14:textId="4185F599" w:rsidR="00B42939" w:rsidRDefault="00712924" w:rsidP="00AC71CA">
      <w:pPr>
        <w:pStyle w:val="ListParagraph"/>
        <w:numPr>
          <w:ilvl w:val="0"/>
          <w:numId w:val="17"/>
        </w:numPr>
        <w:contextualSpacing w:val="0"/>
      </w:pPr>
      <w:r>
        <w:t>'</w:t>
      </w:r>
      <w:r w:rsidR="00B42939">
        <w:t>Not sure what all clubs school provides</w:t>
      </w:r>
      <w:r w:rsidR="00BC7EC8">
        <w:t>.</w:t>
      </w:r>
      <w:r>
        <w:t>'</w:t>
      </w:r>
    </w:p>
    <w:p w14:paraId="598BEE40" w14:textId="31978BB4" w:rsidR="00B42939" w:rsidRDefault="00AF6B5E" w:rsidP="00AC71CA">
      <w:r>
        <w:t xml:space="preserve">Comparing this data to the average rating in the following question – </w:t>
      </w:r>
      <w:r w:rsidR="00BC7EC8">
        <w:t>'</w:t>
      </w:r>
      <w:r>
        <w:t>On a scale of 1 (</w:t>
      </w:r>
      <w:r w:rsidR="00BC7EC8">
        <w:t>n</w:t>
      </w:r>
      <w:r>
        <w:t>ot at all important) to 5 (</w:t>
      </w:r>
      <w:r w:rsidR="00BC7EC8">
        <w:t>v</w:t>
      </w:r>
      <w:r>
        <w:t>ery important), how important would you say the library is in providing additional opportunities to pupils in your school?</w:t>
      </w:r>
      <w:r w:rsidR="00BC7EC8">
        <w:t>'</w:t>
      </w:r>
      <w:r>
        <w:t xml:space="preserve"> – t</w:t>
      </w:r>
      <w:r w:rsidR="002B2E5B">
        <w:t>here is a demonstrable need for primary school libraries to be further resourced.</w:t>
      </w:r>
    </w:p>
    <w:p w14:paraId="6C2B0729" w14:textId="2EBC575A" w:rsidR="002B2E5B" w:rsidRDefault="002B2E5B" w:rsidP="00202624">
      <w:pPr>
        <w:jc w:val="center"/>
      </w:pPr>
      <w:r>
        <w:rPr>
          <w:noProof/>
        </w:rPr>
        <w:drawing>
          <wp:inline distT="0" distB="0" distL="0" distR="0" wp14:anchorId="0A6FE147" wp14:editId="104613C3">
            <wp:extent cx="5486400" cy="3200400"/>
            <wp:effectExtent l="0" t="0" r="0" b="0"/>
            <wp:docPr id="1468748302" name="Chart 10" descr="A pie chart indicating how important librarians feel the library is in providing additional opportunities to pupils in thei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2833AA" w14:textId="576B9254" w:rsidR="005F2FA7" w:rsidRDefault="00521138" w:rsidP="00AC71CA">
      <w:r>
        <w:t xml:space="preserve">3 in 5 librarians feel the library is </w:t>
      </w:r>
      <w:r w:rsidR="00712924">
        <w:t>'</w:t>
      </w:r>
      <w:r w:rsidR="00BC7EC8">
        <w:t>q</w:t>
      </w:r>
      <w:r>
        <w:t>uite</w:t>
      </w:r>
      <w:r w:rsidR="00712924">
        <w:t>'</w:t>
      </w:r>
      <w:r>
        <w:t xml:space="preserve"> or </w:t>
      </w:r>
      <w:r w:rsidR="00712924">
        <w:t>'</w:t>
      </w:r>
      <w:r w:rsidR="00BC7EC8">
        <w:t>v</w:t>
      </w:r>
      <w:r>
        <w:t>ery</w:t>
      </w:r>
      <w:r w:rsidR="00712924">
        <w:t>'</w:t>
      </w:r>
      <w:r>
        <w:t xml:space="preserve"> important in providing additional opportunities to pupils in their school. </w:t>
      </w:r>
    </w:p>
    <w:p w14:paraId="40F9EC4A" w14:textId="6581BABB" w:rsidR="00786E48" w:rsidRDefault="00894BBE" w:rsidP="00AC71CA">
      <w:r>
        <w:t xml:space="preserve">When asked for comment, their responses </w:t>
      </w:r>
      <w:r w:rsidR="00CD570C">
        <w:t>shed light on th</w:t>
      </w:r>
      <w:r w:rsidR="000D1630">
        <w:t>is choice:</w:t>
      </w:r>
    </w:p>
    <w:p w14:paraId="772D83E4" w14:textId="2C5ABFDE" w:rsidR="000D1630" w:rsidRDefault="000D1630" w:rsidP="00AC71CA">
      <w:pPr>
        <w:pStyle w:val="ListParagraph"/>
        <w:numPr>
          <w:ilvl w:val="0"/>
          <w:numId w:val="18"/>
        </w:numPr>
        <w:contextualSpacing w:val="0"/>
      </w:pPr>
      <w:r>
        <w:t>30% of respondents cited the importance of the school library as a safe, friendly, warm and inclusive spac</w:t>
      </w:r>
      <w:r w:rsidR="00075371">
        <w:t>e</w:t>
      </w:r>
    </w:p>
    <w:p w14:paraId="5B7F7013" w14:textId="4787055F" w:rsidR="007A2F34" w:rsidRDefault="00712924" w:rsidP="00AC71CA">
      <w:pPr>
        <w:pStyle w:val="ListParagraph"/>
        <w:numPr>
          <w:ilvl w:val="1"/>
          <w:numId w:val="18"/>
        </w:numPr>
        <w:contextualSpacing w:val="0"/>
      </w:pPr>
      <w:r>
        <w:t>'</w:t>
      </w:r>
      <w:r w:rsidR="00075371" w:rsidRPr="00075371">
        <w:t>Not all pupils are sporty or confid</w:t>
      </w:r>
      <w:r w:rsidR="001D2880">
        <w:t>e</w:t>
      </w:r>
      <w:r w:rsidR="00075371" w:rsidRPr="00075371">
        <w:t xml:space="preserve">nt and the library offers a safe space for children to choose what they would like to do. Although the library is small there are defined areas for pupils to be able to sit on comfy chairs, sit at tables, lie down on rugs on the floor or on cushions. There are all types of books </w:t>
      </w:r>
      <w:proofErr w:type="gramStart"/>
      <w:r w:rsidR="00075371" w:rsidRPr="00075371">
        <w:t>available</w:t>
      </w:r>
      <w:proofErr w:type="gramEnd"/>
      <w:r w:rsidR="00075371" w:rsidRPr="00075371">
        <w:t xml:space="preserve"> and no judgement is made on what </w:t>
      </w:r>
      <w:r w:rsidR="00075371" w:rsidRPr="00075371">
        <w:lastRenderedPageBreak/>
        <w:t>they choose to read. This is a safe, inclusive nonjudgmental space and I am also available to chat to or offer advice.</w:t>
      </w:r>
      <w:r>
        <w:t>'</w:t>
      </w:r>
    </w:p>
    <w:p w14:paraId="6F936DE1" w14:textId="513EE4A7" w:rsidR="000D1630" w:rsidRDefault="00263B0C" w:rsidP="00AC71CA">
      <w:pPr>
        <w:pStyle w:val="ListParagraph"/>
        <w:numPr>
          <w:ilvl w:val="0"/>
          <w:numId w:val="18"/>
        </w:numPr>
        <w:contextualSpacing w:val="0"/>
      </w:pPr>
      <w:r>
        <w:t>17% cited the importance of books to children</w:t>
      </w:r>
      <w:r w:rsidR="00712924">
        <w:t>'</w:t>
      </w:r>
      <w:r>
        <w:t>s development</w:t>
      </w:r>
    </w:p>
    <w:p w14:paraId="553FADB3" w14:textId="2B417FBB" w:rsidR="00157EFD" w:rsidRDefault="00712924" w:rsidP="00AC71CA">
      <w:pPr>
        <w:pStyle w:val="ListParagraph"/>
        <w:numPr>
          <w:ilvl w:val="1"/>
          <w:numId w:val="18"/>
        </w:numPr>
        <w:contextualSpacing w:val="0"/>
      </w:pPr>
      <w:r>
        <w:t>'</w:t>
      </w:r>
      <w:r w:rsidR="00157EFD" w:rsidRPr="00157EFD">
        <w:t>Books are a massive source of imagination; without them, children</w:t>
      </w:r>
      <w:r>
        <w:t>'</w:t>
      </w:r>
      <w:r w:rsidR="00157EFD" w:rsidRPr="00157EFD">
        <w:t>s ability to write imaginatively is affected. Embedding reading for pleasure into their routine at school or home is crucial.</w:t>
      </w:r>
      <w:r>
        <w:t>'</w:t>
      </w:r>
    </w:p>
    <w:p w14:paraId="3E61F719" w14:textId="32D3E886" w:rsidR="00222580" w:rsidRDefault="00263B0C" w:rsidP="00AC71CA">
      <w:r>
        <w:t xml:space="preserve">Of those who chose </w:t>
      </w:r>
      <w:r w:rsidR="00712924">
        <w:t>'</w:t>
      </w:r>
      <w:r w:rsidR="0074452D">
        <w:t>a</w:t>
      </w:r>
      <w:r>
        <w:t xml:space="preserve"> little important</w:t>
      </w:r>
      <w:r w:rsidR="00712924">
        <w:t>'</w:t>
      </w:r>
      <w:r>
        <w:t xml:space="preserve"> (13%) or </w:t>
      </w:r>
      <w:r w:rsidR="00712924">
        <w:t>'</w:t>
      </w:r>
      <w:r w:rsidR="0074452D">
        <w:t>n</w:t>
      </w:r>
      <w:r>
        <w:t>ot at all important</w:t>
      </w:r>
      <w:r w:rsidR="00712924">
        <w:t>'</w:t>
      </w:r>
      <w:r>
        <w:t xml:space="preserve"> (3%), </w:t>
      </w:r>
      <w:r w:rsidR="00420452">
        <w:t>many</w:t>
      </w:r>
      <w:r w:rsidR="00A158DC">
        <w:t xml:space="preserve"> gave explanations to contextualise their choice:</w:t>
      </w:r>
    </w:p>
    <w:p w14:paraId="62C15424" w14:textId="2CD89A89" w:rsidR="00222580" w:rsidRDefault="00712924" w:rsidP="00AC71CA">
      <w:pPr>
        <w:pStyle w:val="ListParagraph"/>
        <w:numPr>
          <w:ilvl w:val="0"/>
          <w:numId w:val="19"/>
        </w:numPr>
        <w:contextualSpacing w:val="0"/>
      </w:pPr>
      <w:r>
        <w:t>'</w:t>
      </w:r>
      <w:r w:rsidR="00222580" w:rsidRPr="007A2F34">
        <w:t>The library does feel a little confined to physical books due to the lack of technology supplied and the little time that students have access to the library. I try to involve myself in as many things as possible, but it</w:t>
      </w:r>
      <w:r>
        <w:t>'</w:t>
      </w:r>
      <w:r w:rsidR="00222580" w:rsidRPr="007A2F34">
        <w:t>s not as much as I would like.</w:t>
      </w:r>
      <w:r>
        <w:t>'</w:t>
      </w:r>
      <w:r w:rsidR="00222580">
        <w:t xml:space="preserve"> </w:t>
      </w:r>
    </w:p>
    <w:p w14:paraId="2EC8CACE" w14:textId="2717A672" w:rsidR="00A158DC" w:rsidRDefault="00712924" w:rsidP="00AC71CA">
      <w:pPr>
        <w:pStyle w:val="ListParagraph"/>
        <w:numPr>
          <w:ilvl w:val="0"/>
          <w:numId w:val="19"/>
        </w:numPr>
        <w:contextualSpacing w:val="0"/>
      </w:pPr>
      <w:r>
        <w:t>'</w:t>
      </w:r>
      <w:r w:rsidR="00A158DC">
        <w:t>We provide the children that wish it the chance to take a book home weekly so those that may not have their own at home have access to them.</w:t>
      </w:r>
    </w:p>
    <w:p w14:paraId="65BD1319" w14:textId="5A99EBEF" w:rsidR="00A158DC" w:rsidRDefault="00A158DC" w:rsidP="00AC71CA">
      <w:pPr>
        <w:pStyle w:val="ListParagraph"/>
        <w:ind w:left="780"/>
        <w:contextualSpacing w:val="0"/>
      </w:pPr>
      <w:r>
        <w:t>The other skills</w:t>
      </w:r>
      <w:r w:rsidR="005106E1">
        <w:t xml:space="preserve"> </w:t>
      </w:r>
      <w:r>
        <w:t>/</w:t>
      </w:r>
      <w:r w:rsidR="005106E1">
        <w:t xml:space="preserve"> </w:t>
      </w:r>
      <w:r>
        <w:t xml:space="preserve">classes would require teacher or specialist input as myself </w:t>
      </w:r>
      <w:r w:rsidR="0074452D">
        <w:t>and</w:t>
      </w:r>
      <w:r>
        <w:t xml:space="preserve"> the other </w:t>
      </w:r>
      <w:r w:rsidR="0074452D">
        <w:t>two</w:t>
      </w:r>
      <w:r>
        <w:t xml:space="preserve"> volunteers don</w:t>
      </w:r>
      <w:r w:rsidR="00712924">
        <w:t>'</w:t>
      </w:r>
      <w:r>
        <w:t xml:space="preserve">t have the knowledge base to provide them </w:t>
      </w:r>
      <w:r w:rsidR="0074452D">
        <w:t>and</w:t>
      </w:r>
      <w:r>
        <w:t xml:space="preserve"> are only there </w:t>
      </w:r>
      <w:r w:rsidR="0074452D">
        <w:t>one</w:t>
      </w:r>
      <w:r>
        <w:t xml:space="preserve"> morning a week.</w:t>
      </w:r>
      <w:r w:rsidR="00712924">
        <w:t>'</w:t>
      </w:r>
    </w:p>
    <w:p w14:paraId="65B3D6D7" w14:textId="6080BA4E" w:rsidR="009211EA" w:rsidRDefault="00712924" w:rsidP="00AC71CA">
      <w:pPr>
        <w:pStyle w:val="ListParagraph"/>
        <w:numPr>
          <w:ilvl w:val="0"/>
          <w:numId w:val="19"/>
        </w:numPr>
        <w:contextualSpacing w:val="0"/>
      </w:pPr>
      <w:r>
        <w:t>'</w:t>
      </w:r>
      <w:r w:rsidR="007A2F34" w:rsidRPr="007A2F34">
        <w:t xml:space="preserve">The reason for selecting this option is due to the fact we do not have the staffing capacity to prove additional opportunities. If we had a dedicated librarian </w:t>
      </w:r>
      <w:r w:rsidR="0074452D">
        <w:t>–</w:t>
      </w:r>
      <w:r w:rsidR="007A2F34" w:rsidRPr="007A2F34">
        <w:t xml:space="preserve"> even </w:t>
      </w:r>
      <w:r w:rsidR="0074452D">
        <w:t>one</w:t>
      </w:r>
      <w:r w:rsidR="007A2F34" w:rsidRPr="007A2F34">
        <w:t xml:space="preserve"> day a week </w:t>
      </w:r>
      <w:r w:rsidR="0074452D">
        <w:t>–</w:t>
      </w:r>
      <w:r w:rsidR="007A2F34" w:rsidRPr="007A2F34">
        <w:t xml:space="preserve"> it would be a wonderful opportunity to really promote the use of the space.</w:t>
      </w:r>
      <w:r>
        <w:t>'</w:t>
      </w:r>
    </w:p>
    <w:p w14:paraId="2D75E347" w14:textId="42E12F2B" w:rsidR="00075371" w:rsidRDefault="00075371" w:rsidP="00AC71CA">
      <w:r>
        <w:t xml:space="preserve">Their comments also revealed the school library as a lifeline in the wider community, particularly those who are more remote, or in lower-income areas: </w:t>
      </w:r>
    </w:p>
    <w:p w14:paraId="0DCF13C2" w14:textId="1B8AC1AC" w:rsidR="00075371" w:rsidRDefault="00712924" w:rsidP="00AC71CA">
      <w:pPr>
        <w:pStyle w:val="ListParagraph"/>
        <w:numPr>
          <w:ilvl w:val="0"/>
          <w:numId w:val="20"/>
        </w:numPr>
        <w:contextualSpacing w:val="0"/>
      </w:pPr>
      <w:r>
        <w:t>'</w:t>
      </w:r>
      <w:r w:rsidR="00075371" w:rsidRPr="00157EFD">
        <w:t>We stay 25 miles away from the town centr</w:t>
      </w:r>
      <w:r w:rsidR="0074452D">
        <w:t>e</w:t>
      </w:r>
      <w:r w:rsidR="00075371" w:rsidRPr="00157EFD">
        <w:t xml:space="preserve"> therefore, the school library is a lifeline service to pupils and staff alike.</w:t>
      </w:r>
      <w:r>
        <w:t>'</w:t>
      </w:r>
    </w:p>
    <w:p w14:paraId="2DDC97B1" w14:textId="614A1474" w:rsidR="00075371" w:rsidRDefault="6FF30F10" w:rsidP="24DB39EB">
      <w:pPr>
        <w:pStyle w:val="ListParagraph"/>
        <w:numPr>
          <w:ilvl w:val="0"/>
          <w:numId w:val="20"/>
        </w:numPr>
        <w:contextualSpacing w:val="0"/>
      </w:pPr>
      <w:r>
        <w:t>'</w:t>
      </w:r>
      <w:r w:rsidR="0BF5A0DF">
        <w:t xml:space="preserve">Lending digital </w:t>
      </w:r>
      <w:r w:rsidR="4A9EB8B0">
        <w:t>t</w:t>
      </w:r>
      <w:r w:rsidR="0BF5A0DF">
        <w:t>echnologies to</w:t>
      </w:r>
      <w:r w:rsidR="00CF75AF">
        <w:t xml:space="preserve"> [other]</w:t>
      </w:r>
      <w:r w:rsidR="0BF5A0DF">
        <w:t xml:space="preserve"> schools who would otherwise not have access to them. Offering STEM activities during holiday periods especially for </w:t>
      </w:r>
      <w:r w:rsidR="0BF5A0DF">
        <w:lastRenderedPageBreak/>
        <w:t>low</w:t>
      </w:r>
      <w:r w:rsidR="21B847D8">
        <w:t>-</w:t>
      </w:r>
      <w:r w:rsidR="0BF5A0DF">
        <w:t>income families is a great way of engaging children especially in holiday periods.</w:t>
      </w:r>
      <w:r>
        <w:t>'</w:t>
      </w:r>
    </w:p>
    <w:p w14:paraId="779AF4D4" w14:textId="77777777" w:rsidR="00075371" w:rsidRDefault="00075371" w:rsidP="008F31BF"/>
    <w:p w14:paraId="1B282068" w14:textId="77777777" w:rsidR="001578F8" w:rsidRDefault="001578F8">
      <w:pPr>
        <w:spacing w:line="259" w:lineRule="auto"/>
        <w:rPr>
          <w:bCs/>
          <w:sz w:val="28"/>
          <w:szCs w:val="28"/>
          <w:u w:val="single"/>
        </w:rPr>
      </w:pPr>
      <w:r>
        <w:br w:type="page"/>
      </w:r>
    </w:p>
    <w:p w14:paraId="72A1DB5C" w14:textId="77DE030E" w:rsidR="00261734" w:rsidRDefault="000A4548" w:rsidP="00D95F40">
      <w:pPr>
        <w:pStyle w:val="Heading3"/>
      </w:pPr>
      <w:bookmarkStart w:id="24" w:name="_Toc183420986"/>
      <w:r>
        <w:lastRenderedPageBreak/>
        <w:t>Poverty-related attainment</w:t>
      </w:r>
      <w:r w:rsidR="00731E15">
        <w:t xml:space="preserve"> gap</w:t>
      </w:r>
      <w:bookmarkEnd w:id="24"/>
    </w:p>
    <w:p w14:paraId="49B02E7A" w14:textId="21356E7F" w:rsidR="00E147CE" w:rsidRDefault="00CD0539" w:rsidP="00AC71CA">
      <w:r>
        <w:t xml:space="preserve">School libraries are proven to support improved attainment </w:t>
      </w:r>
      <w:r w:rsidR="0064025D">
        <w:t>in their pupils</w:t>
      </w:r>
      <w:r w:rsidR="00CB0B45">
        <w:rPr>
          <w:rStyle w:val="EndnoteReference"/>
        </w:rPr>
        <w:endnoteReference w:id="16"/>
      </w:r>
      <w:r w:rsidR="0064025D">
        <w:t>.</w:t>
      </w:r>
      <w:r w:rsidR="00C3215A">
        <w:t xml:space="preserve"> SLIC</w:t>
      </w:r>
      <w:r w:rsidR="00712924">
        <w:t>'</w:t>
      </w:r>
      <w:r w:rsidR="00C3215A">
        <w:t xml:space="preserve">s 2018 strategy </w:t>
      </w:r>
      <w:r w:rsidR="00C3215A" w:rsidRPr="009A2EA3">
        <w:rPr>
          <w:i/>
          <w:iCs/>
        </w:rPr>
        <w:t>Vibrant Libraries, Thriving Schools</w:t>
      </w:r>
      <w:r w:rsidR="00C3215A">
        <w:t xml:space="preserve"> – written in partnership with </w:t>
      </w:r>
      <w:r w:rsidR="00DD7834">
        <w:t>COSLA and the Scottish Government – notes that</w:t>
      </w:r>
      <w:r w:rsidR="0074452D">
        <w:t>:</w:t>
      </w:r>
    </w:p>
    <w:p w14:paraId="15BE745D" w14:textId="691D00F2" w:rsidR="00DD7834" w:rsidRDefault="0074452D" w:rsidP="00AC71CA">
      <w:pPr>
        <w:ind w:left="720"/>
      </w:pPr>
      <w:r>
        <w:t>'</w:t>
      </w:r>
      <w:r w:rsidR="00DD7834" w:rsidRPr="00221678">
        <w:t>Professionally trained librarians and information experts drive improvement in all sectors of the education system and are central to reducing the attainment gap.</w:t>
      </w:r>
      <w:r>
        <w:t>'</w:t>
      </w:r>
      <w:r w:rsidR="00766083">
        <w:rPr>
          <w:rStyle w:val="EndnoteReference"/>
        </w:rPr>
        <w:endnoteReference w:id="17"/>
      </w:r>
    </w:p>
    <w:p w14:paraId="6BA6B2AC" w14:textId="77777777" w:rsidR="00CF75AF" w:rsidRDefault="30AB5954" w:rsidP="00AC71CA">
      <w:r>
        <w:t>The link between school library provision and reduc</w:t>
      </w:r>
      <w:r w:rsidR="64116820">
        <w:t>tion of</w:t>
      </w:r>
      <w:r>
        <w:t xml:space="preserve"> the poverty-related attainment gap relies on understanding the benefits of reading for mental health and wellbeing, improved literacy, as well as the necessity of access to a safe space and to reliable, </w:t>
      </w:r>
      <w:r w:rsidR="1065A045">
        <w:t xml:space="preserve">accurate information. </w:t>
      </w:r>
    </w:p>
    <w:p w14:paraId="303C518D" w14:textId="73A3BD6B" w:rsidR="00105DF0" w:rsidRDefault="1065A045" w:rsidP="00AC71CA">
      <w:r>
        <w:t>No library can raise a child out of poverty</w:t>
      </w:r>
      <w:r w:rsidR="2DEA50A4">
        <w:t xml:space="preserve"> </w:t>
      </w:r>
      <w:r>
        <w:t xml:space="preserve">or </w:t>
      </w:r>
      <w:r w:rsidR="5D943432">
        <w:t xml:space="preserve">compensate for the barriers to learning they might face within and </w:t>
      </w:r>
      <w:proofErr w:type="spellStart"/>
      <w:r w:rsidR="5D943432">
        <w:t>outwith</w:t>
      </w:r>
      <w:proofErr w:type="spellEnd"/>
      <w:r w:rsidR="5D943432">
        <w:t xml:space="preserve"> their school – but all school libraries are crucial to offering a pupil the best chance of achieving those ends.</w:t>
      </w:r>
    </w:p>
    <w:p w14:paraId="39F804D3" w14:textId="7ADDF22F" w:rsidR="005E6059" w:rsidRDefault="005E6059" w:rsidP="005E6059">
      <w:pPr>
        <w:jc w:val="center"/>
      </w:pPr>
      <w:r>
        <w:rPr>
          <w:noProof/>
        </w:rPr>
        <w:drawing>
          <wp:inline distT="0" distB="0" distL="0" distR="0" wp14:anchorId="2FA0E59E" wp14:editId="4A95B1A5">
            <wp:extent cx="3186287" cy="2124075"/>
            <wp:effectExtent l="0" t="0" r="0" b="0"/>
            <wp:docPr id="18417212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1251"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8209" cy="2138689"/>
                    </a:xfrm>
                    <a:prstGeom prst="rect">
                      <a:avLst/>
                    </a:prstGeom>
                  </pic:spPr>
                </pic:pic>
              </a:graphicData>
            </a:graphic>
          </wp:inline>
        </w:drawing>
      </w:r>
    </w:p>
    <w:p w14:paraId="40A3EC45" w14:textId="39F9D011" w:rsidR="00105DF0" w:rsidRDefault="00105DF0" w:rsidP="00AC71CA">
      <w:r>
        <w:t xml:space="preserve">To better </w:t>
      </w:r>
      <w:r w:rsidR="00826643">
        <w:t>illustrate</w:t>
      </w:r>
      <w:r>
        <w:t xml:space="preserve"> </w:t>
      </w:r>
      <w:r w:rsidR="00E44652">
        <w:t>this point, the</w:t>
      </w:r>
      <w:r>
        <w:t xml:space="preserve"> survey asked librarians to reflect on the ways they feel school libraries help (if at all) to close the poverty-related attainment gap. This was an open question with a comment box of unlimited length attached.</w:t>
      </w:r>
    </w:p>
    <w:p w14:paraId="5BB77D57" w14:textId="3E9138FB" w:rsidR="00D713F8" w:rsidRDefault="7698A56F" w:rsidP="00AC71CA">
      <w:r>
        <w:t>Th</w:t>
      </w:r>
      <w:r w:rsidR="6E5C0569">
        <w:t>eir</w:t>
      </w:r>
      <w:r w:rsidR="525A9516">
        <w:t xml:space="preserve"> 28</w:t>
      </w:r>
      <w:r w:rsidR="6C2CA393">
        <w:t xml:space="preserve"> responses</w:t>
      </w:r>
      <w:r>
        <w:t xml:space="preserve"> centred on </w:t>
      </w:r>
      <w:r w:rsidR="2DA963CF">
        <w:t>four</w:t>
      </w:r>
      <w:r w:rsidR="77B203A2">
        <w:t xml:space="preserve"> main themes: free and equal access to books; access</w:t>
      </w:r>
      <w:r w:rsidR="2DA963CF">
        <w:t xml:space="preserve"> to books</w:t>
      </w:r>
      <w:r w:rsidR="77B203A2">
        <w:t xml:space="preserve"> </w:t>
      </w:r>
      <w:r w:rsidR="1147CF18">
        <w:t xml:space="preserve">for families with no other provision; ability to loan or own books; </w:t>
      </w:r>
      <w:r w:rsidR="2DA963CF">
        <w:t xml:space="preserve">and </w:t>
      </w:r>
      <w:r w:rsidR="00A312C3">
        <w:t>tailored support for pupils</w:t>
      </w:r>
      <w:r w:rsidR="007229EB">
        <w:t>'</w:t>
      </w:r>
      <w:r w:rsidR="00A312C3">
        <w:t xml:space="preserve"> literacy</w:t>
      </w:r>
      <w:r w:rsidR="38AB7340">
        <w:t>.</w:t>
      </w:r>
      <w:r w:rsidR="2C8D5D46">
        <w:t xml:space="preserve"> </w:t>
      </w:r>
      <w:r w:rsidR="6D7A1E33">
        <w:t xml:space="preserve">Additional reflections included the benefits of </w:t>
      </w:r>
      <w:r w:rsidR="6D7A1E33">
        <w:lastRenderedPageBreak/>
        <w:t xml:space="preserve">reading for writing and language skills, encouraging reading for pleasure, </w:t>
      </w:r>
      <w:r w:rsidR="2F7AC0EF">
        <w:t xml:space="preserve">and </w:t>
      </w:r>
      <w:r w:rsidR="630AEAA5">
        <w:t>provision for the whole local authority</w:t>
      </w:r>
      <w:r w:rsidR="2F7AC0EF">
        <w:t>.</w:t>
      </w:r>
      <w:r w:rsidR="7A723354">
        <w:t xml:space="preserve"> </w:t>
      </w:r>
    </w:p>
    <w:p w14:paraId="49F3D6F5" w14:textId="2CB8D61C" w:rsidR="00F57A99" w:rsidRDefault="00712924" w:rsidP="00630DB2">
      <w:pPr>
        <w:pStyle w:val="ListParagraph"/>
        <w:numPr>
          <w:ilvl w:val="0"/>
          <w:numId w:val="23"/>
        </w:numPr>
        <w:contextualSpacing w:val="0"/>
      </w:pPr>
      <w:r>
        <w:t>'</w:t>
      </w:r>
      <w:r w:rsidR="00AC34C8">
        <w:t>G</w:t>
      </w:r>
      <w:r w:rsidR="000F1FC7" w:rsidRPr="000F1FC7">
        <w:t>iving all nursery</w:t>
      </w:r>
      <w:r w:rsidR="000315DF">
        <w:t xml:space="preserve"> </w:t>
      </w:r>
      <w:r w:rsidR="00630DB2">
        <w:t>–</w:t>
      </w:r>
      <w:r w:rsidR="000F1FC7" w:rsidRPr="000F1FC7">
        <w:t xml:space="preserve"> </w:t>
      </w:r>
      <w:r w:rsidR="00630DB2">
        <w:t>P</w:t>
      </w:r>
      <w:r w:rsidR="000F1FC7" w:rsidRPr="000F1FC7">
        <w:t xml:space="preserve">3 book bags to take home during </w:t>
      </w:r>
      <w:r w:rsidR="00630DB2">
        <w:t>B</w:t>
      </w:r>
      <w:r w:rsidR="000F1FC7" w:rsidRPr="000F1FC7">
        <w:t xml:space="preserve">ook </w:t>
      </w:r>
      <w:r w:rsidR="00630DB2">
        <w:t>W</w:t>
      </w:r>
      <w:r w:rsidR="000F1FC7" w:rsidRPr="000F1FC7">
        <w:t xml:space="preserve">eek was a good way. </w:t>
      </w:r>
      <w:proofErr w:type="gramStart"/>
      <w:r w:rsidR="00630DB2">
        <w:t>A</w:t>
      </w:r>
      <w:r w:rsidR="000F1FC7" w:rsidRPr="000F1FC7">
        <w:t>lso</w:t>
      </w:r>
      <w:proofErr w:type="gramEnd"/>
      <w:r w:rsidR="000F1FC7" w:rsidRPr="000F1FC7">
        <w:t xml:space="preserve"> that the library is there for everyone to use so those who can</w:t>
      </w:r>
      <w:r>
        <w:t>'</w:t>
      </w:r>
      <w:r w:rsidR="000F1FC7" w:rsidRPr="000F1FC7">
        <w:t xml:space="preserve">t afford books can borrow them and take out </w:t>
      </w:r>
      <w:r w:rsidR="00AC34C8" w:rsidRPr="000F1FC7">
        <w:t>favourite</w:t>
      </w:r>
      <w:r w:rsidR="000F1FC7" w:rsidRPr="000F1FC7">
        <w:t xml:space="preserve"> books multiple times.</w:t>
      </w:r>
      <w:r>
        <w:t>'</w:t>
      </w:r>
    </w:p>
    <w:p w14:paraId="39D3EF7B" w14:textId="47020BAF" w:rsidR="00AC34C8" w:rsidRDefault="00712924" w:rsidP="00AC71CA">
      <w:pPr>
        <w:pStyle w:val="ListParagraph"/>
        <w:numPr>
          <w:ilvl w:val="0"/>
          <w:numId w:val="23"/>
        </w:numPr>
        <w:contextualSpacing w:val="0"/>
      </w:pPr>
      <w:r>
        <w:t>'</w:t>
      </w:r>
      <w:r w:rsidR="00AC34C8" w:rsidRPr="00AC34C8">
        <w:t>By encouraging pupils from all backgrounds to come to the library and choose books that can be taken home and shared with the family, for many this is their only opportunity to have books at home, parents are encouraged to visit the library at school and borrow books to read with their children.</w:t>
      </w:r>
      <w:r>
        <w:t>'</w:t>
      </w:r>
    </w:p>
    <w:p w14:paraId="3FEB73CD" w14:textId="2167BF8F" w:rsidR="00B8669B" w:rsidRDefault="00D713F8" w:rsidP="00AC71CA">
      <w:r>
        <w:t xml:space="preserve">A small number of librarians also shared </w:t>
      </w:r>
      <w:r w:rsidR="002D6E58">
        <w:t>their honest responses abou</w:t>
      </w:r>
      <w:r w:rsidR="00B436AF">
        <w:t xml:space="preserve">t working in private schools that are less affected by poverty and </w:t>
      </w:r>
      <w:r w:rsidR="0000208D">
        <w:t>the</w:t>
      </w:r>
      <w:r w:rsidR="00B436AF">
        <w:t xml:space="preserve"> related attainment gap</w:t>
      </w:r>
      <w:r w:rsidR="00E329A8">
        <w:t>:</w:t>
      </w:r>
    </w:p>
    <w:p w14:paraId="3A123580" w14:textId="7BD8E566" w:rsidR="00AC34C8" w:rsidRDefault="00712924" w:rsidP="00AC71CA">
      <w:pPr>
        <w:pStyle w:val="ListParagraph"/>
        <w:numPr>
          <w:ilvl w:val="0"/>
          <w:numId w:val="21"/>
        </w:numPr>
        <w:contextualSpacing w:val="0"/>
      </w:pPr>
      <w:r>
        <w:t>'</w:t>
      </w:r>
      <w:r w:rsidR="00AC34C8" w:rsidRPr="00AC34C8">
        <w:t>We are a fee</w:t>
      </w:r>
      <w:r w:rsidR="00630DB2">
        <w:t>-</w:t>
      </w:r>
      <w:r w:rsidR="00AC34C8" w:rsidRPr="00AC34C8">
        <w:t>paying school</w:t>
      </w:r>
      <w:r w:rsidR="00630DB2">
        <w:t xml:space="preserve">… </w:t>
      </w:r>
      <w:r w:rsidR="00AC34C8" w:rsidRPr="00AC34C8">
        <w:t>so, whilst reading, and information inquiry figure, poverty is less likely to impact.</w:t>
      </w:r>
      <w:r>
        <w:t>'</w:t>
      </w:r>
    </w:p>
    <w:p w14:paraId="5208DC5B" w14:textId="17082502" w:rsidR="001D4282" w:rsidRDefault="005E6059" w:rsidP="005E6059">
      <w:pPr>
        <w:jc w:val="center"/>
      </w:pPr>
      <w:r>
        <w:rPr>
          <w:noProof/>
        </w:rPr>
        <w:drawing>
          <wp:inline distT="0" distB="0" distL="0" distR="0" wp14:anchorId="2E808103" wp14:editId="644BCB2B">
            <wp:extent cx="3561092" cy="2190307"/>
            <wp:effectExtent l="0" t="0" r="0" b="0"/>
            <wp:docPr id="7885838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83894" name="Picture 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b="18070"/>
                    <a:stretch/>
                  </pic:blipFill>
                  <pic:spPr bwMode="auto">
                    <a:xfrm>
                      <a:off x="0" y="0"/>
                      <a:ext cx="3590506" cy="2208399"/>
                    </a:xfrm>
                    <a:prstGeom prst="rect">
                      <a:avLst/>
                    </a:prstGeom>
                    <a:ln>
                      <a:noFill/>
                    </a:ln>
                    <a:extLst>
                      <a:ext uri="{53640926-AAD7-44D8-BBD7-CCE9431645EC}">
                        <a14:shadowObscured xmlns:a14="http://schemas.microsoft.com/office/drawing/2010/main"/>
                      </a:ext>
                    </a:extLst>
                  </pic:spPr>
                </pic:pic>
              </a:graphicData>
            </a:graphic>
          </wp:inline>
        </w:drawing>
      </w:r>
    </w:p>
    <w:p w14:paraId="500CE2F3" w14:textId="207284D1" w:rsidR="009F6E18" w:rsidRDefault="006A7F4F" w:rsidP="00AC71CA">
      <w:r>
        <w:t>The survey</w:t>
      </w:r>
      <w:r w:rsidR="009F6E18" w:rsidRPr="009F6E18">
        <w:t xml:space="preserve"> </w:t>
      </w:r>
      <w:r w:rsidR="00E44652">
        <w:t xml:space="preserve">then </w:t>
      </w:r>
      <w:r w:rsidR="009F6E18" w:rsidRPr="009F6E18">
        <w:t xml:space="preserve">asked librarians to </w:t>
      </w:r>
      <w:r w:rsidR="004D1247">
        <w:t>share what</w:t>
      </w:r>
      <w:r w:rsidR="004D1247" w:rsidRPr="004D1247">
        <w:t xml:space="preserve"> barriers (if any) </w:t>
      </w:r>
      <w:r w:rsidR="004D1247">
        <w:t xml:space="preserve">their library faces </w:t>
      </w:r>
      <w:r w:rsidR="004D1247" w:rsidRPr="004D1247">
        <w:t>to helping close the poverty-related attainment gap</w:t>
      </w:r>
      <w:r w:rsidR="004D1247">
        <w:t>.</w:t>
      </w:r>
      <w:r w:rsidR="009F6E18" w:rsidRPr="009F6E18">
        <w:t xml:space="preserve"> </w:t>
      </w:r>
      <w:r w:rsidR="007B73B1">
        <w:t>Again, t</w:t>
      </w:r>
      <w:r w:rsidR="007B73B1" w:rsidRPr="007B73B1">
        <w:t>his was an open question with a comment box of unlimited length attached.</w:t>
      </w:r>
    </w:p>
    <w:p w14:paraId="1276FBD5" w14:textId="18E7ECEE" w:rsidR="00DD429C" w:rsidRDefault="00DD429C" w:rsidP="00AC71CA">
      <w:r>
        <w:t xml:space="preserve">Their </w:t>
      </w:r>
      <w:r w:rsidR="00B2401A">
        <w:t xml:space="preserve">30 </w:t>
      </w:r>
      <w:r>
        <w:t xml:space="preserve">responses focused on </w:t>
      </w:r>
      <w:r w:rsidR="00A80069">
        <w:t>five</w:t>
      </w:r>
      <w:r w:rsidR="00FB5B4C">
        <w:t xml:space="preserve"> main themes:</w:t>
      </w:r>
      <w:r w:rsidR="001211D1">
        <w:t xml:space="preserve"> poverty is a structural issue</w:t>
      </w:r>
      <w:r w:rsidR="00FB5B4C">
        <w:t xml:space="preserve"> the library cannot solve alone; budgets</w:t>
      </w:r>
      <w:r w:rsidR="005106E1">
        <w:t xml:space="preserve"> </w:t>
      </w:r>
      <w:r w:rsidR="00FB5B4C">
        <w:t>/</w:t>
      </w:r>
      <w:r w:rsidR="005106E1">
        <w:t xml:space="preserve"> </w:t>
      </w:r>
      <w:r w:rsidR="00FB5B4C">
        <w:t xml:space="preserve">funding </w:t>
      </w:r>
      <w:r w:rsidR="005F6EAF">
        <w:t>is</w:t>
      </w:r>
      <w:r w:rsidR="00FB5B4C">
        <w:t xml:space="preserve"> insufficient;</w:t>
      </w:r>
      <w:r w:rsidR="001211D1">
        <w:t xml:space="preserve"> </w:t>
      </w:r>
      <w:r w:rsidR="00A80069">
        <w:t>library provision needs to be kept high-quality and relevant</w:t>
      </w:r>
      <w:r w:rsidR="001211D1">
        <w:t xml:space="preserve">; the school is doing its </w:t>
      </w:r>
      <w:proofErr w:type="gramStart"/>
      <w:r w:rsidR="001211D1">
        <w:t>best</w:t>
      </w:r>
      <w:proofErr w:type="gramEnd"/>
      <w:r w:rsidR="001211D1">
        <w:t xml:space="preserve"> but families need more help; and parental engagement is poor</w:t>
      </w:r>
      <w:r w:rsidR="00A80069">
        <w:t>.</w:t>
      </w:r>
      <w:r w:rsidR="00FB5B4C">
        <w:t xml:space="preserve"> </w:t>
      </w:r>
    </w:p>
    <w:p w14:paraId="543DFE71" w14:textId="29FF2CA3" w:rsidR="0034307B" w:rsidRDefault="0034307B" w:rsidP="00AC71CA">
      <w:r>
        <w:lastRenderedPageBreak/>
        <w:t xml:space="preserve">One librarian stressed that the school is </w:t>
      </w:r>
      <w:r w:rsidR="00834BB2">
        <w:t>actively trying to ameliorate the much wider structural problem of poverty:</w:t>
      </w:r>
    </w:p>
    <w:p w14:paraId="66CCCA10" w14:textId="798DD240" w:rsidR="00A80069" w:rsidRDefault="00712924" w:rsidP="00AC71CA">
      <w:pPr>
        <w:pStyle w:val="ListParagraph"/>
        <w:numPr>
          <w:ilvl w:val="0"/>
          <w:numId w:val="21"/>
        </w:numPr>
        <w:contextualSpacing w:val="0"/>
      </w:pPr>
      <w:r>
        <w:t>'</w:t>
      </w:r>
      <w:r w:rsidR="00042489" w:rsidRPr="00042489">
        <w:t>This is a massive question! In my opinion schools only play a very small part in this. Society needs help. Families need help from pre</w:t>
      </w:r>
      <w:r w:rsidR="00D1490A">
        <w:t>-</w:t>
      </w:r>
      <w:r w:rsidR="00042489" w:rsidRPr="00042489">
        <w:t>birth to make decisions regarding affordability of having children</w:t>
      </w:r>
      <w:r w:rsidR="00D1490A">
        <w:t xml:space="preserve">… </w:t>
      </w:r>
      <w:r w:rsidR="00042489" w:rsidRPr="00042489">
        <w:t xml:space="preserve">and ongoing needs of children and how to support with education. As a school we actively promote </w:t>
      </w:r>
      <w:r>
        <w:t>'</w:t>
      </w:r>
      <w:r w:rsidR="00042489" w:rsidRPr="00042489">
        <w:t>zero cost to the school day</w:t>
      </w:r>
      <w:r>
        <w:t>'</w:t>
      </w:r>
      <w:r w:rsidR="00D1490A">
        <w:t xml:space="preserve">… </w:t>
      </w:r>
      <w:r w:rsidR="00042489" w:rsidRPr="00042489">
        <w:t>with all of what we have in place to support families we are still finding there is a poverty</w:t>
      </w:r>
      <w:r w:rsidR="00FA6E50">
        <w:t>-</w:t>
      </w:r>
      <w:r w:rsidR="00042489" w:rsidRPr="00042489">
        <w:t>related attainment gap.</w:t>
      </w:r>
      <w:r>
        <w:t>'</w:t>
      </w:r>
    </w:p>
    <w:p w14:paraId="371B5A50" w14:textId="5D62288F" w:rsidR="00B203D6" w:rsidRDefault="00243B63" w:rsidP="00AC71CA">
      <w:r>
        <w:t>Alongside</w:t>
      </w:r>
      <w:r w:rsidR="00B203D6">
        <w:t xml:space="preserve"> </w:t>
      </w:r>
      <w:r w:rsidR="00617B6A">
        <w:t>th</w:t>
      </w:r>
      <w:r>
        <w:t>e school</w:t>
      </w:r>
      <w:r w:rsidR="00712924">
        <w:t>'</w:t>
      </w:r>
      <w:r>
        <w:t>s best efforts to</w:t>
      </w:r>
      <w:r w:rsidR="00D94A54">
        <w:t xml:space="preserve"> support the provision of services at low or no cost</w:t>
      </w:r>
      <w:r>
        <w:t xml:space="preserve"> </w:t>
      </w:r>
      <w:r w:rsidR="00D94A54">
        <w:t>to</w:t>
      </w:r>
      <w:r>
        <w:t xml:space="preserve"> pupils and their families, librarians report</w:t>
      </w:r>
      <w:r w:rsidR="00C72E31">
        <w:t>ed</w:t>
      </w:r>
      <w:r>
        <w:t xml:space="preserve"> their service is being cut back due to budget shortfalls:</w:t>
      </w:r>
    </w:p>
    <w:p w14:paraId="0151F7EA" w14:textId="4E646C22" w:rsidR="00243B63" w:rsidRDefault="00712924" w:rsidP="06CBAC42">
      <w:pPr>
        <w:pStyle w:val="ListParagraph"/>
        <w:numPr>
          <w:ilvl w:val="0"/>
          <w:numId w:val="21"/>
        </w:numPr>
        <w:contextualSpacing w:val="0"/>
      </w:pPr>
      <w:r>
        <w:t>'</w:t>
      </w:r>
      <w:r w:rsidR="00243B63" w:rsidRPr="00243B63">
        <w:t xml:space="preserve">We are continuing to struggle with cutbacks and reduced funding </w:t>
      </w:r>
      <w:r w:rsidR="00190A5C">
        <w:t>–</w:t>
      </w:r>
      <w:r w:rsidR="00243B63" w:rsidRPr="00243B63">
        <w:t xml:space="preserve"> to the extent that we have been told there will be no new books purchased this school year, and we</w:t>
      </w:r>
      <w:r>
        <w:t>'</w:t>
      </w:r>
      <w:r w:rsidR="00243B63" w:rsidRPr="00243B63">
        <w:t>ve just had our Accelerated Reader program cut</w:t>
      </w:r>
      <w:r w:rsidR="6EFCB7D6">
        <w:t>...</w:t>
      </w:r>
      <w:r w:rsidR="00243B63">
        <w:t>!</w:t>
      </w:r>
      <w:r>
        <w:t>'</w:t>
      </w:r>
    </w:p>
    <w:p w14:paraId="005D36C3" w14:textId="0FF2F8F2" w:rsidR="00243B63" w:rsidRDefault="00C72E31" w:rsidP="00AC71CA">
      <w:r>
        <w:t xml:space="preserve">In areas of lower income and greater economic disparity, librarians </w:t>
      </w:r>
      <w:r w:rsidR="00566C76">
        <w:t>noted the challenge of overcoming shortfalls in school finance</w:t>
      </w:r>
      <w:r w:rsidR="00101EC2">
        <w:t>, as well as workarounds their school has adopted</w:t>
      </w:r>
      <w:r w:rsidR="00566C76">
        <w:t>:</w:t>
      </w:r>
    </w:p>
    <w:p w14:paraId="551250C9" w14:textId="3F113F6A" w:rsidR="00566C76" w:rsidRDefault="00712924" w:rsidP="00AC71CA">
      <w:pPr>
        <w:pStyle w:val="ListParagraph"/>
        <w:numPr>
          <w:ilvl w:val="0"/>
          <w:numId w:val="21"/>
        </w:numPr>
        <w:contextualSpacing w:val="0"/>
      </w:pPr>
      <w:r>
        <w:t>'</w:t>
      </w:r>
      <w:r w:rsidR="002B788B">
        <w:t>F</w:t>
      </w:r>
      <w:r w:rsidR="00566C76" w:rsidRPr="00566C76">
        <w:t>undraising challenging, as many families are from low</w:t>
      </w:r>
      <w:r w:rsidR="002B788B">
        <w:t>-</w:t>
      </w:r>
      <w:r w:rsidR="00566C76" w:rsidRPr="00566C76">
        <w:t xml:space="preserve">income </w:t>
      </w:r>
      <w:proofErr w:type="gramStart"/>
      <w:r w:rsidR="00566C76" w:rsidRPr="00566C76">
        <w:t>background</w:t>
      </w:r>
      <w:r w:rsidR="00596317">
        <w:t>s</w:t>
      </w:r>
      <w:proofErr w:type="gramEnd"/>
      <w:r w:rsidR="00566C76" w:rsidRPr="00566C76">
        <w:t xml:space="preserve"> and we don</w:t>
      </w:r>
      <w:r>
        <w:t>'</w:t>
      </w:r>
      <w:r w:rsidR="00566C76" w:rsidRPr="00566C76">
        <w:t>t want to keep asking them for funding</w:t>
      </w:r>
      <w:r w:rsidR="002B788B">
        <w:t>.</w:t>
      </w:r>
      <w:r>
        <w:t>'</w:t>
      </w:r>
    </w:p>
    <w:p w14:paraId="2DE83276" w14:textId="1CC695B2" w:rsidR="00101EC2" w:rsidRDefault="00712924" w:rsidP="00AC71CA">
      <w:pPr>
        <w:pStyle w:val="ListParagraph"/>
        <w:numPr>
          <w:ilvl w:val="0"/>
          <w:numId w:val="21"/>
        </w:numPr>
        <w:contextualSpacing w:val="0"/>
      </w:pPr>
      <w:r>
        <w:t>'</w:t>
      </w:r>
      <w:r w:rsidR="00101EC2" w:rsidRPr="00101EC2">
        <w:t xml:space="preserve">My school have employed me. They recognised that they have amazing library space with lots of </w:t>
      </w:r>
      <w:proofErr w:type="gramStart"/>
      <w:r w:rsidR="00101EC2" w:rsidRPr="00101EC2">
        <w:t>potential, but</w:t>
      </w:r>
      <w:proofErr w:type="gramEnd"/>
      <w:r w:rsidR="00101EC2" w:rsidRPr="00101EC2">
        <w:t xml:space="preserve"> wasn</w:t>
      </w:r>
      <w:r>
        <w:t>'</w:t>
      </w:r>
      <w:r w:rsidR="00101EC2" w:rsidRPr="00101EC2">
        <w:t xml:space="preserve">t getting used. </w:t>
      </w:r>
      <w:proofErr w:type="gramStart"/>
      <w:r w:rsidR="00101EC2" w:rsidRPr="00101EC2">
        <w:t>So</w:t>
      </w:r>
      <w:proofErr w:type="gramEnd"/>
      <w:r w:rsidR="00101EC2" w:rsidRPr="00101EC2">
        <w:t xml:space="preserve"> </w:t>
      </w:r>
      <w:r w:rsidR="002B788B">
        <w:t>I</w:t>
      </w:r>
      <w:r w:rsidR="00101EC2" w:rsidRPr="00101EC2">
        <w:t xml:space="preserve"> was employed to manage the librar</w:t>
      </w:r>
      <w:r w:rsidR="00101EC2">
        <w:t>y</w:t>
      </w:r>
      <w:r w:rsidR="00101EC2" w:rsidRPr="00101EC2">
        <w:t xml:space="preserve"> and turn it into an engaging inclusive place. I</w:t>
      </w:r>
      <w:r>
        <w:t>'</w:t>
      </w:r>
      <w:r w:rsidR="00101EC2" w:rsidRPr="00101EC2">
        <w:t>m funded from the schools PEF funds</w:t>
      </w:r>
      <w:r w:rsidR="00101EC2">
        <w:t xml:space="preserve"> [</w:t>
      </w:r>
      <w:hyperlink r:id="rId43" w:history="1">
        <w:r w:rsidR="00101EC2" w:rsidRPr="00B2401A">
          <w:rPr>
            <w:rStyle w:val="Hyperlink"/>
          </w:rPr>
          <w:t>Pupil Equity Funding</w:t>
        </w:r>
      </w:hyperlink>
      <w:r w:rsidR="00101EC2">
        <w:t>]</w:t>
      </w:r>
      <w:r w:rsidR="00101EC2" w:rsidRPr="00101EC2">
        <w:t xml:space="preserve"> not the local council</w:t>
      </w:r>
      <w:r w:rsidR="002B788B">
        <w:t>.</w:t>
      </w:r>
      <w:r>
        <w:t>'</w:t>
      </w:r>
    </w:p>
    <w:p w14:paraId="774F19B3" w14:textId="4FF9A427" w:rsidR="009723BC" w:rsidRDefault="00827FAB" w:rsidP="00AC71CA">
      <w:r>
        <w:t>Those who worked in private schools were again upfront about the comparably few barriers their pupils and school face, due to the absence of poverty:</w:t>
      </w:r>
    </w:p>
    <w:p w14:paraId="2B7FB440" w14:textId="38476D67" w:rsidR="00CA703E" w:rsidRPr="001576F6" w:rsidRDefault="00712924" w:rsidP="001576F6">
      <w:pPr>
        <w:pStyle w:val="ListParagraph"/>
        <w:numPr>
          <w:ilvl w:val="0"/>
          <w:numId w:val="21"/>
        </w:numPr>
        <w:contextualSpacing w:val="0"/>
        <w:rPr>
          <w:rFonts w:eastAsiaTheme="majorEastAsia" w:cstheme="majorBidi"/>
          <w:b/>
          <w:iCs/>
        </w:rPr>
      </w:pPr>
      <w:r>
        <w:t>'</w:t>
      </w:r>
      <w:r w:rsidR="004D6BE9" w:rsidRPr="004D6BE9">
        <w:t>Most of our children are fortunate enough not to experience true poverty, which is actually quite embarrassing to type when I see the struggles others face.</w:t>
      </w:r>
      <w:r>
        <w:t>'</w:t>
      </w:r>
      <w:r w:rsidR="00CA703E">
        <w:br w:type="page"/>
      </w:r>
    </w:p>
    <w:p w14:paraId="3272DE41" w14:textId="26C8AD8B" w:rsidR="00593799" w:rsidRDefault="00E45B36" w:rsidP="00D95F40">
      <w:pPr>
        <w:pStyle w:val="Heading3"/>
      </w:pPr>
      <w:bookmarkStart w:id="25" w:name="_Toc183420987"/>
      <w:r>
        <w:lastRenderedPageBreak/>
        <w:t>Digital inclusion</w:t>
      </w:r>
      <w:r w:rsidR="0067020E">
        <w:t>: digital poverty</w:t>
      </w:r>
      <w:r w:rsidR="004E2379">
        <w:t xml:space="preserve">, </w:t>
      </w:r>
      <w:r w:rsidR="0067020E">
        <w:t>access</w:t>
      </w:r>
      <w:r w:rsidR="004E2379">
        <w:t xml:space="preserve"> and support</w:t>
      </w:r>
      <w:bookmarkEnd w:id="25"/>
    </w:p>
    <w:p w14:paraId="383C8398" w14:textId="220591F3" w:rsidR="00FA1E61" w:rsidRDefault="00027E2B" w:rsidP="00AC71CA">
      <w:r w:rsidRPr="00027E2B">
        <w:t xml:space="preserve">Digital poverty is defined as </w:t>
      </w:r>
      <w:r w:rsidR="00712924">
        <w:t>'</w:t>
      </w:r>
      <w:r w:rsidRPr="00027E2B">
        <w:t>the inability to interact with the online world fully, when, where, and how an individual needs to</w:t>
      </w:r>
      <w:r w:rsidR="00712924">
        <w:t>'</w:t>
      </w:r>
      <w:r w:rsidR="00A8149D">
        <w:rPr>
          <w:rStyle w:val="EndnoteReference"/>
        </w:rPr>
        <w:endnoteReference w:id="18"/>
      </w:r>
      <w:r w:rsidRPr="00027E2B">
        <w:t xml:space="preserve"> and includes people without access to a laptop</w:t>
      </w:r>
      <w:r w:rsidR="00B94CCB">
        <w:t xml:space="preserve"> </w:t>
      </w:r>
      <w:r w:rsidRPr="00027E2B">
        <w:t>/</w:t>
      </w:r>
      <w:r w:rsidR="00B94CCB">
        <w:t xml:space="preserve"> </w:t>
      </w:r>
      <w:r w:rsidRPr="00027E2B">
        <w:t>smart phone</w:t>
      </w:r>
      <w:r w:rsidR="00B94CCB">
        <w:t xml:space="preserve"> </w:t>
      </w:r>
      <w:r w:rsidRPr="00027E2B">
        <w:t>/</w:t>
      </w:r>
      <w:r w:rsidR="00B94CCB">
        <w:t xml:space="preserve"> </w:t>
      </w:r>
      <w:r w:rsidRPr="00027E2B">
        <w:t>tablet, or affordable, reliable internet.</w:t>
      </w:r>
    </w:p>
    <w:p w14:paraId="745AC98A" w14:textId="18D71A4C" w:rsidR="00EE5CB2" w:rsidRDefault="00D858CE" w:rsidP="00AC71CA">
      <w:r>
        <w:t xml:space="preserve">When </w:t>
      </w:r>
      <w:r w:rsidR="000922FB">
        <w:t>asked</w:t>
      </w:r>
      <w:r>
        <w:t xml:space="preserve"> whether or not their </w:t>
      </w:r>
      <w:r w:rsidR="00A355E5">
        <w:t>school or its pupils</w:t>
      </w:r>
      <w:r>
        <w:t xml:space="preserve"> face digital poverty</w:t>
      </w:r>
      <w:r w:rsidR="00A355E5">
        <w:t xml:space="preserve">, </w:t>
      </w:r>
      <w:r w:rsidR="000922FB">
        <w:t>primary school librarians were split.</w:t>
      </w:r>
    </w:p>
    <w:p w14:paraId="3D07AEE1" w14:textId="4A7F080E" w:rsidR="000922FB" w:rsidRDefault="000922FB" w:rsidP="00202624">
      <w:pPr>
        <w:jc w:val="center"/>
      </w:pPr>
      <w:r>
        <w:rPr>
          <w:noProof/>
        </w:rPr>
        <w:drawing>
          <wp:inline distT="0" distB="0" distL="0" distR="0" wp14:anchorId="0664CB32" wp14:editId="6930EB3F">
            <wp:extent cx="4943475" cy="2657475"/>
            <wp:effectExtent l="0" t="0" r="0" b="0"/>
            <wp:docPr id="894234818" name="Chart 9" descr="A pie chart indicating the breakdown of answers to the question, 'Does your school / its pupils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BB013E" w14:textId="34D4837A" w:rsidR="00EA486A" w:rsidRDefault="005D1E07" w:rsidP="00AC71CA">
      <w:r>
        <w:t>Th</w:t>
      </w:r>
      <w:r w:rsidR="003828D1">
        <w:t xml:space="preserve">e high percentage of </w:t>
      </w:r>
      <w:r w:rsidR="00712924">
        <w:t>'</w:t>
      </w:r>
      <w:r w:rsidR="00F770DA">
        <w:t>u</w:t>
      </w:r>
      <w:r w:rsidR="003828D1">
        <w:t>nsure</w:t>
      </w:r>
      <w:r w:rsidR="00712924">
        <w:t>'</w:t>
      </w:r>
      <w:r w:rsidR="003828D1">
        <w:t xml:space="preserve"> responses, when read alongside the comments </w:t>
      </w:r>
      <w:r w:rsidR="00494962">
        <w:t>offered</w:t>
      </w:r>
      <w:r w:rsidR="003828D1">
        <w:t xml:space="preserve">, indicates </w:t>
      </w:r>
      <w:r w:rsidR="00494962">
        <w:t>the librarians</w:t>
      </w:r>
      <w:r w:rsidR="00712924">
        <w:t>'</w:t>
      </w:r>
      <w:r w:rsidR="00653F7F">
        <w:t xml:space="preserve"> </w:t>
      </w:r>
      <w:r w:rsidR="00F22D14">
        <w:t>concern</w:t>
      </w:r>
      <w:r w:rsidR="00494962">
        <w:t xml:space="preserve"> that their</w:t>
      </w:r>
      <w:r w:rsidR="00653F7F">
        <w:t xml:space="preserve"> role is not in a position to observe </w:t>
      </w:r>
      <w:r w:rsidR="006C7172">
        <w:t xml:space="preserve">or comment </w:t>
      </w:r>
      <w:r w:rsidR="00F22D14">
        <w:t>on pupils</w:t>
      </w:r>
      <w:r w:rsidR="00712924">
        <w:t>'</w:t>
      </w:r>
      <w:r w:rsidR="00F22D14">
        <w:t xml:space="preserve"> home life or the wider community</w:t>
      </w:r>
      <w:r w:rsidR="00653F7F">
        <w:t>:</w:t>
      </w:r>
    </w:p>
    <w:p w14:paraId="408F5DD0" w14:textId="50BD5DAC" w:rsidR="00D3501E" w:rsidRDefault="00712924" w:rsidP="00AC71CA">
      <w:pPr>
        <w:pStyle w:val="ListParagraph"/>
        <w:numPr>
          <w:ilvl w:val="0"/>
          <w:numId w:val="21"/>
        </w:numPr>
        <w:contextualSpacing w:val="0"/>
      </w:pPr>
      <w:r>
        <w:t>'</w:t>
      </w:r>
      <w:r w:rsidR="00D3501E" w:rsidRPr="00D3501E">
        <w:t xml:space="preserve">I would expect some pupils from our school may </w:t>
      </w:r>
      <w:r w:rsidR="002B788B">
        <w:t>–</w:t>
      </w:r>
      <w:r w:rsidR="00D3501E" w:rsidRPr="00D3501E">
        <w:t xml:space="preserve"> the children have access to digital technologies </w:t>
      </w:r>
      <w:r w:rsidR="002B788B">
        <w:t>and</w:t>
      </w:r>
      <w:r w:rsidR="00D3501E" w:rsidRPr="00D3501E">
        <w:t xml:space="preserve"> </w:t>
      </w:r>
      <w:r w:rsidR="0074580A">
        <w:t>i</w:t>
      </w:r>
      <w:r w:rsidR="00D3501E" w:rsidRPr="00D3501E">
        <w:t>nternet related to their learning in school, it</w:t>
      </w:r>
      <w:r>
        <w:t>'</w:t>
      </w:r>
      <w:r w:rsidR="00D3501E" w:rsidRPr="00D3501E">
        <w:t>s likely that some may not have access at home (I</w:t>
      </w:r>
      <w:r>
        <w:t>'</w:t>
      </w:r>
      <w:r w:rsidR="00D3501E" w:rsidRPr="00D3501E">
        <w:t>m aware that some were loaned tech to assist access to learning throughout the lockdown remote teaching period, but have no idea how many this would apply to</w:t>
      </w:r>
      <w:r w:rsidR="00DA66DF">
        <w:t>)</w:t>
      </w:r>
      <w:r w:rsidR="002B788B">
        <w:t>.</w:t>
      </w:r>
      <w:r>
        <w:t>'</w:t>
      </w:r>
    </w:p>
    <w:p w14:paraId="668C3C05" w14:textId="6F706AC9" w:rsidR="00817B62" w:rsidRDefault="00712924" w:rsidP="00AC71CA">
      <w:pPr>
        <w:pStyle w:val="ListParagraph"/>
        <w:numPr>
          <w:ilvl w:val="0"/>
          <w:numId w:val="21"/>
        </w:numPr>
        <w:contextualSpacing w:val="0"/>
      </w:pPr>
      <w:r>
        <w:t>'</w:t>
      </w:r>
      <w:r w:rsidR="00817B62">
        <w:t>As a volunteer I am unsure</w:t>
      </w:r>
      <w:r w:rsidR="002B788B">
        <w:t>.</w:t>
      </w:r>
      <w:r>
        <w:t>'</w:t>
      </w:r>
    </w:p>
    <w:p w14:paraId="3094EBD9" w14:textId="1F79805E" w:rsidR="00817B62" w:rsidRDefault="00712924" w:rsidP="00AC71CA">
      <w:pPr>
        <w:pStyle w:val="ListParagraph"/>
        <w:numPr>
          <w:ilvl w:val="0"/>
          <w:numId w:val="21"/>
        </w:numPr>
        <w:contextualSpacing w:val="0"/>
      </w:pPr>
      <w:r>
        <w:t>'</w:t>
      </w:r>
      <w:proofErr w:type="gramStart"/>
      <w:r w:rsidR="00817B62">
        <w:t>Generally</w:t>
      </w:r>
      <w:proofErr w:type="gramEnd"/>
      <w:r w:rsidR="00817B62">
        <w:t xml:space="preserve"> this is an affluent area – but there are hidden pockets of deprivation.</w:t>
      </w:r>
      <w:r>
        <w:t>'</w:t>
      </w:r>
    </w:p>
    <w:p w14:paraId="762F6FE5" w14:textId="74672A1A" w:rsidR="00817B62" w:rsidRDefault="00712924" w:rsidP="00AC71CA">
      <w:pPr>
        <w:pStyle w:val="ListParagraph"/>
        <w:numPr>
          <w:ilvl w:val="0"/>
          <w:numId w:val="21"/>
        </w:numPr>
        <w:contextualSpacing w:val="0"/>
      </w:pPr>
      <w:r>
        <w:lastRenderedPageBreak/>
        <w:t>'</w:t>
      </w:r>
      <w:r w:rsidR="00955B1A" w:rsidRPr="00955B1A">
        <w:t xml:space="preserve">We are a small island </w:t>
      </w:r>
      <w:proofErr w:type="gramStart"/>
      <w:r w:rsidR="00955B1A" w:rsidRPr="00955B1A">
        <w:t>community</w:t>
      </w:r>
      <w:proofErr w:type="gramEnd"/>
      <w:r w:rsidR="00955B1A" w:rsidRPr="00955B1A">
        <w:t xml:space="preserve"> and the school has good provision of ICT for the pupils. It is difficult to know if there are families who do not have the means to offer their children ICT at home.</w:t>
      </w:r>
      <w:r>
        <w:t>'</w:t>
      </w:r>
    </w:p>
    <w:p w14:paraId="36CCD7B1" w14:textId="25B88040" w:rsidR="0033687F" w:rsidRDefault="00712924" w:rsidP="00AC71CA">
      <w:pPr>
        <w:pStyle w:val="ListParagraph"/>
        <w:numPr>
          <w:ilvl w:val="0"/>
          <w:numId w:val="21"/>
        </w:numPr>
        <w:contextualSpacing w:val="0"/>
      </w:pPr>
      <w:r>
        <w:t>'</w:t>
      </w:r>
      <w:r w:rsidR="0033687F" w:rsidRPr="0033687F">
        <w:t xml:space="preserve">I think at home many families face digital poverty, but provision of </w:t>
      </w:r>
      <w:r w:rsidR="0052532D">
        <w:t>iP</w:t>
      </w:r>
      <w:r w:rsidR="0033687F" w:rsidRPr="0033687F">
        <w:t>ads to pupils in school is helping close s</w:t>
      </w:r>
      <w:r w:rsidR="00494962">
        <w:t>o</w:t>
      </w:r>
      <w:r w:rsidR="0033687F" w:rsidRPr="0033687F">
        <w:t>me of the gap</w:t>
      </w:r>
      <w:r w:rsidR="0052532D">
        <w:t>.</w:t>
      </w:r>
      <w:r>
        <w:t>'</w:t>
      </w:r>
    </w:p>
    <w:p w14:paraId="51CB4894" w14:textId="19AAA46E" w:rsidR="006E058C" w:rsidRDefault="00357140" w:rsidP="00AC71CA">
      <w:r>
        <w:t xml:space="preserve">Among these </w:t>
      </w:r>
      <w:r w:rsidR="00712924">
        <w:t>'</w:t>
      </w:r>
      <w:r w:rsidR="0052532D">
        <w:t>u</w:t>
      </w:r>
      <w:r>
        <w:t>nsure</w:t>
      </w:r>
      <w:r w:rsidR="00712924">
        <w:t>'</w:t>
      </w:r>
      <w:r>
        <w:t xml:space="preserve"> responses, the</w:t>
      </w:r>
      <w:r w:rsidR="00F667CD">
        <w:t xml:space="preserve"> majority </w:t>
      </w:r>
      <w:r>
        <w:t>acknowledge deprivation in their area</w:t>
      </w:r>
      <w:r w:rsidR="00F667CD">
        <w:t xml:space="preserve"> and the measures their school is undertaking to support.</w:t>
      </w:r>
    </w:p>
    <w:p w14:paraId="1B3C7766" w14:textId="4855EAA2" w:rsidR="0022136E" w:rsidRDefault="00FD7E32" w:rsidP="00AC71CA">
      <w:r>
        <w:t xml:space="preserve">Indeed, among the 36% of respondents who chose </w:t>
      </w:r>
      <w:r w:rsidR="00712924">
        <w:t>'</w:t>
      </w:r>
      <w:r w:rsidR="0052532D">
        <w:t>n</w:t>
      </w:r>
      <w:r>
        <w:t>o</w:t>
      </w:r>
      <w:r w:rsidR="00712924">
        <w:t>'</w:t>
      </w:r>
      <w:r>
        <w:t xml:space="preserve">, many comments indicate their answer was based on the provision offered </w:t>
      </w:r>
      <w:r w:rsidR="001A7ACE">
        <w:t>by</w:t>
      </w:r>
      <w:r>
        <w:t xml:space="preserve"> the school:</w:t>
      </w:r>
    </w:p>
    <w:p w14:paraId="2BC1EEC4" w14:textId="23173221" w:rsidR="00FD7E32" w:rsidRDefault="00712924" w:rsidP="00AC71CA">
      <w:pPr>
        <w:pStyle w:val="ListParagraph"/>
        <w:numPr>
          <w:ilvl w:val="0"/>
          <w:numId w:val="24"/>
        </w:numPr>
        <w:contextualSpacing w:val="0"/>
      </w:pPr>
      <w:r>
        <w:t>'</w:t>
      </w:r>
      <w:r w:rsidR="00FD7E32" w:rsidRPr="00FD7E32">
        <w:t>We have a high number of devices and have targeted families that may need support in the form of a device to complete homework etc</w:t>
      </w:r>
      <w:r w:rsidR="0052532D">
        <w:t>.</w:t>
      </w:r>
      <w:r>
        <w:t>'</w:t>
      </w:r>
    </w:p>
    <w:p w14:paraId="7A2C6079" w14:textId="30467DF2" w:rsidR="00FD7E32" w:rsidRDefault="00712924" w:rsidP="00AC71CA">
      <w:pPr>
        <w:pStyle w:val="ListParagraph"/>
        <w:numPr>
          <w:ilvl w:val="0"/>
          <w:numId w:val="24"/>
        </w:numPr>
        <w:contextualSpacing w:val="0"/>
      </w:pPr>
      <w:r>
        <w:t>'</w:t>
      </w:r>
      <w:r w:rsidR="00886198" w:rsidRPr="00886198">
        <w:t>All pupils are provided with a Chromebook.</w:t>
      </w:r>
      <w:r>
        <w:t>'</w:t>
      </w:r>
    </w:p>
    <w:p w14:paraId="6990C242" w14:textId="4BEAD755" w:rsidR="00886198" w:rsidRDefault="00712924" w:rsidP="00AC71CA">
      <w:pPr>
        <w:pStyle w:val="ListParagraph"/>
        <w:numPr>
          <w:ilvl w:val="0"/>
          <w:numId w:val="24"/>
        </w:numPr>
        <w:contextualSpacing w:val="0"/>
      </w:pPr>
      <w:r>
        <w:t>'</w:t>
      </w:r>
      <w:r w:rsidR="007D4FBC" w:rsidRPr="007D4FBC">
        <w:t>The school requires that students have their own Chromebook from P3.</w:t>
      </w:r>
      <w:r>
        <w:t>'</w:t>
      </w:r>
    </w:p>
    <w:p w14:paraId="14ACC88B" w14:textId="64067D1F" w:rsidR="00761199" w:rsidRDefault="00A26F49" w:rsidP="00AC71CA">
      <w:r>
        <w:t>The qualitative data emerging from this question paints a clear picture of the digital inequality faced across the sector</w:t>
      </w:r>
      <w:r w:rsidR="007057EC">
        <w:t xml:space="preserve">, and more nuanced than </w:t>
      </w:r>
      <w:r>
        <w:t xml:space="preserve">what </w:t>
      </w:r>
      <w:r w:rsidR="007057EC">
        <w:t>was</w:t>
      </w:r>
      <w:r>
        <w:t xml:space="preserve"> captured in </w:t>
      </w:r>
      <w:r w:rsidR="007057EC">
        <w:t xml:space="preserve">a </w:t>
      </w:r>
      <w:r w:rsidR="005106E1">
        <w:t>y</w:t>
      </w:r>
      <w:r w:rsidR="007057EC">
        <w:t>es/</w:t>
      </w:r>
      <w:r w:rsidR="005106E1">
        <w:t>n</w:t>
      </w:r>
      <w:r w:rsidR="007057EC">
        <w:t xml:space="preserve">o answer. </w:t>
      </w:r>
    </w:p>
    <w:p w14:paraId="465E390D" w14:textId="36662B9B" w:rsidR="00D84300" w:rsidRDefault="007057EC" w:rsidP="00AC71CA">
      <w:r>
        <w:t>Moreover, these librarian comments indicate the extent to which primary school pupils rely on their schools to provide them with digital access and devices</w:t>
      </w:r>
      <w:r w:rsidR="003762CF">
        <w:t>, regardless of SIMD decile or catchment area</w:t>
      </w:r>
      <w:r w:rsidR="00996C70">
        <w:t>. This reliance</w:t>
      </w:r>
      <w:r w:rsidR="00761199">
        <w:t xml:space="preserve"> is further evidenced in the question that follows:</w:t>
      </w:r>
    </w:p>
    <w:p w14:paraId="0B430F0C" w14:textId="219766D2" w:rsidR="00D6220D" w:rsidRDefault="00D6220D" w:rsidP="00202624">
      <w:pPr>
        <w:jc w:val="center"/>
      </w:pPr>
      <w:r>
        <w:rPr>
          <w:noProof/>
        </w:rPr>
        <w:lastRenderedPageBreak/>
        <w:drawing>
          <wp:inline distT="0" distB="0" distL="0" distR="0" wp14:anchorId="48504D52" wp14:editId="5317B94C">
            <wp:extent cx="5486400" cy="3819525"/>
            <wp:effectExtent l="0" t="0" r="0" b="3175"/>
            <wp:docPr id="1042438806" name="Chart 10" descr="A bar chart indicating the proportion of primary school libraries offering digital devices or re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2D8D61" w14:textId="0DFA1673" w:rsidR="00F523E8" w:rsidRDefault="00A07DF7" w:rsidP="00AC71CA">
      <w:r>
        <w:t xml:space="preserve">2 in 5 </w:t>
      </w:r>
      <w:r w:rsidR="003F208D">
        <w:t>respondents reported their school library</w:t>
      </w:r>
      <w:r>
        <w:t xml:space="preserve"> offer</w:t>
      </w:r>
      <w:r w:rsidR="003F208D">
        <w:t>s</w:t>
      </w:r>
      <w:r>
        <w:t xml:space="preserve"> computers with internet access for their pupils, </w:t>
      </w:r>
      <w:r w:rsidR="00EC7663">
        <w:t xml:space="preserve">and nearly the same amount </w:t>
      </w:r>
      <w:r w:rsidR="005F6EAF">
        <w:t>offers</w:t>
      </w:r>
      <w:r w:rsidR="00EC7663">
        <w:t xml:space="preserve"> photocopying</w:t>
      </w:r>
      <w:r w:rsidR="000A0927">
        <w:t xml:space="preserve"> </w:t>
      </w:r>
      <w:r w:rsidR="00EC7663">
        <w:t>/</w:t>
      </w:r>
      <w:r w:rsidR="000A0927">
        <w:t xml:space="preserve"> </w:t>
      </w:r>
      <w:r w:rsidR="00EC7663">
        <w:t>printing</w:t>
      </w:r>
      <w:r w:rsidR="000A0927">
        <w:t xml:space="preserve"> </w:t>
      </w:r>
      <w:r w:rsidR="00EC7663">
        <w:t>/</w:t>
      </w:r>
      <w:r w:rsidR="000A0927">
        <w:t xml:space="preserve"> </w:t>
      </w:r>
      <w:r w:rsidR="00EC7663">
        <w:t xml:space="preserve">scanning. 1 in 4 offer </w:t>
      </w:r>
      <w:proofErr w:type="spellStart"/>
      <w:r w:rsidR="00EC7663">
        <w:t>e</w:t>
      </w:r>
      <w:r w:rsidR="0074580A">
        <w:t>b</w:t>
      </w:r>
      <w:r w:rsidR="00EC7663">
        <w:t>ooks</w:t>
      </w:r>
      <w:proofErr w:type="spellEnd"/>
      <w:r w:rsidR="005106E1">
        <w:t xml:space="preserve"> </w:t>
      </w:r>
      <w:r w:rsidR="00EC7663">
        <w:t>/</w:t>
      </w:r>
      <w:r w:rsidR="005106E1">
        <w:t xml:space="preserve"> </w:t>
      </w:r>
      <w:proofErr w:type="spellStart"/>
      <w:r w:rsidR="00EC7663">
        <w:t>eReaders</w:t>
      </w:r>
      <w:proofErr w:type="spellEnd"/>
      <w:r w:rsidR="00EC7663">
        <w:t xml:space="preserve"> and open access </w:t>
      </w:r>
      <w:r w:rsidR="005846C0">
        <w:t>Wi-Fi</w:t>
      </w:r>
      <w:r w:rsidR="00EC7663">
        <w:t xml:space="preserve">. </w:t>
      </w:r>
    </w:p>
    <w:p w14:paraId="29124EA7" w14:textId="6F831349" w:rsidR="009C0969" w:rsidRDefault="0057064D" w:rsidP="00AC71CA">
      <w:r>
        <w:t xml:space="preserve">Of the 18% who chose </w:t>
      </w:r>
      <w:r w:rsidR="00712924">
        <w:t>'</w:t>
      </w:r>
      <w:r w:rsidR="005846C0">
        <w:t>o</w:t>
      </w:r>
      <w:r>
        <w:t xml:space="preserve">ther </w:t>
      </w:r>
      <w:r w:rsidR="005B0D53">
        <w:t xml:space="preserve">digital equipment </w:t>
      </w:r>
      <w:r>
        <w:t>(please specify)</w:t>
      </w:r>
      <w:r w:rsidR="00712924">
        <w:t>'</w:t>
      </w:r>
      <w:r>
        <w:t>, comments indicated that the school provides digital access</w:t>
      </w:r>
      <w:r w:rsidR="009C0969">
        <w:t xml:space="preserve">, e.g. </w:t>
      </w:r>
      <w:r w:rsidR="00712924">
        <w:t>'</w:t>
      </w:r>
      <w:r w:rsidR="009C0969">
        <w:t>we have i</w:t>
      </w:r>
      <w:r w:rsidR="005846C0">
        <w:t>P</w:t>
      </w:r>
      <w:r w:rsidR="009C0969">
        <w:t>ads and laptops</w:t>
      </w:r>
      <w:r w:rsidR="005846C0">
        <w:t xml:space="preserve"> –</w:t>
      </w:r>
      <w:r w:rsidR="009C0969">
        <w:t xml:space="preserve"> not through library</w:t>
      </w:r>
      <w:r w:rsidR="00712924">
        <w:t>'</w:t>
      </w:r>
      <w:r w:rsidR="0091252B">
        <w:t>.</w:t>
      </w:r>
    </w:p>
    <w:p w14:paraId="4A50BFA6" w14:textId="1A77C481" w:rsidR="00713BD8" w:rsidRDefault="009F0A2F" w:rsidP="00AC71CA">
      <w:r>
        <w:t>But 25% of respondents noted that their library offers none of these options – 1 in 4 of participating primary school libraries provide no digital devices</w:t>
      </w:r>
      <w:r w:rsidR="002A2D41">
        <w:t xml:space="preserve"> or resource</w:t>
      </w:r>
      <w:r>
        <w:t xml:space="preserve"> to their pupils.</w:t>
      </w:r>
    </w:p>
    <w:p w14:paraId="2CE5A774" w14:textId="05EE6E1E" w:rsidR="00162539" w:rsidRDefault="00162539" w:rsidP="00AC71CA">
      <w:r w:rsidRPr="00162539">
        <w:t xml:space="preserve">In seeking to understand what financial barriers </w:t>
      </w:r>
      <w:r>
        <w:t>schools</w:t>
      </w:r>
      <w:r w:rsidRPr="00162539">
        <w:t xml:space="preserve"> might face, librarians were asked if any of their library</w:t>
      </w:r>
      <w:r w:rsidR="00712924">
        <w:t>'</w:t>
      </w:r>
      <w:r w:rsidRPr="00162539">
        <w:t xml:space="preserve">s digital resources were provided at a cost to the </w:t>
      </w:r>
      <w:r>
        <w:t>pupil</w:t>
      </w:r>
      <w:r w:rsidRPr="00162539">
        <w:t>.</w:t>
      </w:r>
    </w:p>
    <w:p w14:paraId="4599E509" w14:textId="78DAE081" w:rsidR="00E463C3" w:rsidRDefault="00D14A84" w:rsidP="00202624">
      <w:pPr>
        <w:jc w:val="center"/>
      </w:pPr>
      <w:r>
        <w:rPr>
          <w:noProof/>
        </w:rPr>
        <w:lastRenderedPageBreak/>
        <w:drawing>
          <wp:inline distT="0" distB="0" distL="0" distR="0" wp14:anchorId="7FE3B6A3" wp14:editId="74990A8D">
            <wp:extent cx="4933950" cy="3028950"/>
            <wp:effectExtent l="0" t="0" r="0" b="0"/>
            <wp:docPr id="782609117" name="Chart 12" descr="A pie chart indicating the breakdown of primary school libraries that provide digital resource at a cost to pupils (96% no, 4% y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93D2DD" w14:textId="5694545C" w:rsidR="0089003C" w:rsidRDefault="0089003C" w:rsidP="00AC71CA">
      <w:r>
        <w:t>The vast majority of respondents – 96% – indicated that digital resources are provided free of charge to their pupils.</w:t>
      </w:r>
    </w:p>
    <w:p w14:paraId="06650394" w14:textId="58B3760C" w:rsidR="00912903" w:rsidRDefault="00FA3838" w:rsidP="00AC71CA">
      <w:r>
        <w:t xml:space="preserve">Out of the 4% who chose </w:t>
      </w:r>
      <w:r w:rsidR="00712924">
        <w:t>'</w:t>
      </w:r>
      <w:r>
        <w:t>Yes</w:t>
      </w:r>
      <w:r w:rsidR="00712924">
        <w:t>'</w:t>
      </w:r>
      <w:r w:rsidR="00086BDD">
        <w:t>,</w:t>
      </w:r>
      <w:r w:rsidR="0011668D">
        <w:t xml:space="preserve"> </w:t>
      </w:r>
      <w:r w:rsidR="00786857">
        <w:t xml:space="preserve">two comments </w:t>
      </w:r>
      <w:r w:rsidR="00912903">
        <w:t>offered explanation for their choice:</w:t>
      </w:r>
    </w:p>
    <w:p w14:paraId="53BD4315" w14:textId="1DE1A5B3" w:rsidR="00912903" w:rsidRDefault="00712924" w:rsidP="00AC71CA">
      <w:pPr>
        <w:pStyle w:val="ListParagraph"/>
        <w:numPr>
          <w:ilvl w:val="0"/>
          <w:numId w:val="26"/>
        </w:numPr>
        <w:contextualSpacing w:val="0"/>
      </w:pPr>
      <w:r>
        <w:t>'</w:t>
      </w:r>
      <w:r w:rsidR="00912903">
        <w:t xml:space="preserve">Printing – but this would only be undertaken </w:t>
      </w:r>
      <w:proofErr w:type="spellStart"/>
      <w:r w:rsidR="00912903">
        <w:t>outwith</w:t>
      </w:r>
      <w:proofErr w:type="spellEnd"/>
      <w:r w:rsidR="00912903">
        <w:t xml:space="preserve"> school time</w:t>
      </w:r>
      <w:r w:rsidR="00F20BCE">
        <w:t>.</w:t>
      </w:r>
      <w:r>
        <w:t>'</w:t>
      </w:r>
    </w:p>
    <w:p w14:paraId="53D2EBB6" w14:textId="42377AF7" w:rsidR="0075617E" w:rsidRPr="003D2CC5" w:rsidRDefault="00712924" w:rsidP="00AC71CA">
      <w:pPr>
        <w:pStyle w:val="ListParagraph"/>
        <w:numPr>
          <w:ilvl w:val="0"/>
          <w:numId w:val="25"/>
        </w:numPr>
        <w:contextualSpacing w:val="0"/>
        <w:rPr>
          <w:rStyle w:val="normaltextrun"/>
        </w:rPr>
      </w:pPr>
      <w:r>
        <w:t>'</w:t>
      </w:r>
      <w:r w:rsidR="00912903">
        <w:t xml:space="preserve">I only answered yes as we are a fee-paying </w:t>
      </w:r>
      <w:proofErr w:type="gramStart"/>
      <w:r w:rsidR="00912903">
        <w:t>school</w:t>
      </w:r>
      <w:proofErr w:type="gramEnd"/>
      <w:r w:rsidR="00912903">
        <w:t xml:space="preserve"> so the cost of these things is covered in tuition fees.</w:t>
      </w:r>
      <w:r>
        <w:t>'</w:t>
      </w:r>
      <w:r w:rsidR="00086BDD">
        <w:t xml:space="preserve"> </w:t>
      </w:r>
    </w:p>
    <w:p w14:paraId="4FD2522C" w14:textId="10EE8564" w:rsidR="00D92053" w:rsidRDefault="009B6C85" w:rsidP="00AC71CA">
      <w:pPr>
        <w:rPr>
          <w:rStyle w:val="eop"/>
          <w:rFonts w:cs="Arial"/>
          <w:color w:val="000000"/>
          <w:shd w:val="clear" w:color="auto" w:fill="FFFFFF"/>
        </w:rPr>
      </w:pPr>
      <w:r>
        <w:rPr>
          <w:rStyle w:val="normaltextrun"/>
          <w:rFonts w:cs="Arial"/>
          <w:color w:val="000000"/>
          <w:shd w:val="clear" w:color="auto" w:fill="FFFFFF"/>
        </w:rPr>
        <w:t xml:space="preserve">Considering the prevalence </w:t>
      </w:r>
      <w:r w:rsidR="000F132A">
        <w:rPr>
          <w:rStyle w:val="normaltextrun"/>
          <w:rFonts w:cs="Arial"/>
          <w:color w:val="000000"/>
          <w:shd w:val="clear" w:color="auto" w:fill="FFFFFF"/>
        </w:rPr>
        <w:t>and reliance on digital devices</w:t>
      </w:r>
      <w:r w:rsidR="00D35A98">
        <w:rPr>
          <w:rStyle w:val="normaltextrun"/>
          <w:rFonts w:cs="Arial"/>
          <w:color w:val="000000"/>
          <w:shd w:val="clear" w:color="auto" w:fill="FFFFFF"/>
        </w:rPr>
        <w:t xml:space="preserve"> for education</w:t>
      </w:r>
      <w:r w:rsidR="000F132A">
        <w:rPr>
          <w:rStyle w:val="normaltextrun"/>
          <w:rFonts w:cs="Arial"/>
          <w:color w:val="000000"/>
          <w:shd w:val="clear" w:color="auto" w:fill="FFFFFF"/>
        </w:rPr>
        <w:t xml:space="preserve">, </w:t>
      </w:r>
      <w:r w:rsidR="00C33585">
        <w:rPr>
          <w:rStyle w:val="normaltextrun"/>
          <w:rFonts w:cs="Arial"/>
          <w:color w:val="000000"/>
          <w:shd w:val="clear" w:color="auto" w:fill="FFFFFF"/>
        </w:rPr>
        <w:t xml:space="preserve">Scottish Book Trust sought to </w:t>
      </w:r>
      <w:r>
        <w:rPr>
          <w:rStyle w:val="normaltextrun"/>
          <w:rFonts w:cs="Arial"/>
          <w:color w:val="000000"/>
          <w:shd w:val="clear" w:color="auto" w:fill="FFFFFF"/>
        </w:rPr>
        <w:t xml:space="preserve">further </w:t>
      </w:r>
      <w:r w:rsidR="00C33585">
        <w:rPr>
          <w:rStyle w:val="normaltextrun"/>
          <w:rFonts w:cs="Arial"/>
          <w:color w:val="000000"/>
          <w:shd w:val="clear" w:color="auto" w:fill="FFFFFF"/>
        </w:rPr>
        <w:t xml:space="preserve">understand </w:t>
      </w:r>
      <w:r w:rsidR="001C7970">
        <w:rPr>
          <w:rStyle w:val="normaltextrun"/>
          <w:rFonts w:cs="Arial"/>
          <w:color w:val="000000"/>
          <w:shd w:val="clear" w:color="auto" w:fill="FFFFFF"/>
        </w:rPr>
        <w:t>the value of digital provision</w:t>
      </w:r>
      <w:r>
        <w:rPr>
          <w:rStyle w:val="normaltextrun"/>
          <w:rFonts w:cs="Arial"/>
          <w:color w:val="000000"/>
          <w:shd w:val="clear" w:color="auto" w:fill="FFFFFF"/>
        </w:rPr>
        <w:t xml:space="preserve"> in primary schools</w:t>
      </w:r>
      <w:r w:rsidR="00462035">
        <w:rPr>
          <w:rStyle w:val="normaltextrun"/>
          <w:rFonts w:cs="Arial"/>
          <w:color w:val="000000"/>
          <w:shd w:val="clear" w:color="auto" w:fill="FFFFFF"/>
        </w:rPr>
        <w:t>, from the librarians</w:t>
      </w:r>
      <w:r w:rsidR="00712924">
        <w:rPr>
          <w:rStyle w:val="normaltextrun"/>
          <w:rFonts w:cs="Arial"/>
          <w:color w:val="000000"/>
          <w:shd w:val="clear" w:color="auto" w:fill="FFFFFF"/>
        </w:rPr>
        <w:t>'</w:t>
      </w:r>
      <w:r w:rsidR="00462035">
        <w:rPr>
          <w:rStyle w:val="normaltextrun"/>
          <w:rFonts w:cs="Arial"/>
          <w:color w:val="000000"/>
          <w:shd w:val="clear" w:color="auto" w:fill="FFFFFF"/>
        </w:rPr>
        <w:t xml:space="preserve"> perspective</w:t>
      </w:r>
      <w:r w:rsidR="00C33585">
        <w:rPr>
          <w:rStyle w:val="normaltextrun"/>
          <w:rFonts w:cs="Arial"/>
          <w:color w:val="000000"/>
          <w:shd w:val="clear" w:color="auto" w:fill="FFFFFF"/>
        </w:rPr>
        <w:t>.</w:t>
      </w:r>
    </w:p>
    <w:p w14:paraId="3D3D8FF7" w14:textId="19A8FD3A" w:rsidR="008E74B0" w:rsidRDefault="008E74B0" w:rsidP="008D0679">
      <w:pPr>
        <w:jc w:val="center"/>
      </w:pPr>
      <w:r>
        <w:rPr>
          <w:noProof/>
        </w:rPr>
        <w:lastRenderedPageBreak/>
        <w:drawing>
          <wp:inline distT="0" distB="0" distL="0" distR="0" wp14:anchorId="03074E00" wp14:editId="3F6104FD">
            <wp:extent cx="5168900" cy="3131820"/>
            <wp:effectExtent l="0" t="0" r="0" b="5080"/>
            <wp:docPr id="807068807" name="Chart 13" descr="A pie chart indicating how much importance primary school librarians set by the library service supporting digital access/inclusion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FF8CB9" w14:textId="16CEB181" w:rsidR="00C13C68" w:rsidRDefault="00BD4138" w:rsidP="00AC71CA">
      <w:r>
        <w:t xml:space="preserve">Well over </w:t>
      </w:r>
      <w:r w:rsidR="009B6C85">
        <w:t>three-quarters</w:t>
      </w:r>
      <w:r>
        <w:t xml:space="preserve"> of respondents </w:t>
      </w:r>
      <w:r w:rsidR="00462035">
        <w:t>(</w:t>
      </w:r>
      <w:r w:rsidR="003D2CC5">
        <w:t>78%</w:t>
      </w:r>
      <w:r w:rsidR="00462035">
        <w:t xml:space="preserve">) </w:t>
      </w:r>
      <w:r>
        <w:t xml:space="preserve">felt it was </w:t>
      </w:r>
      <w:r w:rsidR="00712924">
        <w:t>'</w:t>
      </w:r>
      <w:r w:rsidR="00F20BCE">
        <w:t>q</w:t>
      </w:r>
      <w:r>
        <w:t>uite</w:t>
      </w:r>
      <w:r w:rsidR="00712924">
        <w:t>'</w:t>
      </w:r>
      <w:r>
        <w:t xml:space="preserve"> or </w:t>
      </w:r>
      <w:r w:rsidR="00712924">
        <w:t>'</w:t>
      </w:r>
      <w:r w:rsidR="00F20BCE">
        <w:t>v</w:t>
      </w:r>
      <w:r>
        <w:t>ery</w:t>
      </w:r>
      <w:r w:rsidR="00712924">
        <w:t>'</w:t>
      </w:r>
      <w:r>
        <w:t xml:space="preserve"> important</w:t>
      </w:r>
      <w:r w:rsidR="009B6C85">
        <w:t xml:space="preserve"> that the library service supports digital access</w:t>
      </w:r>
      <w:r w:rsidR="005106E1">
        <w:t xml:space="preserve"> </w:t>
      </w:r>
      <w:r w:rsidR="009B6C85">
        <w:t>/</w:t>
      </w:r>
      <w:r w:rsidR="005106E1">
        <w:t xml:space="preserve"> </w:t>
      </w:r>
      <w:r w:rsidR="009B6C85">
        <w:t>inclusion for pupils.</w:t>
      </w:r>
      <w:r w:rsidR="000F132A">
        <w:t xml:space="preserve"> </w:t>
      </w:r>
    </w:p>
    <w:p w14:paraId="25C34A71" w14:textId="504EB207" w:rsidR="00C13C68" w:rsidRDefault="00A80C2A" w:rsidP="00AC71CA">
      <w:r>
        <w:t>In seeking to understand the role the library plays, in comparison to the whole school service, the survey prompted librarians to share individual examples of how the library supports digital access</w:t>
      </w:r>
      <w:r w:rsidR="005106E1">
        <w:t xml:space="preserve"> / </w:t>
      </w:r>
      <w:r>
        <w:t>inclusion for their pupils.</w:t>
      </w:r>
    </w:p>
    <w:p w14:paraId="5E31234B" w14:textId="77777777" w:rsidR="00026FDA" w:rsidRDefault="007C1474" w:rsidP="00AC71CA">
      <w:r>
        <w:t xml:space="preserve">Out of 20 responses, </w:t>
      </w:r>
      <w:r w:rsidR="00026FDA">
        <w:t>two main themes emerged:</w:t>
      </w:r>
    </w:p>
    <w:p w14:paraId="37E2E173" w14:textId="009629A0" w:rsidR="00996775" w:rsidRDefault="00996775" w:rsidP="00AC71CA">
      <w:pPr>
        <w:pStyle w:val="ListParagraph"/>
        <w:numPr>
          <w:ilvl w:val="0"/>
          <w:numId w:val="25"/>
        </w:numPr>
        <w:contextualSpacing w:val="0"/>
      </w:pPr>
      <w:r>
        <w:t>1 in 4 (20%</w:t>
      </w:r>
      <w:r w:rsidR="00BC0A3A">
        <w:t xml:space="preserve"> of responses</w:t>
      </w:r>
      <w:r>
        <w:t xml:space="preserve">) noted that digital tools are crucial to their pupils </w:t>
      </w:r>
    </w:p>
    <w:p w14:paraId="59CB9090" w14:textId="1375B88E" w:rsidR="00A602CC" w:rsidRDefault="00712924" w:rsidP="00AC71CA">
      <w:pPr>
        <w:pStyle w:val="ListParagraph"/>
        <w:numPr>
          <w:ilvl w:val="1"/>
          <w:numId w:val="25"/>
        </w:numPr>
        <w:contextualSpacing w:val="0"/>
      </w:pPr>
      <w:r>
        <w:t>'</w:t>
      </w:r>
      <w:r w:rsidR="00A602CC" w:rsidRPr="00A602CC">
        <w:t>Although we don</w:t>
      </w:r>
      <w:r>
        <w:t>'</w:t>
      </w:r>
      <w:r w:rsidR="00A602CC" w:rsidRPr="00A602CC">
        <w:t xml:space="preserve">t have a school library, digital tools are crucial when using research skills. Also, for pupils who find writing and reading challenging, some apps, such as the Read and Write and </w:t>
      </w:r>
      <w:proofErr w:type="spellStart"/>
      <w:r w:rsidR="00A602CC" w:rsidRPr="00A602CC">
        <w:t>Orbitnote</w:t>
      </w:r>
      <w:proofErr w:type="spellEnd"/>
      <w:r w:rsidR="00A602CC" w:rsidRPr="00A602CC">
        <w:t xml:space="preserve"> apps, help them develop those skills.</w:t>
      </w:r>
      <w:r>
        <w:t>'</w:t>
      </w:r>
    </w:p>
    <w:p w14:paraId="11BCE3CD" w14:textId="380B580E" w:rsidR="00A96ADB" w:rsidRDefault="00712924" w:rsidP="00AC71CA">
      <w:pPr>
        <w:pStyle w:val="ListParagraph"/>
        <w:numPr>
          <w:ilvl w:val="1"/>
          <w:numId w:val="25"/>
        </w:numPr>
        <w:contextualSpacing w:val="0"/>
      </w:pPr>
      <w:r>
        <w:t>'</w:t>
      </w:r>
      <w:r w:rsidR="00A96ADB" w:rsidRPr="00A96ADB">
        <w:t xml:space="preserve">We live in a digital </w:t>
      </w:r>
      <w:proofErr w:type="gramStart"/>
      <w:r w:rsidR="00A96ADB" w:rsidRPr="00A96ADB">
        <w:t>world</w:t>
      </w:r>
      <w:proofErr w:type="gramEnd"/>
      <w:r w:rsidR="00A96ADB" w:rsidRPr="00A96ADB">
        <w:t xml:space="preserve"> and I feel it</w:t>
      </w:r>
      <w:r>
        <w:t>'</w:t>
      </w:r>
      <w:r w:rsidR="00A96ADB" w:rsidRPr="00A96ADB">
        <w:t>s very important that children can use technology to seek information but learn to do it safely and understand fake news etc</w:t>
      </w:r>
      <w:r w:rsidR="00E42E0B">
        <w:t>.</w:t>
      </w:r>
      <w:r w:rsidR="00A96ADB" w:rsidRPr="00A96ADB">
        <w:t>, we do library lessons in fake news and research skills.</w:t>
      </w:r>
      <w:r>
        <w:t>'</w:t>
      </w:r>
    </w:p>
    <w:p w14:paraId="6E3ECF17" w14:textId="337570D4" w:rsidR="00A80C2A" w:rsidRDefault="00996775" w:rsidP="00AC71CA">
      <w:pPr>
        <w:pStyle w:val="ListParagraph"/>
        <w:numPr>
          <w:ilvl w:val="0"/>
          <w:numId w:val="25"/>
        </w:numPr>
        <w:contextualSpacing w:val="0"/>
      </w:pPr>
      <w:r>
        <w:t>However, o</w:t>
      </w:r>
      <w:r w:rsidR="007C1474">
        <w:t>ver 1 in 3</w:t>
      </w:r>
      <w:r w:rsidR="005B4F4A">
        <w:t xml:space="preserve"> (35%</w:t>
      </w:r>
      <w:r w:rsidR="00BC0A3A">
        <w:t xml:space="preserve"> of responses</w:t>
      </w:r>
      <w:r w:rsidR="005B4F4A">
        <w:t>)</w:t>
      </w:r>
      <w:r w:rsidR="007C1474">
        <w:t xml:space="preserve"> noted </w:t>
      </w:r>
      <w:r w:rsidR="005B4F4A">
        <w:t xml:space="preserve">that the school provides digital access, not the library service. </w:t>
      </w:r>
    </w:p>
    <w:p w14:paraId="4FCCF028" w14:textId="440B139C" w:rsidR="00A602CC" w:rsidRDefault="00712924" w:rsidP="00AC71CA">
      <w:pPr>
        <w:pStyle w:val="ListParagraph"/>
        <w:numPr>
          <w:ilvl w:val="1"/>
          <w:numId w:val="25"/>
        </w:numPr>
        <w:contextualSpacing w:val="0"/>
      </w:pPr>
      <w:r>
        <w:lastRenderedPageBreak/>
        <w:t>'</w:t>
      </w:r>
      <w:r w:rsidR="00A602CC" w:rsidRPr="00A602CC">
        <w:t>Our library does not support digital access for pupils. The school have ITU time that provides this.</w:t>
      </w:r>
      <w:r>
        <w:t>'</w:t>
      </w:r>
    </w:p>
    <w:p w14:paraId="1323E2DA" w14:textId="11244DCF" w:rsidR="00707055" w:rsidRDefault="00712924" w:rsidP="00AC71CA">
      <w:pPr>
        <w:pStyle w:val="ListParagraph"/>
        <w:numPr>
          <w:ilvl w:val="1"/>
          <w:numId w:val="25"/>
        </w:numPr>
        <w:contextualSpacing w:val="0"/>
      </w:pPr>
      <w:r>
        <w:t>'</w:t>
      </w:r>
      <w:r w:rsidR="002103B1" w:rsidRPr="002103B1">
        <w:t xml:space="preserve">Our library does not but the school does </w:t>
      </w:r>
      <w:r w:rsidR="00A258A0">
        <w:t>–</w:t>
      </w:r>
      <w:r w:rsidR="002103B1" w:rsidRPr="002103B1">
        <w:t xml:space="preserve"> see touch screens, </w:t>
      </w:r>
      <w:r w:rsidR="00A258A0" w:rsidRPr="002103B1">
        <w:t>Ch</w:t>
      </w:r>
      <w:r w:rsidR="00A258A0">
        <w:t>r</w:t>
      </w:r>
      <w:r w:rsidR="00A258A0" w:rsidRPr="002103B1">
        <w:t>omebook</w:t>
      </w:r>
      <w:r w:rsidR="00A258A0">
        <w:t>s</w:t>
      </w:r>
      <w:r w:rsidR="002103B1" w:rsidRPr="002103B1">
        <w:t xml:space="preserve"> </w:t>
      </w:r>
      <w:r w:rsidR="00A258A0">
        <w:t>and</w:t>
      </w:r>
      <w:r w:rsidR="002103B1" w:rsidRPr="002103B1">
        <w:t xml:space="preserve"> desktops are available to pupils under direction of their teachers for certain learning tasks</w:t>
      </w:r>
      <w:r w:rsidR="00A258A0">
        <w:t>.</w:t>
      </w:r>
      <w:r>
        <w:t>'</w:t>
      </w:r>
    </w:p>
    <w:p w14:paraId="643228FB" w14:textId="2FF3A604" w:rsidR="002103B1" w:rsidRDefault="00F3198C" w:rsidP="00AC71CA">
      <w:r>
        <w:t xml:space="preserve">Another respondent reported an unfortunate reality in their service: </w:t>
      </w:r>
      <w:r w:rsidR="00712924">
        <w:t>'</w:t>
      </w:r>
      <w:r w:rsidRPr="00F3198C">
        <w:t>lack of a school librarian means lack of opportunity to work with pupils</w:t>
      </w:r>
      <w:r w:rsidR="00712924">
        <w:t>'</w:t>
      </w:r>
      <w:r w:rsidR="00A258A0">
        <w:t>.</w:t>
      </w:r>
    </w:p>
    <w:p w14:paraId="736DDBBF" w14:textId="441AF266" w:rsidR="00FD104F" w:rsidRDefault="00FD104F" w:rsidP="00DE062E">
      <w:pPr>
        <w:jc w:val="center"/>
      </w:pPr>
      <w:r>
        <w:br w:type="page"/>
      </w:r>
    </w:p>
    <w:p w14:paraId="11E6044C" w14:textId="06047D07" w:rsidR="00FD104F" w:rsidRDefault="00FD104F" w:rsidP="00D95F40">
      <w:pPr>
        <w:pStyle w:val="Heading3"/>
      </w:pPr>
      <w:bookmarkStart w:id="26" w:name="_Toc183420988"/>
      <w:r>
        <w:lastRenderedPageBreak/>
        <w:t xml:space="preserve">Digital inclusion: </w:t>
      </w:r>
      <w:r w:rsidR="004E2379">
        <w:t>digital and media literacy</w:t>
      </w:r>
      <w:bookmarkEnd w:id="26"/>
    </w:p>
    <w:p w14:paraId="1601D06A" w14:textId="390DBA20" w:rsidR="006B373A" w:rsidRDefault="007F7F5A" w:rsidP="006E0B19">
      <w:r>
        <w:t xml:space="preserve">One of the greatest </w:t>
      </w:r>
      <w:r w:rsidR="003A7114">
        <w:t xml:space="preserve">social </w:t>
      </w:r>
      <w:r>
        <w:t xml:space="preserve">challenges arising from digital poverty is reduced </w:t>
      </w:r>
      <w:r w:rsidR="003A7114">
        <w:t xml:space="preserve">digital and media literacy. National Literacy Trust reported in 2018 that </w:t>
      </w:r>
      <w:r w:rsidR="003A7114" w:rsidRPr="00722539">
        <w:t>o</w:t>
      </w:r>
      <w:r w:rsidRPr="00722539">
        <w:t>nly 2% of children and young people in the UK</w:t>
      </w:r>
      <w:r w:rsidRPr="007F7F5A">
        <w:t xml:space="preserve"> currently have the skills they need to tell if a news story is real or fake</w:t>
      </w:r>
      <w:r w:rsidR="00722539">
        <w:rPr>
          <w:rStyle w:val="EndnoteReference"/>
        </w:rPr>
        <w:endnoteReference w:id="19"/>
      </w:r>
      <w:r w:rsidRPr="007F7F5A">
        <w:t>.</w:t>
      </w:r>
      <w:r w:rsidR="00362B9E">
        <w:t xml:space="preserve"> </w:t>
      </w:r>
    </w:p>
    <w:p w14:paraId="129F1286" w14:textId="3155344D" w:rsidR="007F7F5A" w:rsidRDefault="00B8669B" w:rsidP="006E0B19">
      <w:r>
        <w:t>School</w:t>
      </w:r>
      <w:r w:rsidR="00362B9E" w:rsidRPr="00362B9E">
        <w:t xml:space="preserve"> libraries can help their communities to parse disinformation (deliberately false data) and misinformation (false data, usually not deliberate), and understand how to keep their personal data safe online.</w:t>
      </w:r>
    </w:p>
    <w:p w14:paraId="236090B7" w14:textId="33FDBED0" w:rsidR="00587C7D" w:rsidRDefault="00F97FAE" w:rsidP="00B8669B">
      <w:r>
        <w:t xml:space="preserve">Scottish Book Trust asked </w:t>
      </w:r>
      <w:r w:rsidR="008D0679">
        <w:t xml:space="preserve">primary school </w:t>
      </w:r>
      <w:r>
        <w:t xml:space="preserve">librarians if their library currently supports </w:t>
      </w:r>
      <w:r w:rsidR="008D0679">
        <w:t>pupils</w:t>
      </w:r>
      <w:r>
        <w:t xml:space="preserve"> with media</w:t>
      </w:r>
      <w:r w:rsidR="00676B38">
        <w:t xml:space="preserve"> </w:t>
      </w:r>
      <w:r>
        <w:t>/</w:t>
      </w:r>
      <w:r w:rsidR="00676B38">
        <w:t xml:space="preserve"> </w:t>
      </w:r>
      <w:r>
        <w:t>digital literacy skills.</w:t>
      </w:r>
    </w:p>
    <w:p w14:paraId="0329966F" w14:textId="74170469" w:rsidR="008D0679" w:rsidRDefault="008D0679" w:rsidP="003C4A01">
      <w:pPr>
        <w:jc w:val="center"/>
      </w:pPr>
      <w:r>
        <w:rPr>
          <w:noProof/>
        </w:rPr>
        <w:drawing>
          <wp:inline distT="0" distB="0" distL="0" distR="0" wp14:anchorId="06402B76" wp14:editId="6F869B6C">
            <wp:extent cx="4445000" cy="2892056"/>
            <wp:effectExtent l="0" t="0" r="0" b="3810"/>
            <wp:docPr id="101434857" name="Chart 9" descr="A pie chart indicating the breakdown of primary school libraries that currently support pupils with media/digital literacy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5E3E93" w14:textId="41F3602F" w:rsidR="00C25C60" w:rsidRDefault="00C25C60" w:rsidP="00AC71CA">
      <w:pPr>
        <w:rPr>
          <w:rFonts w:eastAsiaTheme="majorEastAsia"/>
        </w:rPr>
      </w:pPr>
      <w:r>
        <w:rPr>
          <w:rFonts w:eastAsiaTheme="majorEastAsia"/>
        </w:rPr>
        <w:t xml:space="preserve">When considering that </w:t>
      </w:r>
      <w:r w:rsidR="00726160">
        <w:rPr>
          <w:rFonts w:eastAsiaTheme="majorEastAsia"/>
        </w:rPr>
        <w:t>the majority</w:t>
      </w:r>
      <w:r w:rsidR="00C12D54">
        <w:rPr>
          <w:rFonts w:eastAsiaTheme="majorEastAsia"/>
        </w:rPr>
        <w:t xml:space="preserve"> of respondents reported their library offers </w:t>
      </w:r>
      <w:r w:rsidR="00726160">
        <w:rPr>
          <w:rFonts w:eastAsiaTheme="majorEastAsia"/>
        </w:rPr>
        <w:t xml:space="preserve">their </w:t>
      </w:r>
      <w:proofErr w:type="gramStart"/>
      <w:r w:rsidR="00726160">
        <w:rPr>
          <w:rFonts w:eastAsiaTheme="majorEastAsia"/>
        </w:rPr>
        <w:t>pupils</w:t>
      </w:r>
      <w:proofErr w:type="gramEnd"/>
      <w:r w:rsidR="00726160">
        <w:rPr>
          <w:rFonts w:eastAsiaTheme="majorEastAsia"/>
        </w:rPr>
        <w:t xml:space="preserve"> </w:t>
      </w:r>
      <w:r w:rsidR="00C12D54">
        <w:rPr>
          <w:rFonts w:eastAsiaTheme="majorEastAsia"/>
        </w:rPr>
        <w:t>digital devices with Wi</w:t>
      </w:r>
      <w:r w:rsidR="00A258A0">
        <w:rPr>
          <w:rFonts w:eastAsiaTheme="majorEastAsia"/>
        </w:rPr>
        <w:t>-</w:t>
      </w:r>
      <w:r w:rsidR="00C12D54">
        <w:rPr>
          <w:rFonts w:eastAsiaTheme="majorEastAsia"/>
        </w:rPr>
        <w:t>Fi,</w:t>
      </w:r>
      <w:r>
        <w:rPr>
          <w:rFonts w:eastAsiaTheme="majorEastAsia"/>
        </w:rPr>
        <w:t xml:space="preserve"> </w:t>
      </w:r>
      <w:r w:rsidR="00DE5615">
        <w:rPr>
          <w:rFonts w:eastAsiaTheme="majorEastAsia"/>
        </w:rPr>
        <w:t xml:space="preserve">there is a responding need for commensurate support in </w:t>
      </w:r>
      <w:r w:rsidR="004022B0">
        <w:rPr>
          <w:rFonts w:eastAsiaTheme="majorEastAsia"/>
        </w:rPr>
        <w:t>media</w:t>
      </w:r>
      <w:r w:rsidR="00DC0A42">
        <w:rPr>
          <w:rFonts w:eastAsiaTheme="majorEastAsia"/>
        </w:rPr>
        <w:t xml:space="preserve"> </w:t>
      </w:r>
      <w:r w:rsidR="004022B0">
        <w:rPr>
          <w:rFonts w:eastAsiaTheme="majorEastAsia"/>
        </w:rPr>
        <w:t>/</w:t>
      </w:r>
      <w:r w:rsidR="00DC0A42">
        <w:rPr>
          <w:rFonts w:eastAsiaTheme="majorEastAsia"/>
        </w:rPr>
        <w:t xml:space="preserve"> </w:t>
      </w:r>
      <w:r w:rsidR="004022B0">
        <w:rPr>
          <w:rFonts w:eastAsiaTheme="majorEastAsia"/>
        </w:rPr>
        <w:t>digital literacy</w:t>
      </w:r>
      <w:r w:rsidR="004E0288">
        <w:rPr>
          <w:rFonts w:eastAsiaTheme="majorEastAsia"/>
        </w:rPr>
        <w:t xml:space="preserve">. </w:t>
      </w:r>
      <w:r w:rsidR="00C614FD">
        <w:rPr>
          <w:rFonts w:eastAsiaTheme="majorEastAsia"/>
        </w:rPr>
        <w:t>Here, t</w:t>
      </w:r>
      <w:r w:rsidR="00DE5615">
        <w:rPr>
          <w:rFonts w:eastAsiaTheme="majorEastAsia"/>
        </w:rPr>
        <w:t xml:space="preserve">he exact equal split between </w:t>
      </w:r>
      <w:r w:rsidR="00712924">
        <w:rPr>
          <w:rFonts w:eastAsiaTheme="majorEastAsia"/>
        </w:rPr>
        <w:t>'</w:t>
      </w:r>
      <w:r w:rsidR="00A258A0">
        <w:rPr>
          <w:rFonts w:eastAsiaTheme="majorEastAsia"/>
        </w:rPr>
        <w:t>y</w:t>
      </w:r>
      <w:r w:rsidR="00DE5615">
        <w:rPr>
          <w:rFonts w:eastAsiaTheme="majorEastAsia"/>
        </w:rPr>
        <w:t>es</w:t>
      </w:r>
      <w:r w:rsidR="00712924">
        <w:rPr>
          <w:rFonts w:eastAsiaTheme="majorEastAsia"/>
        </w:rPr>
        <w:t>'</w:t>
      </w:r>
      <w:r w:rsidR="00DE5615">
        <w:rPr>
          <w:rFonts w:eastAsiaTheme="majorEastAsia"/>
        </w:rPr>
        <w:t xml:space="preserve"> and </w:t>
      </w:r>
      <w:r w:rsidR="00712924">
        <w:rPr>
          <w:rFonts w:eastAsiaTheme="majorEastAsia"/>
        </w:rPr>
        <w:t>'</w:t>
      </w:r>
      <w:r w:rsidR="00A258A0">
        <w:rPr>
          <w:rFonts w:eastAsiaTheme="majorEastAsia"/>
        </w:rPr>
        <w:t>n</w:t>
      </w:r>
      <w:r w:rsidR="00DE5615">
        <w:rPr>
          <w:rFonts w:eastAsiaTheme="majorEastAsia"/>
        </w:rPr>
        <w:t>o</w:t>
      </w:r>
      <w:r w:rsidR="00712924">
        <w:rPr>
          <w:rFonts w:eastAsiaTheme="majorEastAsia"/>
        </w:rPr>
        <w:t>'</w:t>
      </w:r>
      <w:r w:rsidR="00DE5615">
        <w:rPr>
          <w:rFonts w:eastAsiaTheme="majorEastAsia"/>
        </w:rPr>
        <w:t xml:space="preserve"> (each 43% of respondents) is better contextualised by the librarians</w:t>
      </w:r>
      <w:r w:rsidR="00712924">
        <w:rPr>
          <w:rFonts w:eastAsiaTheme="majorEastAsia"/>
        </w:rPr>
        <w:t>'</w:t>
      </w:r>
      <w:r w:rsidR="00DE5615">
        <w:rPr>
          <w:rFonts w:eastAsiaTheme="majorEastAsia"/>
        </w:rPr>
        <w:t xml:space="preserve"> comments</w:t>
      </w:r>
      <w:r w:rsidR="00C614FD">
        <w:rPr>
          <w:rFonts w:eastAsiaTheme="majorEastAsia"/>
        </w:rPr>
        <w:t xml:space="preserve"> below</w:t>
      </w:r>
      <w:r w:rsidR="00DE5615">
        <w:rPr>
          <w:rFonts w:eastAsiaTheme="majorEastAsia"/>
        </w:rPr>
        <w:t>, which illustrate that media</w:t>
      </w:r>
      <w:r w:rsidR="00DC0A42">
        <w:rPr>
          <w:rFonts w:eastAsiaTheme="majorEastAsia"/>
        </w:rPr>
        <w:t xml:space="preserve"> </w:t>
      </w:r>
      <w:r w:rsidR="00DE5615">
        <w:rPr>
          <w:rFonts w:eastAsiaTheme="majorEastAsia"/>
        </w:rPr>
        <w:t>/</w:t>
      </w:r>
      <w:r w:rsidR="00DC0A42">
        <w:rPr>
          <w:rFonts w:eastAsiaTheme="majorEastAsia"/>
        </w:rPr>
        <w:t xml:space="preserve"> </w:t>
      </w:r>
      <w:r w:rsidR="00DE5615">
        <w:rPr>
          <w:rFonts w:eastAsiaTheme="majorEastAsia"/>
        </w:rPr>
        <w:t>digital literacy skills are often provided by the school rather than the library service.</w:t>
      </w:r>
    </w:p>
    <w:p w14:paraId="0138C788" w14:textId="324C266F" w:rsidR="004E0288" w:rsidRDefault="00C614FD" w:rsidP="00AC71CA">
      <w:pPr>
        <w:rPr>
          <w:rFonts w:eastAsiaTheme="majorEastAsia"/>
        </w:rPr>
      </w:pPr>
      <w:r>
        <w:rPr>
          <w:rFonts w:eastAsiaTheme="majorEastAsia"/>
        </w:rPr>
        <w:t>Out o</w:t>
      </w:r>
      <w:r w:rsidR="0056123C">
        <w:rPr>
          <w:rFonts w:eastAsiaTheme="majorEastAsia"/>
        </w:rPr>
        <w:t xml:space="preserve">f 18 responses, </w:t>
      </w:r>
      <w:r>
        <w:rPr>
          <w:rFonts w:eastAsiaTheme="majorEastAsia"/>
        </w:rPr>
        <w:t>two</w:t>
      </w:r>
      <w:r w:rsidR="0056123C">
        <w:rPr>
          <w:rFonts w:eastAsiaTheme="majorEastAsia"/>
        </w:rPr>
        <w:t xml:space="preserve"> </w:t>
      </w:r>
      <w:r w:rsidR="00BE4BC4">
        <w:rPr>
          <w:rFonts w:eastAsiaTheme="majorEastAsia"/>
        </w:rPr>
        <w:t>main t</w:t>
      </w:r>
      <w:r w:rsidR="0056123C">
        <w:rPr>
          <w:rFonts w:eastAsiaTheme="majorEastAsia"/>
        </w:rPr>
        <w:t>hemes emerged:</w:t>
      </w:r>
    </w:p>
    <w:p w14:paraId="68598AF7" w14:textId="7C2C6BAF" w:rsidR="0056123C" w:rsidRDefault="0056123C" w:rsidP="00AC71CA">
      <w:pPr>
        <w:pStyle w:val="ListParagraph"/>
        <w:numPr>
          <w:ilvl w:val="0"/>
          <w:numId w:val="27"/>
        </w:numPr>
        <w:contextualSpacing w:val="0"/>
        <w:rPr>
          <w:rFonts w:eastAsiaTheme="majorEastAsia"/>
        </w:rPr>
      </w:pPr>
      <w:r>
        <w:rPr>
          <w:rFonts w:eastAsiaTheme="majorEastAsia"/>
        </w:rPr>
        <w:lastRenderedPageBreak/>
        <w:t xml:space="preserve">The school supports pupils with </w:t>
      </w:r>
      <w:r w:rsidR="005C7439">
        <w:rPr>
          <w:rFonts w:eastAsiaTheme="majorEastAsia"/>
        </w:rPr>
        <w:t>media</w:t>
      </w:r>
      <w:r w:rsidR="00DC0A42">
        <w:rPr>
          <w:rFonts w:eastAsiaTheme="majorEastAsia"/>
        </w:rPr>
        <w:t xml:space="preserve"> </w:t>
      </w:r>
      <w:r w:rsidR="005C7439">
        <w:rPr>
          <w:rFonts w:eastAsiaTheme="majorEastAsia"/>
        </w:rPr>
        <w:t>/</w:t>
      </w:r>
      <w:r w:rsidR="00DC0A42">
        <w:rPr>
          <w:rFonts w:eastAsiaTheme="majorEastAsia"/>
        </w:rPr>
        <w:t xml:space="preserve"> </w:t>
      </w:r>
      <w:r w:rsidR="005C7439">
        <w:rPr>
          <w:rFonts w:eastAsiaTheme="majorEastAsia"/>
        </w:rPr>
        <w:t>digital literacy</w:t>
      </w:r>
      <w:r w:rsidR="00A96ADB">
        <w:rPr>
          <w:rFonts w:eastAsiaTheme="majorEastAsia"/>
        </w:rPr>
        <w:t>, not the library (</w:t>
      </w:r>
      <w:r w:rsidR="00F95BBA">
        <w:rPr>
          <w:rFonts w:eastAsiaTheme="majorEastAsia"/>
        </w:rPr>
        <w:t>33% of responses)</w:t>
      </w:r>
    </w:p>
    <w:p w14:paraId="2C700D28" w14:textId="42D04C35" w:rsidR="00207A59" w:rsidRDefault="00712924" w:rsidP="00AC71CA">
      <w:pPr>
        <w:pStyle w:val="ListParagraph"/>
        <w:numPr>
          <w:ilvl w:val="1"/>
          <w:numId w:val="27"/>
        </w:numPr>
        <w:contextualSpacing w:val="0"/>
        <w:rPr>
          <w:rFonts w:eastAsiaTheme="majorEastAsia"/>
        </w:rPr>
      </w:pPr>
      <w:r>
        <w:rPr>
          <w:rFonts w:eastAsiaTheme="majorEastAsia"/>
        </w:rPr>
        <w:t>'</w:t>
      </w:r>
      <w:r w:rsidR="00207A59" w:rsidRPr="00207A59">
        <w:rPr>
          <w:rFonts w:eastAsiaTheme="majorEastAsia"/>
        </w:rPr>
        <w:t>We don</w:t>
      </w:r>
      <w:r>
        <w:rPr>
          <w:rFonts w:eastAsiaTheme="majorEastAsia"/>
        </w:rPr>
        <w:t>'</w:t>
      </w:r>
      <w:r w:rsidR="00207A59" w:rsidRPr="00207A59">
        <w:rPr>
          <w:rFonts w:eastAsiaTheme="majorEastAsia"/>
        </w:rPr>
        <w:t>t have the school library; however, we fully support internet safety awareness. Through whole school assemblies and Houses, the children learn how to stay safe online and use digital tools safely. The school also share information with parents regarding all available workshops for parents.</w:t>
      </w:r>
      <w:r>
        <w:rPr>
          <w:rFonts w:eastAsiaTheme="majorEastAsia"/>
        </w:rPr>
        <w:t>'</w:t>
      </w:r>
    </w:p>
    <w:p w14:paraId="64BA819A" w14:textId="2E8E5A97" w:rsidR="005252F4" w:rsidRDefault="00712924" w:rsidP="00AC71CA">
      <w:pPr>
        <w:pStyle w:val="ListParagraph"/>
        <w:numPr>
          <w:ilvl w:val="1"/>
          <w:numId w:val="27"/>
        </w:numPr>
        <w:contextualSpacing w:val="0"/>
        <w:rPr>
          <w:rFonts w:eastAsiaTheme="majorEastAsia"/>
        </w:rPr>
      </w:pPr>
      <w:r>
        <w:rPr>
          <w:rFonts w:eastAsiaTheme="majorEastAsia"/>
        </w:rPr>
        <w:t>'</w:t>
      </w:r>
      <w:r w:rsidR="005252F4" w:rsidRPr="005252F4">
        <w:rPr>
          <w:rFonts w:eastAsiaTheme="majorEastAsia"/>
        </w:rPr>
        <w:t>This is done in within the classrooms in the school not exclusively in the library. Our library is not a manned space, class teachers take their classes.</w:t>
      </w:r>
      <w:r>
        <w:rPr>
          <w:rFonts w:eastAsiaTheme="majorEastAsia"/>
        </w:rPr>
        <w:t>'</w:t>
      </w:r>
    </w:p>
    <w:p w14:paraId="6290E793" w14:textId="24BB3DD2" w:rsidR="00D07ADF" w:rsidRDefault="00712924" w:rsidP="00AC71CA">
      <w:pPr>
        <w:pStyle w:val="ListParagraph"/>
        <w:numPr>
          <w:ilvl w:val="1"/>
          <w:numId w:val="27"/>
        </w:numPr>
        <w:contextualSpacing w:val="0"/>
        <w:rPr>
          <w:rFonts w:eastAsiaTheme="majorEastAsia"/>
        </w:rPr>
      </w:pPr>
      <w:r>
        <w:rPr>
          <w:rFonts w:eastAsiaTheme="majorEastAsia"/>
        </w:rPr>
        <w:t>'</w:t>
      </w:r>
      <w:r w:rsidR="00D07ADF" w:rsidRPr="00D07ADF">
        <w:rPr>
          <w:rFonts w:eastAsiaTheme="majorEastAsia"/>
        </w:rPr>
        <w:t xml:space="preserve">That is under the remit of class teachers </w:t>
      </w:r>
      <w:r w:rsidR="007D4A1F">
        <w:t>–</w:t>
      </w:r>
      <w:r w:rsidR="00D07ADF" w:rsidRPr="00D07ADF">
        <w:rPr>
          <w:rFonts w:eastAsiaTheme="majorEastAsia"/>
        </w:rPr>
        <w:t xml:space="preserve"> again our volunteer parents are not qualified to do this.</w:t>
      </w:r>
      <w:r>
        <w:rPr>
          <w:rFonts w:eastAsiaTheme="majorEastAsia"/>
        </w:rPr>
        <w:t>'</w:t>
      </w:r>
    </w:p>
    <w:p w14:paraId="3B7E6558" w14:textId="50E95F21" w:rsidR="00F95BBA" w:rsidRDefault="00F95BBA" w:rsidP="00AC71CA">
      <w:pPr>
        <w:pStyle w:val="ListParagraph"/>
        <w:numPr>
          <w:ilvl w:val="0"/>
          <w:numId w:val="27"/>
        </w:numPr>
        <w:contextualSpacing w:val="0"/>
        <w:rPr>
          <w:rFonts w:eastAsiaTheme="majorEastAsia"/>
        </w:rPr>
      </w:pPr>
      <w:r>
        <w:rPr>
          <w:rFonts w:eastAsiaTheme="majorEastAsia"/>
        </w:rPr>
        <w:t>The library offers lessons on research skills or disinformation (28% of responses)</w:t>
      </w:r>
    </w:p>
    <w:p w14:paraId="08363D97" w14:textId="2658F227" w:rsidR="00E41C73" w:rsidRDefault="00712924" w:rsidP="00AC71CA">
      <w:pPr>
        <w:pStyle w:val="ListParagraph"/>
        <w:numPr>
          <w:ilvl w:val="1"/>
          <w:numId w:val="27"/>
        </w:numPr>
        <w:contextualSpacing w:val="0"/>
        <w:rPr>
          <w:rFonts w:eastAsiaTheme="majorEastAsia"/>
        </w:rPr>
      </w:pPr>
      <w:r>
        <w:rPr>
          <w:rFonts w:eastAsiaTheme="majorEastAsia"/>
        </w:rPr>
        <w:t>'</w:t>
      </w:r>
      <w:r w:rsidR="00E41C73" w:rsidRPr="00E41C73">
        <w:rPr>
          <w:rFonts w:eastAsiaTheme="majorEastAsia"/>
        </w:rPr>
        <w:t xml:space="preserve">We actually talk about this in library lessons. I do a series of lessons about information literacy in P6 and P7, and I also talk about it if I see students doing their own research (e.g. we have a boy who is extremely into trains and was making his own PowerPoint). I recently bought a book called </w:t>
      </w:r>
      <w:r>
        <w:rPr>
          <w:rFonts w:eastAsiaTheme="majorEastAsia"/>
        </w:rPr>
        <w:t>'</w:t>
      </w:r>
      <w:r w:rsidR="00E41C73" w:rsidRPr="00E41C73">
        <w:rPr>
          <w:rFonts w:eastAsiaTheme="majorEastAsia"/>
        </w:rPr>
        <w:t>Killer Underwear Invasion</w:t>
      </w:r>
      <w:r>
        <w:rPr>
          <w:rFonts w:eastAsiaTheme="majorEastAsia"/>
        </w:rPr>
        <w:t>'</w:t>
      </w:r>
      <w:r w:rsidR="00E41C73" w:rsidRPr="00E41C73">
        <w:rPr>
          <w:rFonts w:eastAsiaTheme="majorEastAsia"/>
        </w:rPr>
        <w:t xml:space="preserve"> by Elise Gravel, which is an amazing graphic novel-style non-fiction book about fake news and misinformation on the internet.</w:t>
      </w:r>
      <w:r>
        <w:rPr>
          <w:rFonts w:eastAsiaTheme="majorEastAsia"/>
        </w:rPr>
        <w:t>'</w:t>
      </w:r>
    </w:p>
    <w:p w14:paraId="7B681061" w14:textId="01EECDE9" w:rsidR="00E41C73" w:rsidRDefault="00712924" w:rsidP="00AC71CA">
      <w:pPr>
        <w:pStyle w:val="ListParagraph"/>
        <w:numPr>
          <w:ilvl w:val="1"/>
          <w:numId w:val="27"/>
        </w:numPr>
        <w:contextualSpacing w:val="0"/>
        <w:rPr>
          <w:rFonts w:eastAsiaTheme="majorEastAsia"/>
        </w:rPr>
      </w:pPr>
      <w:r>
        <w:rPr>
          <w:rFonts w:eastAsiaTheme="majorEastAsia"/>
        </w:rPr>
        <w:t>'</w:t>
      </w:r>
      <w:proofErr w:type="gramStart"/>
      <w:r w:rsidR="00E41C73" w:rsidRPr="00E41C73">
        <w:rPr>
          <w:rFonts w:eastAsiaTheme="majorEastAsia"/>
        </w:rPr>
        <w:t>Yes</w:t>
      </w:r>
      <w:proofErr w:type="gramEnd"/>
      <w:r w:rsidR="00E41C73" w:rsidRPr="00E41C73">
        <w:rPr>
          <w:rFonts w:eastAsiaTheme="majorEastAsia"/>
        </w:rPr>
        <w:t xml:space="preserve"> I provide libra</w:t>
      </w:r>
      <w:r w:rsidR="00E41C73">
        <w:rPr>
          <w:rFonts w:eastAsiaTheme="majorEastAsia"/>
        </w:rPr>
        <w:t>r</w:t>
      </w:r>
      <w:r w:rsidR="00E41C73" w:rsidRPr="00E41C73">
        <w:rPr>
          <w:rFonts w:eastAsiaTheme="majorEastAsia"/>
        </w:rPr>
        <w:t>y lessons in fake news and rese</w:t>
      </w:r>
      <w:r w:rsidR="00E41C73">
        <w:rPr>
          <w:rFonts w:eastAsiaTheme="majorEastAsia"/>
        </w:rPr>
        <w:t>a</w:t>
      </w:r>
      <w:r w:rsidR="00E41C73" w:rsidRPr="00E41C73">
        <w:rPr>
          <w:rFonts w:eastAsiaTheme="majorEastAsia"/>
        </w:rPr>
        <w:t>rching, I often do fun displays explaining what it means.</w:t>
      </w:r>
      <w:r>
        <w:rPr>
          <w:rFonts w:eastAsiaTheme="majorEastAsia"/>
        </w:rPr>
        <w:t>'</w:t>
      </w:r>
    </w:p>
    <w:p w14:paraId="4A7CB1A8" w14:textId="59ADB4AF" w:rsidR="00F95BBA" w:rsidRPr="00F95BBA" w:rsidRDefault="00BE4BC4" w:rsidP="00AC71CA">
      <w:pPr>
        <w:rPr>
          <w:rFonts w:eastAsiaTheme="majorEastAsia"/>
        </w:rPr>
      </w:pPr>
      <w:r>
        <w:rPr>
          <w:rFonts w:eastAsiaTheme="majorEastAsia"/>
        </w:rPr>
        <w:t>Other comments noted the lack of a school librarian to support this; cooperation with parents; ad hoc requests from pupils rather than scheduled lessons; and no planned support provided in the school at all.</w:t>
      </w:r>
    </w:p>
    <w:p w14:paraId="02EC7CC2" w14:textId="77777777" w:rsidR="00C614FD" w:rsidRDefault="00C614FD">
      <w:pPr>
        <w:spacing w:line="259" w:lineRule="auto"/>
        <w:rPr>
          <w:rFonts w:eastAsiaTheme="majorEastAsia" w:cstheme="majorBidi"/>
          <w:b/>
          <w:iCs/>
        </w:rPr>
      </w:pPr>
      <w:r>
        <w:br w:type="page"/>
      </w:r>
    </w:p>
    <w:p w14:paraId="2B35E502" w14:textId="332A903F" w:rsidR="003D0BD7" w:rsidRDefault="00587C7D" w:rsidP="00D95F40">
      <w:pPr>
        <w:pStyle w:val="Heading3"/>
      </w:pPr>
      <w:bookmarkStart w:id="27" w:name="_Toc183420989"/>
      <w:r>
        <w:lastRenderedPageBreak/>
        <w:t>Active citizenship</w:t>
      </w:r>
      <w:bookmarkEnd w:id="27"/>
    </w:p>
    <w:p w14:paraId="22D53253" w14:textId="2D058915" w:rsidR="00FC08B8" w:rsidRDefault="00FC08B8" w:rsidP="00AC71CA">
      <w:pPr>
        <w:autoSpaceDE w:val="0"/>
        <w:autoSpaceDN w:val="0"/>
        <w:adjustRightInd w:val="0"/>
        <w:rPr>
          <w:rFonts w:eastAsiaTheme="minorHAnsi" w:cs="Arial"/>
          <w:color w:val="000000"/>
          <w:lang w:eastAsia="en-US"/>
        </w:rPr>
      </w:pPr>
      <w:r>
        <w:rPr>
          <w:rFonts w:eastAsiaTheme="minorHAnsi" w:cs="Arial"/>
          <w:color w:val="000000"/>
          <w:lang w:eastAsia="en-US"/>
        </w:rPr>
        <w:t xml:space="preserve">As the final theme of research, </w:t>
      </w:r>
      <w:r w:rsidR="00712924">
        <w:rPr>
          <w:rFonts w:eastAsiaTheme="minorHAnsi" w:cs="Arial"/>
          <w:color w:val="000000"/>
          <w:lang w:eastAsia="en-US"/>
        </w:rPr>
        <w:t>'</w:t>
      </w:r>
      <w:r>
        <w:rPr>
          <w:rFonts w:eastAsiaTheme="minorHAnsi" w:cs="Arial"/>
          <w:color w:val="000000"/>
          <w:lang w:eastAsia="en-US"/>
        </w:rPr>
        <w:t>active citizenship</w:t>
      </w:r>
      <w:r w:rsidR="00712924">
        <w:rPr>
          <w:rFonts w:eastAsiaTheme="minorHAnsi" w:cs="Arial"/>
          <w:color w:val="000000"/>
          <w:lang w:eastAsia="en-US"/>
        </w:rPr>
        <w:t>'</w:t>
      </w:r>
      <w:r>
        <w:rPr>
          <w:rFonts w:eastAsiaTheme="minorHAnsi" w:cs="Arial"/>
          <w:color w:val="000000"/>
          <w:lang w:eastAsia="en-US"/>
        </w:rPr>
        <w:t xml:space="preserve"> </w:t>
      </w:r>
      <w:r w:rsidR="000500C3">
        <w:rPr>
          <w:rFonts w:eastAsiaTheme="minorHAnsi" w:cs="Arial"/>
          <w:color w:val="000000"/>
          <w:lang w:eastAsia="en-US"/>
        </w:rPr>
        <w:t>investigates</w:t>
      </w:r>
      <w:r>
        <w:rPr>
          <w:rFonts w:eastAsiaTheme="minorHAnsi" w:cs="Arial"/>
          <w:color w:val="000000"/>
          <w:lang w:eastAsia="en-US"/>
        </w:rPr>
        <w:t xml:space="preserve"> the library</w:t>
      </w:r>
      <w:r w:rsidR="00712924">
        <w:rPr>
          <w:rFonts w:eastAsiaTheme="minorHAnsi" w:cs="Arial"/>
          <w:color w:val="000000"/>
          <w:lang w:eastAsia="en-US"/>
        </w:rPr>
        <w:t>'</w:t>
      </w:r>
      <w:r>
        <w:rPr>
          <w:rFonts w:eastAsiaTheme="minorHAnsi" w:cs="Arial"/>
          <w:color w:val="000000"/>
          <w:lang w:eastAsia="en-US"/>
        </w:rPr>
        <w:t xml:space="preserve">s role in fostering </w:t>
      </w:r>
      <w:r w:rsidR="00A23D5C">
        <w:rPr>
          <w:rFonts w:eastAsiaTheme="minorHAnsi" w:cs="Arial"/>
          <w:color w:val="000000"/>
          <w:lang w:eastAsia="en-US"/>
        </w:rPr>
        <w:t>pupils</w:t>
      </w:r>
      <w:r>
        <w:rPr>
          <w:rFonts w:eastAsiaTheme="minorHAnsi" w:cs="Arial"/>
          <w:color w:val="000000"/>
          <w:lang w:eastAsia="en-US"/>
        </w:rPr>
        <w:t xml:space="preserve"> </w:t>
      </w:r>
      <w:r w:rsidR="00162132">
        <w:rPr>
          <w:rFonts w:eastAsiaTheme="minorHAnsi" w:cs="Arial"/>
          <w:color w:val="000000"/>
          <w:lang w:eastAsia="en-US"/>
        </w:rPr>
        <w:t>to be informed about their democratic rights and access, to</w:t>
      </w:r>
      <w:r w:rsidR="00162132" w:rsidDel="00D35F7C">
        <w:rPr>
          <w:rFonts w:eastAsiaTheme="minorHAnsi" w:cs="Arial"/>
          <w:color w:val="000000"/>
          <w:lang w:eastAsia="en-US"/>
        </w:rPr>
        <w:t xml:space="preserve"> </w:t>
      </w:r>
      <w:r w:rsidR="00C9638B">
        <w:rPr>
          <w:rFonts w:eastAsiaTheme="minorHAnsi" w:cs="Arial"/>
          <w:color w:val="000000"/>
          <w:lang w:eastAsia="en-US"/>
        </w:rPr>
        <w:t>be</w:t>
      </w:r>
      <w:r w:rsidR="00C25EEA">
        <w:rPr>
          <w:rFonts w:eastAsiaTheme="minorHAnsi" w:cs="Arial"/>
          <w:color w:val="000000"/>
          <w:lang w:eastAsia="en-US"/>
        </w:rPr>
        <w:t xml:space="preserve"> </w:t>
      </w:r>
      <w:r w:rsidR="00162132">
        <w:rPr>
          <w:rFonts w:eastAsiaTheme="minorHAnsi" w:cs="Arial"/>
          <w:color w:val="000000"/>
          <w:lang w:eastAsia="en-US"/>
        </w:rPr>
        <w:t xml:space="preserve">empowered </w:t>
      </w:r>
      <w:r w:rsidR="00C25EEA">
        <w:rPr>
          <w:rFonts w:eastAsiaTheme="minorHAnsi" w:cs="Arial"/>
          <w:color w:val="000000"/>
          <w:lang w:eastAsia="en-US"/>
        </w:rPr>
        <w:t xml:space="preserve">to voice their concerns and decisions, and to </w:t>
      </w:r>
      <w:r w:rsidR="0064601F">
        <w:rPr>
          <w:rFonts w:eastAsiaTheme="minorHAnsi" w:cs="Arial"/>
          <w:color w:val="000000"/>
          <w:lang w:eastAsia="en-US"/>
        </w:rPr>
        <w:t xml:space="preserve">engage with their </w:t>
      </w:r>
      <w:r w:rsidR="002F10A1">
        <w:rPr>
          <w:rFonts w:eastAsiaTheme="minorHAnsi" w:cs="Arial"/>
          <w:color w:val="000000"/>
          <w:lang w:eastAsia="en-US"/>
        </w:rPr>
        <w:t>local</w:t>
      </w:r>
      <w:r w:rsidR="00C25EEA">
        <w:rPr>
          <w:rFonts w:eastAsiaTheme="minorHAnsi" w:cs="Arial"/>
          <w:color w:val="000000"/>
          <w:lang w:eastAsia="en-US"/>
        </w:rPr>
        <w:t xml:space="preserve"> </w:t>
      </w:r>
      <w:r w:rsidR="002F10A1">
        <w:rPr>
          <w:rFonts w:eastAsiaTheme="minorHAnsi" w:cs="Arial"/>
          <w:color w:val="000000"/>
          <w:lang w:eastAsia="en-US"/>
        </w:rPr>
        <w:t>authority</w:t>
      </w:r>
      <w:r w:rsidR="0064601F">
        <w:rPr>
          <w:rFonts w:eastAsiaTheme="minorHAnsi" w:cs="Arial"/>
          <w:color w:val="000000"/>
          <w:lang w:eastAsia="en-US"/>
        </w:rPr>
        <w:t>, all</w:t>
      </w:r>
      <w:r w:rsidR="0037115C">
        <w:rPr>
          <w:rFonts w:eastAsiaTheme="minorHAnsi" w:cs="Arial"/>
          <w:color w:val="000000"/>
          <w:lang w:eastAsia="en-US"/>
        </w:rPr>
        <w:t xml:space="preserve"> with the goal of </w:t>
      </w:r>
      <w:r w:rsidR="0064601F">
        <w:rPr>
          <w:rFonts w:eastAsiaTheme="minorHAnsi" w:cs="Arial"/>
          <w:color w:val="000000"/>
          <w:lang w:eastAsia="en-US"/>
        </w:rPr>
        <w:t>shap</w:t>
      </w:r>
      <w:r w:rsidR="0037115C">
        <w:rPr>
          <w:rFonts w:eastAsiaTheme="minorHAnsi" w:cs="Arial"/>
          <w:color w:val="000000"/>
          <w:lang w:eastAsia="en-US"/>
        </w:rPr>
        <w:t>ing local and national</w:t>
      </w:r>
      <w:r w:rsidR="0064601F">
        <w:rPr>
          <w:rFonts w:eastAsiaTheme="minorHAnsi" w:cs="Arial"/>
          <w:color w:val="000000"/>
          <w:lang w:eastAsia="en-US"/>
        </w:rPr>
        <w:t xml:space="preserve"> services to their needs.</w:t>
      </w:r>
    </w:p>
    <w:p w14:paraId="67528EB4" w14:textId="79C49618" w:rsidR="007C1196" w:rsidRPr="007C1196" w:rsidRDefault="007C1196" w:rsidP="00AC71CA">
      <w:pPr>
        <w:autoSpaceDE w:val="0"/>
        <w:autoSpaceDN w:val="0"/>
        <w:adjustRightInd w:val="0"/>
        <w:rPr>
          <w:rFonts w:eastAsiaTheme="minorHAnsi" w:cs="Arial"/>
          <w:color w:val="000000"/>
          <w:lang w:eastAsia="en-US"/>
        </w:rPr>
      </w:pPr>
      <w:r w:rsidRPr="007C1196">
        <w:rPr>
          <w:rFonts w:eastAsiaTheme="minorHAnsi" w:cs="Arial"/>
          <w:color w:val="000000"/>
          <w:lang w:eastAsia="en-US"/>
        </w:rPr>
        <w:t>Research from SLIC</w:t>
      </w:r>
      <w:r w:rsidR="00FA6DED">
        <w:rPr>
          <w:rStyle w:val="EndnoteReference"/>
          <w:rFonts w:eastAsiaTheme="minorHAnsi" w:cs="Arial"/>
          <w:color w:val="000000"/>
          <w:lang w:eastAsia="en-US"/>
        </w:rPr>
        <w:endnoteReference w:id="20"/>
      </w:r>
      <w:r w:rsidRPr="007C1196">
        <w:rPr>
          <w:rFonts w:eastAsiaTheme="minorHAnsi" w:cs="Arial"/>
          <w:color w:val="000000"/>
          <w:lang w:eastAsia="en-US"/>
        </w:rPr>
        <w:t xml:space="preserve"> and CILIP</w:t>
      </w:r>
      <w:r w:rsidR="00FA6DED">
        <w:rPr>
          <w:rStyle w:val="EndnoteReference"/>
          <w:rFonts w:eastAsiaTheme="minorHAnsi" w:cs="Arial"/>
          <w:color w:val="000000"/>
          <w:lang w:eastAsia="en-US"/>
        </w:rPr>
        <w:endnoteReference w:id="21"/>
      </w:r>
      <w:r w:rsidRPr="007C1196">
        <w:rPr>
          <w:rFonts w:eastAsiaTheme="minorHAnsi" w:cs="Arial"/>
          <w:color w:val="000000"/>
          <w:lang w:eastAsia="en-US"/>
        </w:rPr>
        <w:t xml:space="preserve"> shows that libraries</w:t>
      </w:r>
      <w:r w:rsidR="00FC6871">
        <w:rPr>
          <w:rFonts w:eastAsiaTheme="minorHAnsi" w:cs="Arial"/>
          <w:color w:val="000000"/>
          <w:lang w:eastAsia="en-US"/>
        </w:rPr>
        <w:t>:</w:t>
      </w:r>
    </w:p>
    <w:p w14:paraId="6A7200F8" w14:textId="453F4F87" w:rsidR="007C1196" w:rsidRPr="000315DF"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Reach a strongly diversified audience across all protected characteristics</w:t>
      </w:r>
    </w:p>
    <w:p w14:paraId="329C170A" w14:textId="77777777" w:rsidR="007C1196" w:rsidRPr="00AE6932"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Offer safe spaces for people to remain indefinitely, without expectation of payment</w:t>
      </w:r>
    </w:p>
    <w:p w14:paraId="292CB885" w14:textId="77777777" w:rsidR="007C1196" w:rsidRPr="00AE6932" w:rsidRDefault="007C1196" w:rsidP="00AC71CA">
      <w:pPr>
        <w:pStyle w:val="ListParagraph"/>
        <w:numPr>
          <w:ilvl w:val="0"/>
          <w:numId w:val="7"/>
        </w:numPr>
        <w:tabs>
          <w:tab w:val="left" w:pos="220"/>
          <w:tab w:val="left" w:pos="720"/>
        </w:tabs>
        <w:autoSpaceDE w:val="0"/>
        <w:autoSpaceDN w:val="0"/>
        <w:adjustRightInd w:val="0"/>
        <w:contextualSpacing w:val="0"/>
        <w:rPr>
          <w:rFonts w:eastAsiaTheme="minorHAnsi" w:cs="Arial"/>
          <w:color w:val="000000"/>
          <w:lang w:eastAsia="en-US"/>
        </w:rPr>
      </w:pPr>
      <w:r w:rsidRPr="00AE6932">
        <w:rPr>
          <w:rFonts w:eastAsiaTheme="minorHAnsi" w:cs="Arial"/>
          <w:color w:val="000000"/>
          <w:lang w:eastAsia="en-US"/>
        </w:rPr>
        <w:t>Provide access to trusted, accurate information which empowers communities to make informed decisions</w:t>
      </w:r>
    </w:p>
    <w:p w14:paraId="0C3D9471" w14:textId="1C810BA9" w:rsidR="00243B47" w:rsidRDefault="00243B47" w:rsidP="00AC71CA">
      <w:pPr>
        <w:autoSpaceDE w:val="0"/>
        <w:autoSpaceDN w:val="0"/>
        <w:adjustRightInd w:val="0"/>
        <w:rPr>
          <w:rFonts w:eastAsiaTheme="minorHAnsi" w:cs="Arial"/>
          <w:color w:val="000000"/>
          <w:lang w:eastAsia="en-US"/>
        </w:rPr>
      </w:pPr>
      <w:r>
        <w:rPr>
          <w:rFonts w:eastAsiaTheme="minorHAnsi" w:cs="Arial"/>
          <w:color w:val="000000"/>
          <w:lang w:eastAsia="en-US"/>
        </w:rPr>
        <w:t>In t</w:t>
      </w:r>
      <w:r w:rsidR="004D4C32">
        <w:rPr>
          <w:rFonts w:eastAsiaTheme="minorHAnsi" w:cs="Arial"/>
          <w:color w:val="000000"/>
          <w:lang w:eastAsia="en-US"/>
        </w:rPr>
        <w:t xml:space="preserve">hese </w:t>
      </w:r>
      <w:r>
        <w:rPr>
          <w:rFonts w:eastAsiaTheme="minorHAnsi" w:cs="Arial"/>
          <w:color w:val="000000"/>
          <w:lang w:eastAsia="en-US"/>
        </w:rPr>
        <w:t>way</w:t>
      </w:r>
      <w:r w:rsidR="004D4C32">
        <w:rPr>
          <w:rFonts w:eastAsiaTheme="minorHAnsi" w:cs="Arial"/>
          <w:color w:val="000000"/>
          <w:lang w:eastAsia="en-US"/>
        </w:rPr>
        <w:t>s</w:t>
      </w:r>
      <w:r>
        <w:rPr>
          <w:rFonts w:eastAsiaTheme="minorHAnsi" w:cs="Arial"/>
          <w:color w:val="000000"/>
          <w:lang w:eastAsia="en-US"/>
        </w:rPr>
        <w:t>, libraries are a key conduit to</w:t>
      </w:r>
      <w:r w:rsidR="00AE6932">
        <w:rPr>
          <w:rFonts w:eastAsiaTheme="minorHAnsi" w:cs="Arial"/>
          <w:color w:val="000000"/>
          <w:lang w:eastAsia="en-US"/>
        </w:rPr>
        <w:t xml:space="preserve"> </w:t>
      </w:r>
      <w:r>
        <w:rPr>
          <w:rFonts w:eastAsiaTheme="minorHAnsi" w:cs="Arial"/>
          <w:color w:val="000000"/>
          <w:lang w:eastAsia="en-US"/>
        </w:rPr>
        <w:t xml:space="preserve">active citizenship for their </w:t>
      </w:r>
      <w:r w:rsidR="00A23D5C">
        <w:rPr>
          <w:rFonts w:eastAsiaTheme="minorHAnsi" w:cs="Arial"/>
          <w:color w:val="000000"/>
          <w:lang w:eastAsia="en-US"/>
        </w:rPr>
        <w:t>community</w:t>
      </w:r>
      <w:r w:rsidR="00AE6932">
        <w:rPr>
          <w:rFonts w:eastAsiaTheme="minorHAnsi" w:cs="Arial"/>
          <w:color w:val="000000"/>
          <w:lang w:eastAsia="en-US"/>
        </w:rPr>
        <w:t>.</w:t>
      </w:r>
      <w:r w:rsidR="00A771C4">
        <w:rPr>
          <w:rFonts w:eastAsiaTheme="minorHAnsi" w:cs="Arial"/>
          <w:color w:val="000000"/>
          <w:lang w:eastAsia="en-US"/>
        </w:rPr>
        <w:t xml:space="preserve"> In the </w:t>
      </w:r>
      <w:r w:rsidR="00B8669B">
        <w:rPr>
          <w:rFonts w:eastAsiaTheme="minorHAnsi" w:cs="Arial"/>
          <w:color w:val="000000"/>
          <w:lang w:eastAsia="en-US"/>
        </w:rPr>
        <w:t>school</w:t>
      </w:r>
      <w:r w:rsidR="00A771C4">
        <w:rPr>
          <w:rFonts w:eastAsiaTheme="minorHAnsi" w:cs="Arial"/>
          <w:color w:val="000000"/>
          <w:lang w:eastAsia="en-US"/>
        </w:rPr>
        <w:t xml:space="preserve"> </w:t>
      </w:r>
      <w:r w:rsidR="000A74E0">
        <w:rPr>
          <w:rFonts w:eastAsiaTheme="minorHAnsi" w:cs="Arial"/>
          <w:color w:val="000000"/>
          <w:lang w:eastAsia="en-US"/>
        </w:rPr>
        <w:t>l</w:t>
      </w:r>
      <w:r w:rsidR="00A771C4">
        <w:rPr>
          <w:rFonts w:eastAsiaTheme="minorHAnsi" w:cs="Arial"/>
          <w:color w:val="000000"/>
          <w:lang w:eastAsia="en-US"/>
        </w:rPr>
        <w:t xml:space="preserve">ibrarian survey, Scottish Book Trust asked questions to gather further evidence on each of these points: </w:t>
      </w:r>
      <w:r w:rsidR="007C660D">
        <w:rPr>
          <w:rFonts w:eastAsiaTheme="minorHAnsi" w:cs="Arial"/>
          <w:color w:val="000000"/>
          <w:lang w:eastAsia="en-US"/>
        </w:rPr>
        <w:t xml:space="preserve">(1) </w:t>
      </w:r>
      <w:r w:rsidR="00A771C4">
        <w:rPr>
          <w:rFonts w:eastAsiaTheme="minorHAnsi" w:cs="Arial"/>
          <w:color w:val="000000"/>
          <w:lang w:eastAsia="en-US"/>
        </w:rPr>
        <w:t xml:space="preserve">reaching a diverse audience; </w:t>
      </w:r>
      <w:r w:rsidR="007C660D">
        <w:rPr>
          <w:rFonts w:eastAsiaTheme="minorHAnsi" w:cs="Arial"/>
          <w:color w:val="000000"/>
          <w:lang w:eastAsia="en-US"/>
        </w:rPr>
        <w:t>(</w:t>
      </w:r>
      <w:r w:rsidR="000315DF">
        <w:rPr>
          <w:rFonts w:eastAsiaTheme="minorHAnsi" w:cs="Arial"/>
          <w:color w:val="000000"/>
          <w:lang w:eastAsia="en-US"/>
        </w:rPr>
        <w:t>2</w:t>
      </w:r>
      <w:r w:rsidR="007C660D">
        <w:rPr>
          <w:rFonts w:eastAsiaTheme="minorHAnsi" w:cs="Arial"/>
          <w:color w:val="000000"/>
          <w:lang w:eastAsia="en-US"/>
        </w:rPr>
        <w:t xml:space="preserve">) </w:t>
      </w:r>
      <w:r w:rsidR="00A771C4">
        <w:rPr>
          <w:rFonts w:eastAsiaTheme="minorHAnsi" w:cs="Arial"/>
          <w:color w:val="000000"/>
          <w:lang w:eastAsia="en-US"/>
        </w:rPr>
        <w:t>safe spaces; and</w:t>
      </w:r>
      <w:r w:rsidR="007C660D">
        <w:rPr>
          <w:rFonts w:eastAsiaTheme="minorHAnsi" w:cs="Arial"/>
          <w:color w:val="000000"/>
          <w:lang w:eastAsia="en-US"/>
        </w:rPr>
        <w:t xml:space="preserve"> (</w:t>
      </w:r>
      <w:r w:rsidR="000315DF">
        <w:rPr>
          <w:rFonts w:eastAsiaTheme="minorHAnsi" w:cs="Arial"/>
          <w:color w:val="000000"/>
          <w:lang w:eastAsia="en-US"/>
        </w:rPr>
        <w:t>3</w:t>
      </w:r>
      <w:r w:rsidR="007C660D">
        <w:rPr>
          <w:rFonts w:eastAsiaTheme="minorHAnsi" w:cs="Arial"/>
          <w:color w:val="000000"/>
          <w:lang w:eastAsia="en-US"/>
        </w:rPr>
        <w:t>)</w:t>
      </w:r>
      <w:r w:rsidR="00A771C4">
        <w:rPr>
          <w:rFonts w:eastAsiaTheme="minorHAnsi" w:cs="Arial"/>
          <w:color w:val="000000"/>
          <w:lang w:eastAsia="en-US"/>
        </w:rPr>
        <w:t xml:space="preserve"> </w:t>
      </w:r>
      <w:r w:rsidR="007C660D">
        <w:rPr>
          <w:rFonts w:eastAsiaTheme="minorHAnsi" w:cs="Arial"/>
          <w:color w:val="000000"/>
          <w:lang w:eastAsia="en-US"/>
        </w:rPr>
        <w:t>democratically en</w:t>
      </w:r>
      <w:r w:rsidR="0020433F">
        <w:rPr>
          <w:rFonts w:eastAsiaTheme="minorHAnsi" w:cs="Arial"/>
          <w:color w:val="000000"/>
          <w:lang w:eastAsia="en-US"/>
        </w:rPr>
        <w:t>g</w:t>
      </w:r>
      <w:r w:rsidR="007C660D">
        <w:rPr>
          <w:rFonts w:eastAsiaTheme="minorHAnsi" w:cs="Arial"/>
          <w:color w:val="000000"/>
          <w:lang w:eastAsia="en-US"/>
        </w:rPr>
        <w:t>aged and informed</w:t>
      </w:r>
      <w:r w:rsidR="0020433F">
        <w:rPr>
          <w:rFonts w:eastAsiaTheme="minorHAnsi" w:cs="Arial"/>
          <w:color w:val="000000"/>
          <w:lang w:eastAsia="en-US"/>
        </w:rPr>
        <w:t xml:space="preserve"> </w:t>
      </w:r>
      <w:r w:rsidR="007C660D">
        <w:rPr>
          <w:rFonts w:eastAsiaTheme="minorHAnsi" w:cs="Arial"/>
          <w:color w:val="000000"/>
          <w:lang w:eastAsia="en-US"/>
        </w:rPr>
        <w:t>communities.</w:t>
      </w:r>
    </w:p>
    <w:p w14:paraId="002629A4" w14:textId="0CD1C6D3" w:rsidR="002E4040" w:rsidRPr="002E4040" w:rsidRDefault="002E4040" w:rsidP="00F849D6">
      <w:pPr>
        <w:autoSpaceDE w:val="0"/>
        <w:autoSpaceDN w:val="0"/>
        <w:adjustRightInd w:val="0"/>
        <w:rPr>
          <w:rFonts w:eastAsiaTheme="minorHAnsi" w:cs="Arial"/>
          <w:color w:val="000000"/>
          <w:lang w:eastAsia="en-US"/>
        </w:rPr>
      </w:pPr>
      <w:r w:rsidRPr="002E4040">
        <w:rPr>
          <w:rFonts w:eastAsiaTheme="minorHAnsi" w:cs="Arial"/>
          <w:color w:val="000000"/>
          <w:lang w:eastAsia="en-US"/>
        </w:rPr>
        <w:t>Scotland</w:t>
      </w:r>
      <w:r w:rsidR="007229EB">
        <w:rPr>
          <w:rFonts w:eastAsiaTheme="minorHAnsi" w:cs="Arial"/>
          <w:color w:val="000000"/>
          <w:lang w:eastAsia="en-US"/>
        </w:rPr>
        <w:t>'</w:t>
      </w:r>
      <w:r w:rsidRPr="002E4040">
        <w:rPr>
          <w:rFonts w:eastAsiaTheme="minorHAnsi" w:cs="Arial"/>
          <w:color w:val="000000"/>
          <w:lang w:eastAsia="en-US"/>
        </w:rPr>
        <w:t>s Curriculum for Excellence (</w:t>
      </w:r>
      <w:proofErr w:type="spellStart"/>
      <w:r w:rsidRPr="002E4040">
        <w:rPr>
          <w:rFonts w:eastAsiaTheme="minorHAnsi" w:cs="Arial"/>
          <w:color w:val="000000"/>
          <w:lang w:eastAsia="en-US"/>
        </w:rPr>
        <w:t>CfE</w:t>
      </w:r>
      <w:proofErr w:type="spellEnd"/>
      <w:r w:rsidRPr="002E4040">
        <w:rPr>
          <w:rFonts w:eastAsiaTheme="minorHAnsi" w:cs="Arial"/>
          <w:color w:val="000000"/>
          <w:lang w:eastAsia="en-US"/>
        </w:rPr>
        <w:t xml:space="preserve">) </w:t>
      </w:r>
      <w:r>
        <w:rPr>
          <w:rFonts w:eastAsiaTheme="minorHAnsi" w:cs="Arial"/>
          <w:color w:val="000000"/>
          <w:lang w:eastAsia="en-US"/>
        </w:rPr>
        <w:t xml:space="preserve">is designed to support </w:t>
      </w:r>
      <w:r w:rsidR="007229EB">
        <w:rPr>
          <w:rFonts w:eastAsiaTheme="minorHAnsi" w:cs="Arial"/>
          <w:color w:val="000000"/>
          <w:lang w:eastAsia="en-US"/>
        </w:rPr>
        <w:t>'</w:t>
      </w:r>
      <w:r>
        <w:rPr>
          <w:rFonts w:eastAsiaTheme="minorHAnsi" w:cs="Arial"/>
          <w:color w:val="000000"/>
          <w:lang w:eastAsia="en-US"/>
        </w:rPr>
        <w:t xml:space="preserve">children and young people [to] </w:t>
      </w:r>
      <w:r w:rsidRPr="002E4040">
        <w:rPr>
          <w:rFonts w:eastAsiaTheme="minorHAnsi" w:cs="Arial"/>
          <w:color w:val="000000"/>
          <w:lang w:eastAsia="en-US"/>
        </w:rPr>
        <w:t>gain the knowledge, skills and attributes needed for life in the 21st centur</w:t>
      </w:r>
      <w:r>
        <w:rPr>
          <w:rFonts w:eastAsiaTheme="minorHAnsi" w:cs="Arial"/>
          <w:color w:val="000000"/>
          <w:lang w:eastAsia="en-US"/>
        </w:rPr>
        <w:t>y</w:t>
      </w:r>
      <w:r w:rsidR="007229EB">
        <w:rPr>
          <w:rFonts w:eastAsiaTheme="minorHAnsi" w:cs="Arial"/>
          <w:color w:val="000000"/>
          <w:lang w:eastAsia="en-US"/>
        </w:rPr>
        <w:t>'</w:t>
      </w:r>
      <w:r w:rsidR="004F1B5B">
        <w:rPr>
          <w:rStyle w:val="EndnoteReference"/>
          <w:rFonts w:eastAsiaTheme="minorHAnsi" w:cs="Arial"/>
          <w:color w:val="000000"/>
          <w:lang w:eastAsia="en-US"/>
        </w:rPr>
        <w:endnoteReference w:id="22"/>
      </w:r>
      <w:r>
        <w:rPr>
          <w:rFonts w:eastAsiaTheme="minorHAnsi" w:cs="Arial"/>
          <w:color w:val="000000"/>
          <w:lang w:eastAsia="en-US"/>
        </w:rPr>
        <w:t>.</w:t>
      </w:r>
      <w:r w:rsidR="004F1B5B">
        <w:rPr>
          <w:rFonts w:eastAsiaTheme="minorHAnsi" w:cs="Arial"/>
          <w:color w:val="000000"/>
          <w:lang w:eastAsia="en-US"/>
        </w:rPr>
        <w:t xml:space="preserve"> </w:t>
      </w:r>
      <w:r w:rsidR="00E448E3">
        <w:rPr>
          <w:rFonts w:eastAsiaTheme="minorHAnsi" w:cs="Arial"/>
          <w:color w:val="000000"/>
          <w:lang w:eastAsia="en-US"/>
        </w:rPr>
        <w:t xml:space="preserve">School libraries are key to delivering on the </w:t>
      </w:r>
      <w:proofErr w:type="spellStart"/>
      <w:r w:rsidR="00E448E3">
        <w:rPr>
          <w:rFonts w:eastAsiaTheme="minorHAnsi" w:cs="Arial"/>
          <w:color w:val="000000"/>
          <w:lang w:eastAsia="en-US"/>
        </w:rPr>
        <w:t>CfE</w:t>
      </w:r>
      <w:r w:rsidR="007229EB">
        <w:rPr>
          <w:rFonts w:eastAsiaTheme="minorHAnsi" w:cs="Arial"/>
          <w:color w:val="000000"/>
          <w:lang w:eastAsia="en-US"/>
        </w:rPr>
        <w:t>'</w:t>
      </w:r>
      <w:r w:rsidR="00E448E3">
        <w:rPr>
          <w:rFonts w:eastAsiaTheme="minorHAnsi" w:cs="Arial"/>
          <w:color w:val="000000"/>
          <w:lang w:eastAsia="en-US"/>
        </w:rPr>
        <w:t>s</w:t>
      </w:r>
      <w:proofErr w:type="spellEnd"/>
      <w:r w:rsidR="00E448E3">
        <w:rPr>
          <w:rFonts w:eastAsiaTheme="minorHAnsi" w:cs="Arial"/>
          <w:color w:val="000000"/>
          <w:lang w:eastAsia="en-US"/>
        </w:rPr>
        <w:t xml:space="preserve"> aspirations, in particular its focus on </w:t>
      </w:r>
      <w:r w:rsidR="007229EB">
        <w:rPr>
          <w:rFonts w:eastAsiaTheme="minorHAnsi" w:cs="Arial"/>
          <w:color w:val="000000"/>
          <w:lang w:eastAsia="en-US"/>
        </w:rPr>
        <w:t>'</w:t>
      </w:r>
      <w:r w:rsidR="00E448E3">
        <w:rPr>
          <w:rFonts w:eastAsiaTheme="minorHAnsi" w:cs="Arial"/>
          <w:color w:val="000000"/>
          <w:lang w:eastAsia="en-US"/>
        </w:rPr>
        <w:t>successful learners</w:t>
      </w:r>
      <w:r w:rsidR="007229EB">
        <w:rPr>
          <w:rFonts w:eastAsiaTheme="minorHAnsi" w:cs="Arial"/>
          <w:color w:val="000000"/>
          <w:lang w:eastAsia="en-US"/>
        </w:rPr>
        <w:t>'</w:t>
      </w:r>
      <w:r w:rsidR="00E448E3">
        <w:rPr>
          <w:rFonts w:eastAsiaTheme="minorHAnsi" w:cs="Arial"/>
          <w:color w:val="000000"/>
          <w:lang w:eastAsia="en-US"/>
        </w:rPr>
        <w:t xml:space="preserve"> and </w:t>
      </w:r>
      <w:r w:rsidR="007229EB">
        <w:rPr>
          <w:rFonts w:eastAsiaTheme="minorHAnsi" w:cs="Arial"/>
          <w:color w:val="000000"/>
          <w:lang w:eastAsia="en-US"/>
        </w:rPr>
        <w:t>'</w:t>
      </w:r>
      <w:r w:rsidR="00E448E3">
        <w:rPr>
          <w:rFonts w:eastAsiaTheme="minorHAnsi" w:cs="Arial"/>
          <w:color w:val="000000"/>
          <w:lang w:eastAsia="en-US"/>
        </w:rPr>
        <w:t>confident individuals</w:t>
      </w:r>
      <w:r w:rsidR="007229EB">
        <w:rPr>
          <w:rFonts w:eastAsiaTheme="minorHAnsi" w:cs="Arial"/>
          <w:color w:val="000000"/>
          <w:lang w:eastAsia="en-US"/>
        </w:rPr>
        <w:t>'</w:t>
      </w:r>
      <w:r w:rsidR="00E448E3">
        <w:rPr>
          <w:rFonts w:eastAsiaTheme="minorHAnsi" w:cs="Arial"/>
          <w:color w:val="000000"/>
          <w:lang w:eastAsia="en-US"/>
        </w:rPr>
        <w:t xml:space="preserve"> – not only because</w:t>
      </w:r>
      <w:r w:rsidR="004E6049">
        <w:rPr>
          <w:rFonts w:eastAsiaTheme="minorHAnsi" w:cs="Arial"/>
          <w:color w:val="000000"/>
          <w:lang w:eastAsia="en-US"/>
        </w:rPr>
        <w:t xml:space="preserve"> the library is a safe space, a support for literacy and personal development and a </w:t>
      </w:r>
      <w:r w:rsidR="00F849D6">
        <w:rPr>
          <w:rFonts w:eastAsiaTheme="minorHAnsi" w:cs="Arial"/>
          <w:color w:val="000000"/>
          <w:lang w:eastAsia="en-US"/>
        </w:rPr>
        <w:t>curated pathway to information, but also because the library is</w:t>
      </w:r>
      <w:r w:rsidR="00E448E3">
        <w:rPr>
          <w:rFonts w:eastAsiaTheme="minorHAnsi" w:cs="Arial"/>
          <w:color w:val="000000"/>
          <w:lang w:eastAsia="en-US"/>
        </w:rPr>
        <w:t xml:space="preserve"> a central resource in school for </w:t>
      </w:r>
      <w:r w:rsidR="00F849D6">
        <w:rPr>
          <w:rFonts w:eastAsiaTheme="minorHAnsi" w:cs="Arial"/>
          <w:color w:val="000000"/>
          <w:lang w:eastAsia="en-US"/>
        </w:rPr>
        <w:t xml:space="preserve">the </w:t>
      </w:r>
      <w:proofErr w:type="spellStart"/>
      <w:r w:rsidR="00F849D6">
        <w:rPr>
          <w:rFonts w:eastAsiaTheme="minorHAnsi" w:cs="Arial"/>
          <w:color w:val="000000"/>
          <w:lang w:eastAsia="en-US"/>
        </w:rPr>
        <w:t>CfE</w:t>
      </w:r>
      <w:r w:rsidR="007229EB">
        <w:rPr>
          <w:rFonts w:eastAsiaTheme="minorHAnsi" w:cs="Arial"/>
          <w:color w:val="000000"/>
          <w:lang w:eastAsia="en-US"/>
        </w:rPr>
        <w:t>'</w:t>
      </w:r>
      <w:r w:rsidR="00F849D6">
        <w:rPr>
          <w:rFonts w:eastAsiaTheme="minorHAnsi" w:cs="Arial"/>
          <w:color w:val="000000"/>
          <w:lang w:eastAsia="en-US"/>
        </w:rPr>
        <w:t>s</w:t>
      </w:r>
      <w:proofErr w:type="spellEnd"/>
      <w:r w:rsidR="00E448E3">
        <w:rPr>
          <w:rFonts w:eastAsiaTheme="minorHAnsi" w:cs="Arial"/>
          <w:color w:val="000000"/>
          <w:lang w:eastAsia="en-US"/>
        </w:rPr>
        <w:t xml:space="preserve"> aims </w:t>
      </w:r>
      <w:proofErr w:type="spellStart"/>
      <w:r w:rsidR="00E448E3">
        <w:rPr>
          <w:rFonts w:eastAsiaTheme="minorHAnsi" w:cs="Arial"/>
          <w:color w:val="000000"/>
          <w:lang w:eastAsia="en-US"/>
        </w:rPr>
        <w:t>outwith</w:t>
      </w:r>
      <w:proofErr w:type="spellEnd"/>
      <w:r w:rsidR="00E448E3">
        <w:rPr>
          <w:rFonts w:eastAsiaTheme="minorHAnsi" w:cs="Arial"/>
          <w:color w:val="000000"/>
          <w:lang w:eastAsia="en-US"/>
        </w:rPr>
        <w:t xml:space="preserve"> subject silos.</w:t>
      </w:r>
    </w:p>
    <w:p w14:paraId="59CD57DE" w14:textId="77777777" w:rsidR="00243B47" w:rsidRPr="008D73E4" w:rsidRDefault="00243B47" w:rsidP="000A74E0">
      <w:pPr>
        <w:autoSpaceDE w:val="0"/>
        <w:autoSpaceDN w:val="0"/>
        <w:adjustRightInd w:val="0"/>
        <w:rPr>
          <w:rFonts w:eastAsiaTheme="minorHAnsi" w:cs="Arial"/>
          <w:b/>
          <w:iCs/>
          <w:color w:val="000000"/>
          <w:lang w:eastAsia="en-US"/>
        </w:rPr>
      </w:pPr>
    </w:p>
    <w:p w14:paraId="19455E72" w14:textId="77777777" w:rsidR="0020433F" w:rsidRPr="00DE062E" w:rsidRDefault="0020433F" w:rsidP="00D95F40">
      <w:pPr>
        <w:pStyle w:val="Heading4"/>
        <w:rPr>
          <w:lang w:eastAsia="en-US"/>
        </w:rPr>
      </w:pPr>
      <w:bookmarkStart w:id="28" w:name="_Toc183420990"/>
      <w:r w:rsidRPr="00DE062E">
        <w:rPr>
          <w:lang w:eastAsia="en-US"/>
        </w:rPr>
        <w:lastRenderedPageBreak/>
        <w:t>Reaching a diverse audience</w:t>
      </w:r>
      <w:bookmarkEnd w:id="28"/>
    </w:p>
    <w:p w14:paraId="23C7BAC0" w14:textId="5429603E" w:rsidR="00DF5298" w:rsidRDefault="00514658" w:rsidP="00EC34A3">
      <w:pPr>
        <w:autoSpaceDE w:val="0"/>
        <w:autoSpaceDN w:val="0"/>
        <w:adjustRightInd w:val="0"/>
        <w:jc w:val="center"/>
      </w:pPr>
      <w:r>
        <w:rPr>
          <w:noProof/>
        </w:rPr>
        <w:drawing>
          <wp:inline distT="0" distB="0" distL="0" distR="0" wp14:anchorId="525E1FA3" wp14:editId="5AF86C73">
            <wp:extent cx="5440680" cy="3440317"/>
            <wp:effectExtent l="0" t="0" r="0" b="1905"/>
            <wp:docPr id="1697412922" name="Chart 10" descr="A pie chart indicating the breakdown of primary school librarians that agree/disagree that their library reaches a strongly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22CFAF" w14:textId="5EA6C168" w:rsidR="00C0405A" w:rsidRDefault="00D66A25" w:rsidP="00AC71CA">
      <w:pPr>
        <w:autoSpaceDE w:val="0"/>
        <w:autoSpaceDN w:val="0"/>
        <w:adjustRightInd w:val="0"/>
      </w:pPr>
      <w:r>
        <w:t>Over 3 in 4 librarians (78%) agree</w:t>
      </w:r>
      <w:r w:rsidR="00044437">
        <w:t>d</w:t>
      </w:r>
      <w:r>
        <w:t xml:space="preserve"> their school library reaches a strongly diversified audienc</w:t>
      </w:r>
      <w:r w:rsidR="007C7AFF">
        <w:t xml:space="preserve">e. </w:t>
      </w:r>
      <w:r w:rsidR="003C5E10">
        <w:t xml:space="preserve">Where </w:t>
      </w:r>
      <w:r w:rsidR="007C7AFF">
        <w:t xml:space="preserve">18% </w:t>
      </w:r>
      <w:r w:rsidR="00B753CE">
        <w:t>n</w:t>
      </w:r>
      <w:r w:rsidR="007C7AFF">
        <w:t>either agree</w:t>
      </w:r>
      <w:r w:rsidR="00044437">
        <w:t>d</w:t>
      </w:r>
      <w:r w:rsidR="007C7AFF">
        <w:t xml:space="preserve"> nor disagree</w:t>
      </w:r>
      <w:r w:rsidR="003C5E10">
        <w:t>, they offered comments for their answer, for instance:</w:t>
      </w:r>
    </w:p>
    <w:p w14:paraId="5D3EE20A" w14:textId="07A3AFFF" w:rsidR="003C5E10" w:rsidRDefault="00712924" w:rsidP="00AC71CA">
      <w:pPr>
        <w:pStyle w:val="ListParagraph"/>
        <w:numPr>
          <w:ilvl w:val="0"/>
          <w:numId w:val="28"/>
        </w:numPr>
        <w:autoSpaceDE w:val="0"/>
        <w:autoSpaceDN w:val="0"/>
        <w:adjustRightInd w:val="0"/>
        <w:contextualSpacing w:val="0"/>
      </w:pPr>
      <w:r>
        <w:t>'</w:t>
      </w:r>
      <w:r w:rsidR="00AE04E7" w:rsidRPr="00AE04E7">
        <w:t xml:space="preserve">We have a diverse community in terms of student and staff races and </w:t>
      </w:r>
      <w:proofErr w:type="gramStart"/>
      <w:r w:rsidR="00AE04E7" w:rsidRPr="00AE04E7">
        <w:t>ethnicities</w:t>
      </w:r>
      <w:proofErr w:type="gramEnd"/>
      <w:r w:rsidR="00AE04E7" w:rsidRPr="00AE04E7">
        <w:t xml:space="preserve"> but their backgrounds are broadly similar, in the sense that most people are upper-middle class and have not experienced real poverty or financial hardship. They have a similar level of access to education, and most of their parents have, too.</w:t>
      </w:r>
      <w:r>
        <w:t>'</w:t>
      </w:r>
    </w:p>
    <w:p w14:paraId="3100396D" w14:textId="2B2D6964" w:rsidR="00680117" w:rsidRDefault="00712924" w:rsidP="00AC71CA">
      <w:pPr>
        <w:pStyle w:val="ListParagraph"/>
        <w:numPr>
          <w:ilvl w:val="0"/>
          <w:numId w:val="28"/>
        </w:numPr>
        <w:autoSpaceDE w:val="0"/>
        <w:autoSpaceDN w:val="0"/>
        <w:adjustRightInd w:val="0"/>
        <w:contextualSpacing w:val="0"/>
      </w:pPr>
      <w:r>
        <w:t>'</w:t>
      </w:r>
      <w:r w:rsidR="00680117" w:rsidRPr="00680117">
        <w:t>We have been working to ensure that all collections reflect the users in our library space while also offering books that create empathy around other groups. This is something that needs more work</w:t>
      </w:r>
      <w:r w:rsidR="00680117">
        <w:t>.</w:t>
      </w:r>
      <w:r>
        <w:t>'</w:t>
      </w:r>
    </w:p>
    <w:p w14:paraId="6E055131" w14:textId="54BE6C4D" w:rsidR="00680117" w:rsidRDefault="003465D8" w:rsidP="00AC71CA">
      <w:pPr>
        <w:autoSpaceDE w:val="0"/>
        <w:autoSpaceDN w:val="0"/>
        <w:adjustRightInd w:val="0"/>
      </w:pPr>
      <w:r>
        <w:t>In fact, a third of respondents (33%) noted that the main reason they felt their library reached a strongly diversified audience was due to the stock being inclusive</w:t>
      </w:r>
      <w:r w:rsidR="00D62A86">
        <w:t xml:space="preserve">. In addition, respondents </w:t>
      </w:r>
      <w:r w:rsidR="00A17DE9">
        <w:t>shared</w:t>
      </w:r>
      <w:r w:rsidR="00D62A86">
        <w:t xml:space="preserve"> </w:t>
      </w:r>
      <w:r w:rsidR="00A17DE9">
        <w:t>their approach to inclusivity</w:t>
      </w:r>
      <w:r>
        <w:t>:</w:t>
      </w:r>
    </w:p>
    <w:p w14:paraId="0D18A355" w14:textId="1411D953" w:rsidR="00F31834" w:rsidRDefault="00712924" w:rsidP="00AC71CA">
      <w:pPr>
        <w:pStyle w:val="ListParagraph"/>
        <w:numPr>
          <w:ilvl w:val="0"/>
          <w:numId w:val="29"/>
        </w:numPr>
        <w:autoSpaceDE w:val="0"/>
        <w:autoSpaceDN w:val="0"/>
        <w:adjustRightInd w:val="0"/>
        <w:contextualSpacing w:val="0"/>
      </w:pPr>
      <w:r>
        <w:lastRenderedPageBreak/>
        <w:t>'</w:t>
      </w:r>
      <w:r w:rsidR="00F31834" w:rsidRPr="00820076">
        <w:t xml:space="preserve">Our local community is very </w:t>
      </w:r>
      <w:proofErr w:type="gramStart"/>
      <w:r w:rsidR="00F31834" w:rsidRPr="00820076">
        <w:t>diverse</w:t>
      </w:r>
      <w:proofErr w:type="gramEnd"/>
      <w:r w:rsidR="00F31834" w:rsidRPr="00820076">
        <w:t xml:space="preserve"> and our school has over 27 different languages spoken in it. We try to use this to learn about other countries and cultures.</w:t>
      </w:r>
      <w:r>
        <w:t>'</w:t>
      </w:r>
    </w:p>
    <w:p w14:paraId="7D112618" w14:textId="46890421" w:rsidR="003465D8" w:rsidRDefault="00712924" w:rsidP="00AC71CA">
      <w:pPr>
        <w:pStyle w:val="ListParagraph"/>
        <w:numPr>
          <w:ilvl w:val="0"/>
          <w:numId w:val="29"/>
        </w:numPr>
        <w:autoSpaceDE w:val="0"/>
        <w:autoSpaceDN w:val="0"/>
        <w:adjustRightInd w:val="0"/>
        <w:contextualSpacing w:val="0"/>
      </w:pPr>
      <w:r>
        <w:t>'</w:t>
      </w:r>
      <w:r w:rsidR="00820076" w:rsidRPr="00820076">
        <w:t>We cover most bases; race, ethnicity, gender identity, sexuality, class, language, disability; but we</w:t>
      </w:r>
      <w:r>
        <w:t>'</w:t>
      </w:r>
      <w:r w:rsidR="00820076" w:rsidRPr="00820076">
        <w:t>re only open to school families, so, obviously, that rules out some people.</w:t>
      </w:r>
      <w:r>
        <w:t>'</w:t>
      </w:r>
    </w:p>
    <w:p w14:paraId="48698536" w14:textId="3E493EE4" w:rsidR="00A17DE9" w:rsidRDefault="000E6F5B" w:rsidP="00AC71CA">
      <w:pPr>
        <w:autoSpaceDE w:val="0"/>
        <w:autoSpaceDN w:val="0"/>
        <w:adjustRightInd w:val="0"/>
      </w:pPr>
      <w:r>
        <w:t xml:space="preserve">One librarian </w:t>
      </w:r>
      <w:r w:rsidR="002E4040">
        <w:t xml:space="preserve">working in an island community </w:t>
      </w:r>
      <w:r>
        <w:t>reflected the significance of the school library</w:t>
      </w:r>
      <w:r w:rsidR="00712924">
        <w:t>'</w:t>
      </w:r>
      <w:r>
        <w:t>s outreach when sharing the limits of its access in their local authority:</w:t>
      </w:r>
    </w:p>
    <w:p w14:paraId="72B381FF" w14:textId="36543984" w:rsidR="000E6F5B" w:rsidRDefault="00712924" w:rsidP="00AC71CA">
      <w:pPr>
        <w:pStyle w:val="ListParagraph"/>
        <w:numPr>
          <w:ilvl w:val="0"/>
          <w:numId w:val="30"/>
        </w:numPr>
        <w:autoSpaceDE w:val="0"/>
        <w:autoSpaceDN w:val="0"/>
        <w:adjustRightInd w:val="0"/>
        <w:contextualSpacing w:val="0"/>
      </w:pPr>
      <w:r>
        <w:t>'</w:t>
      </w:r>
      <w:r w:rsidR="00A17DE9" w:rsidRPr="00A17DE9">
        <w:t>Our community is not especially racially diverse. We do reach all other members of our community with our school library</w:t>
      </w:r>
      <w:r w:rsidR="002E4040">
        <w:t>.</w:t>
      </w:r>
      <w:r w:rsidR="007229EB">
        <w:t>'</w:t>
      </w:r>
    </w:p>
    <w:p w14:paraId="7D317A2C" w14:textId="77777777" w:rsidR="009253AF" w:rsidRDefault="009253AF" w:rsidP="00F059C9">
      <w:pPr>
        <w:spacing w:after="120"/>
        <w:rPr>
          <w:b/>
          <w:i/>
        </w:rPr>
      </w:pPr>
    </w:p>
    <w:p w14:paraId="34059E7A" w14:textId="6C93CD22" w:rsidR="00F059C9" w:rsidRPr="00DE062E" w:rsidRDefault="00F059C9" w:rsidP="00D95F40">
      <w:pPr>
        <w:pStyle w:val="Heading4"/>
      </w:pPr>
      <w:bookmarkStart w:id="29" w:name="_Toc183420991"/>
      <w:r w:rsidRPr="00DE062E">
        <w:t>Safe spaces</w:t>
      </w:r>
      <w:bookmarkEnd w:id="29"/>
    </w:p>
    <w:p w14:paraId="569D8B9B" w14:textId="5A9DC9E1" w:rsidR="00F059C9" w:rsidRDefault="00F059C9" w:rsidP="00AC71CA">
      <w:r>
        <w:t xml:space="preserve">To better understand the role of libraries as safe spaces – that is, </w:t>
      </w:r>
      <w:r w:rsidRPr="00834879">
        <w:t>a place that provides a physically and emotionally safe environment for a person or group of people</w:t>
      </w:r>
      <w:r>
        <w:t>, free of fear, bullying or harassment – Scottish Book Trust asked primary school librarians to what extent, on a scale of 1 (strongly disagree) to 5 (strongly agree), they agreed that their library offers a safe space to their pupils.</w:t>
      </w:r>
    </w:p>
    <w:p w14:paraId="7501989D" w14:textId="27F4B8AB" w:rsidR="00F059C9" w:rsidRDefault="00F059C9" w:rsidP="00AC71CA">
      <w:r>
        <w:t>The scale was followed by an open comment box encouraging respondents to share</w:t>
      </w:r>
      <w:r w:rsidRPr="00511BE7">
        <w:t xml:space="preserve"> how important </w:t>
      </w:r>
      <w:r>
        <w:t>they</w:t>
      </w:r>
      <w:r w:rsidRPr="00511BE7">
        <w:t xml:space="preserve"> feel a safe space is</w:t>
      </w:r>
      <w:r>
        <w:t xml:space="preserve"> for their school.</w:t>
      </w:r>
    </w:p>
    <w:p w14:paraId="7FF3297C" w14:textId="769FA71A" w:rsidR="00F059C9" w:rsidRDefault="00F059C9" w:rsidP="002D5462">
      <w:pPr>
        <w:jc w:val="center"/>
      </w:pPr>
      <w:r>
        <w:rPr>
          <w:noProof/>
        </w:rPr>
        <w:lastRenderedPageBreak/>
        <w:drawing>
          <wp:inline distT="0" distB="0" distL="0" distR="0" wp14:anchorId="22E99408" wp14:editId="4D38B783">
            <wp:extent cx="5486400" cy="3200400"/>
            <wp:effectExtent l="0" t="0" r="0" b="0"/>
            <wp:docPr id="395680454" name="Chart 11" descr="A pie chart indicating the breakdown of primary school librarians agreeing/disagreeing that their library offers a safe space to thei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BAB678E" w14:textId="0F44F721" w:rsidR="009030D1" w:rsidRDefault="002D5462" w:rsidP="00AC71CA">
      <w:r>
        <w:t>85% agree</w:t>
      </w:r>
      <w:r w:rsidR="005A57A8">
        <w:t>d</w:t>
      </w:r>
      <w:r>
        <w:t xml:space="preserve"> their school library offers a safe space to their pupils.</w:t>
      </w:r>
      <w:r w:rsidR="00124A76">
        <w:t xml:space="preserve"> For those 11% who </w:t>
      </w:r>
      <w:r w:rsidR="00712924">
        <w:t>'</w:t>
      </w:r>
      <w:r w:rsidR="00EF7A2F">
        <w:t>n</w:t>
      </w:r>
      <w:r w:rsidR="00124A76">
        <w:t>either agree nor disagree</w:t>
      </w:r>
      <w:r w:rsidR="00712924">
        <w:t>'</w:t>
      </w:r>
      <w:r w:rsidR="00124A76">
        <w:t xml:space="preserve"> </w:t>
      </w:r>
      <w:r w:rsidR="009030D1">
        <w:t xml:space="preserve">their comments illustrated the context, for example: </w:t>
      </w:r>
      <w:r w:rsidR="00712924">
        <w:t>'</w:t>
      </w:r>
      <w:r w:rsidR="00EF7A2F">
        <w:t>p</w:t>
      </w:r>
      <w:r w:rsidR="009030D1" w:rsidRPr="009030D1">
        <w:t>upils do not have access to the library without the class</w:t>
      </w:r>
      <w:r w:rsidR="00712924">
        <w:t>'</w:t>
      </w:r>
      <w:r w:rsidR="00EF7A2F">
        <w:t>.</w:t>
      </w:r>
    </w:p>
    <w:p w14:paraId="4B835C95" w14:textId="3D305B9B" w:rsidR="00351C09" w:rsidRDefault="00351C09" w:rsidP="00AC71CA">
      <w:r>
        <w:t>Out of 2</w:t>
      </w:r>
      <w:r w:rsidR="00762BB6">
        <w:t>1</w:t>
      </w:r>
      <w:r>
        <w:t xml:space="preserve"> </w:t>
      </w:r>
      <w:r w:rsidR="00E42804">
        <w:t>responses</w:t>
      </w:r>
      <w:r w:rsidR="00A76E6D">
        <w:t>, four main themes emerged:</w:t>
      </w:r>
    </w:p>
    <w:p w14:paraId="5CBDE20A" w14:textId="2EF93527" w:rsidR="00A76E6D" w:rsidRDefault="007347FA" w:rsidP="00AC71CA">
      <w:pPr>
        <w:pStyle w:val="ListParagraph"/>
        <w:numPr>
          <w:ilvl w:val="0"/>
          <w:numId w:val="30"/>
        </w:numPr>
        <w:contextualSpacing w:val="0"/>
      </w:pPr>
      <w:r>
        <w:t>Being a safe space is key to a library</w:t>
      </w:r>
      <w:r w:rsidR="00712924">
        <w:t>'</w:t>
      </w:r>
      <w:r>
        <w:t>s role</w:t>
      </w:r>
      <w:r w:rsidR="00E42804">
        <w:t xml:space="preserve"> (33% of comments)</w:t>
      </w:r>
    </w:p>
    <w:p w14:paraId="0149EB25" w14:textId="10DEE2F9" w:rsidR="00C90A0A" w:rsidRPr="00C90A0A" w:rsidRDefault="00712924" w:rsidP="00AC71CA">
      <w:pPr>
        <w:pStyle w:val="ListParagraph"/>
        <w:numPr>
          <w:ilvl w:val="1"/>
          <w:numId w:val="30"/>
        </w:numPr>
        <w:contextualSpacing w:val="0"/>
      </w:pPr>
      <w:r>
        <w:t>'</w:t>
      </w:r>
      <w:r w:rsidR="00C90A0A" w:rsidRPr="00C90A0A">
        <w:t xml:space="preserve">I think it is one of the foundational roles of a school library and a key job of the school librarian </w:t>
      </w:r>
      <w:r w:rsidR="00EF7A2F">
        <w:t>–</w:t>
      </w:r>
      <w:r w:rsidR="00C90A0A" w:rsidRPr="00C90A0A">
        <w:t xml:space="preserve"> pupils should feel that they are safe and supported in the library and that they are reflected in the texts in the library and that they are respected in that space. </w:t>
      </w:r>
    </w:p>
    <w:p w14:paraId="1B27BC53" w14:textId="68A9AE92" w:rsidR="002E3525" w:rsidRDefault="00C90A0A" w:rsidP="00AC71CA">
      <w:pPr>
        <w:pStyle w:val="ListParagraph"/>
        <w:ind w:left="1440"/>
        <w:contextualSpacing w:val="0"/>
      </w:pPr>
      <w:r w:rsidRPr="00C90A0A">
        <w:t>We can have a unique relationship with pupils due to the nature of our job and so it is one that should be safe for the pupils</w:t>
      </w:r>
      <w:r w:rsidR="00EF7A2F">
        <w:t>.</w:t>
      </w:r>
      <w:r w:rsidR="00712924">
        <w:t>'</w:t>
      </w:r>
    </w:p>
    <w:p w14:paraId="5CE3C3D9" w14:textId="5426F729" w:rsidR="002E3525" w:rsidRDefault="00712924" w:rsidP="00AC71CA">
      <w:pPr>
        <w:pStyle w:val="ListParagraph"/>
        <w:numPr>
          <w:ilvl w:val="1"/>
          <w:numId w:val="30"/>
        </w:numPr>
        <w:contextualSpacing w:val="0"/>
      </w:pPr>
      <w:r>
        <w:t>'</w:t>
      </w:r>
      <w:r w:rsidR="002E3525" w:rsidRPr="002E3525">
        <w:t>The library as a safe space for students seems to be something that is universally recognised. Students often know that the library will be a good place for them before they</w:t>
      </w:r>
      <w:r>
        <w:t>'</w:t>
      </w:r>
      <w:r w:rsidR="002E3525" w:rsidRPr="002E3525">
        <w:t>ve even stepped foot in it. There are so many expectations placed on students in all areas of the school building and the library can be a place for them where they</w:t>
      </w:r>
      <w:r>
        <w:t>'</w:t>
      </w:r>
      <w:r w:rsidR="002E3525" w:rsidRPr="002E3525">
        <w:t>re not expected to do anything but enjoy themselves.</w:t>
      </w:r>
      <w:r>
        <w:t>'</w:t>
      </w:r>
    </w:p>
    <w:p w14:paraId="40F04906" w14:textId="29A41585" w:rsidR="007347FA" w:rsidRDefault="007347FA" w:rsidP="00AC71CA">
      <w:pPr>
        <w:pStyle w:val="ListParagraph"/>
        <w:numPr>
          <w:ilvl w:val="0"/>
          <w:numId w:val="30"/>
        </w:numPr>
        <w:contextualSpacing w:val="0"/>
      </w:pPr>
      <w:r>
        <w:lastRenderedPageBreak/>
        <w:t>Pupils need to feel respected and safe</w:t>
      </w:r>
      <w:r w:rsidR="00E42804">
        <w:t xml:space="preserve"> (43% of comments)</w:t>
      </w:r>
    </w:p>
    <w:p w14:paraId="723E85A5" w14:textId="24128A19" w:rsidR="002E3525" w:rsidRDefault="00712924" w:rsidP="00AC71CA">
      <w:pPr>
        <w:pStyle w:val="ListParagraph"/>
        <w:numPr>
          <w:ilvl w:val="1"/>
          <w:numId w:val="30"/>
        </w:numPr>
        <w:contextualSpacing w:val="0"/>
      </w:pPr>
      <w:r>
        <w:t>'</w:t>
      </w:r>
      <w:r w:rsidR="002E3525" w:rsidRPr="002E3525">
        <w:t>It might be the most important thing. I like to think that I am welcoming towards everyone and anyone, that I will never discriminate and that I try to reflect our community in the stock I buy for the library (all sorts of ethnicities, LGBTQ+ people, disabled people). Kids who seem privileged from the outside can have issues of their own, such as around anxiety, learning differences or perceived difference from others. A library is an ideal place, in my opinion, to make everyone feel like they belong and to allow them to see themselves reflected in books.</w:t>
      </w:r>
      <w:r>
        <w:t>'</w:t>
      </w:r>
    </w:p>
    <w:p w14:paraId="6A1BDE82" w14:textId="4839AAD7" w:rsidR="007347FA" w:rsidRDefault="007347FA" w:rsidP="00AC71CA">
      <w:pPr>
        <w:pStyle w:val="ListParagraph"/>
        <w:numPr>
          <w:ilvl w:val="0"/>
          <w:numId w:val="30"/>
        </w:numPr>
        <w:contextualSpacing w:val="0"/>
      </w:pPr>
      <w:r>
        <w:t>The library is an open, comfortable, inviting space</w:t>
      </w:r>
      <w:r w:rsidR="00E42804">
        <w:t xml:space="preserve"> (29% of comments)</w:t>
      </w:r>
    </w:p>
    <w:p w14:paraId="3D388427" w14:textId="0E482023" w:rsidR="005A6F78" w:rsidRDefault="00712924" w:rsidP="00AC71CA">
      <w:pPr>
        <w:pStyle w:val="ListParagraph"/>
        <w:numPr>
          <w:ilvl w:val="1"/>
          <w:numId w:val="30"/>
        </w:numPr>
        <w:contextualSpacing w:val="0"/>
      </w:pPr>
      <w:r>
        <w:t>'</w:t>
      </w:r>
      <w:r w:rsidR="005A6F78" w:rsidRPr="005A6F78">
        <w:t>A place where they can relax and choose a book get advice about books if needed</w:t>
      </w:r>
      <w:r w:rsidR="006A5AC9">
        <w:t>.</w:t>
      </w:r>
      <w:r>
        <w:t>'</w:t>
      </w:r>
    </w:p>
    <w:p w14:paraId="29AB907C" w14:textId="0005A11B" w:rsidR="005A6F78" w:rsidRDefault="00712924" w:rsidP="00AC71CA">
      <w:pPr>
        <w:pStyle w:val="ListParagraph"/>
        <w:numPr>
          <w:ilvl w:val="1"/>
          <w:numId w:val="30"/>
        </w:numPr>
        <w:contextualSpacing w:val="0"/>
      </w:pPr>
      <w:r>
        <w:t>'</w:t>
      </w:r>
      <w:r w:rsidR="00E02EDE" w:rsidRPr="00E02EDE">
        <w:t>Chill zone, library reading time</w:t>
      </w:r>
      <w:r w:rsidR="006A5AC9">
        <w:t>.</w:t>
      </w:r>
      <w:r>
        <w:t>'</w:t>
      </w:r>
    </w:p>
    <w:p w14:paraId="210548AE" w14:textId="321A0D7C" w:rsidR="007347FA" w:rsidRDefault="007347FA" w:rsidP="00AC71CA">
      <w:pPr>
        <w:pStyle w:val="ListParagraph"/>
        <w:numPr>
          <w:ilvl w:val="0"/>
          <w:numId w:val="30"/>
        </w:numPr>
        <w:contextualSpacing w:val="0"/>
      </w:pPr>
      <w:r>
        <w:t>Pupils use the library as a time out when they need it</w:t>
      </w:r>
      <w:r w:rsidR="00E42804">
        <w:t xml:space="preserve"> (33% of comments)</w:t>
      </w:r>
    </w:p>
    <w:p w14:paraId="4E2B49E1" w14:textId="7E3308E7" w:rsidR="002E3525" w:rsidRPr="006102F9" w:rsidRDefault="00712924" w:rsidP="00AC71CA">
      <w:pPr>
        <w:pStyle w:val="ListParagraph"/>
        <w:numPr>
          <w:ilvl w:val="1"/>
          <w:numId w:val="30"/>
        </w:numPr>
        <w:contextualSpacing w:val="0"/>
      </w:pPr>
      <w:r>
        <w:t>'</w:t>
      </w:r>
      <w:r w:rsidR="002E3525" w:rsidRPr="00C90A0A">
        <w:t>Pupils have often chosen to come to the library when they feel overwhelmed in the rest of the school and pupils regularly comment on how they feel safe and loved in the library.</w:t>
      </w:r>
      <w:r>
        <w:t>'</w:t>
      </w:r>
    </w:p>
    <w:p w14:paraId="5C1A054E" w14:textId="621AE508" w:rsidR="00957DF9" w:rsidRDefault="006B52DF" w:rsidP="006B52DF">
      <w:pPr>
        <w:jc w:val="center"/>
      </w:pPr>
      <w:r>
        <w:rPr>
          <w:noProof/>
        </w:rPr>
        <w:lastRenderedPageBreak/>
        <w:drawing>
          <wp:inline distT="0" distB="0" distL="0" distR="0" wp14:anchorId="3CD1563F" wp14:editId="45E68FC5">
            <wp:extent cx="5029200" cy="3352057"/>
            <wp:effectExtent l="0" t="0" r="0" b="1270"/>
            <wp:docPr id="19634720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4321" name="Picture 7">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5340" cy="3356150"/>
                    </a:xfrm>
                    <a:prstGeom prst="rect">
                      <a:avLst/>
                    </a:prstGeom>
                  </pic:spPr>
                </pic:pic>
              </a:graphicData>
            </a:graphic>
          </wp:inline>
        </w:drawing>
      </w:r>
    </w:p>
    <w:p w14:paraId="3D64DEB3" w14:textId="2D1373AA" w:rsidR="004A33A9" w:rsidRPr="004A33A9" w:rsidRDefault="004A33A9" w:rsidP="00AC71CA">
      <w:r>
        <w:t xml:space="preserve">The survey then asked </w:t>
      </w:r>
      <w:r w:rsidRPr="004A33A9">
        <w:t xml:space="preserve">school librarians to </w:t>
      </w:r>
      <w:r>
        <w:t>share what barriers (if any) their</w:t>
      </w:r>
      <w:r w:rsidR="00772F19">
        <w:t xml:space="preserve"> school</w:t>
      </w:r>
      <w:r w:rsidRPr="004A33A9">
        <w:t xml:space="preserve"> library </w:t>
      </w:r>
      <w:r w:rsidR="00772F19">
        <w:t>faces in providing a safe space</w:t>
      </w:r>
      <w:r w:rsidRPr="004A33A9">
        <w:t xml:space="preserve"> to their pupils</w:t>
      </w:r>
      <w:r w:rsidR="00772F19">
        <w:t>, with an open comment box</w:t>
      </w:r>
      <w:r w:rsidRPr="004A33A9">
        <w:t>.</w:t>
      </w:r>
    </w:p>
    <w:p w14:paraId="61C05F87" w14:textId="1E29B27C" w:rsidR="004A33A9" w:rsidRDefault="00772F19" w:rsidP="00AC71CA">
      <w:r>
        <w:t xml:space="preserve">Out of 23 responses, </w:t>
      </w:r>
      <w:r w:rsidR="00E5572D">
        <w:t>f</w:t>
      </w:r>
      <w:r w:rsidR="006B52DF">
        <w:t xml:space="preserve">our </w:t>
      </w:r>
      <w:r w:rsidR="008A1BA4">
        <w:t>main themes emerged:</w:t>
      </w:r>
    </w:p>
    <w:p w14:paraId="2BAB0277" w14:textId="0593A9F2" w:rsidR="00E5572D" w:rsidRDefault="006B52DF" w:rsidP="00AC71CA">
      <w:pPr>
        <w:pStyle w:val="ListParagraph"/>
        <w:numPr>
          <w:ilvl w:val="0"/>
          <w:numId w:val="31"/>
        </w:numPr>
        <w:contextualSpacing w:val="0"/>
      </w:pPr>
      <w:r>
        <w:t>Staffing constraints</w:t>
      </w:r>
      <w:r w:rsidR="00E5572D">
        <w:t xml:space="preserve"> (</w:t>
      </w:r>
      <w:r w:rsidR="00033142">
        <w:t>26</w:t>
      </w:r>
      <w:r w:rsidR="00E5572D">
        <w:t>% of comments)</w:t>
      </w:r>
    </w:p>
    <w:p w14:paraId="5A8A57FC" w14:textId="1310CFEB" w:rsidR="00E5572D" w:rsidRDefault="00712924" w:rsidP="00AC71CA">
      <w:pPr>
        <w:pStyle w:val="ListParagraph"/>
        <w:numPr>
          <w:ilvl w:val="1"/>
          <w:numId w:val="31"/>
        </w:numPr>
        <w:contextualSpacing w:val="0"/>
      </w:pPr>
      <w:r>
        <w:t>'</w:t>
      </w:r>
      <w:r w:rsidR="00E5572D" w:rsidRPr="002D0B79">
        <w:t>The limited opening hours is a real barrier for us as students are mainly only in the library for their lessons. We also have issues with short</w:t>
      </w:r>
      <w:r w:rsidR="003D2308">
        <w:t xml:space="preserve"> </w:t>
      </w:r>
      <w:r w:rsidR="00E5572D" w:rsidRPr="002D0B79">
        <w:t>staffing as our school runs three libraries (junior, lower and upper) with only two librarians. This means that one is often standing empty and unable to be used.</w:t>
      </w:r>
      <w:r>
        <w:t>'</w:t>
      </w:r>
    </w:p>
    <w:p w14:paraId="3360F371" w14:textId="0B34C4D9" w:rsidR="00033142" w:rsidRDefault="00712924" w:rsidP="00AC71CA">
      <w:pPr>
        <w:pStyle w:val="ListParagraph"/>
        <w:numPr>
          <w:ilvl w:val="1"/>
          <w:numId w:val="31"/>
        </w:numPr>
        <w:contextualSpacing w:val="0"/>
      </w:pPr>
      <w:r>
        <w:t>'</w:t>
      </w:r>
      <w:r w:rsidR="006A5AC9">
        <w:t>N</w:t>
      </w:r>
      <w:r w:rsidR="00033142">
        <w:t>o staff</w:t>
      </w:r>
      <w:r w:rsidR="006A5AC9">
        <w:t>.</w:t>
      </w:r>
      <w:r>
        <w:t>'</w:t>
      </w:r>
    </w:p>
    <w:p w14:paraId="29680148" w14:textId="74E3C3E7" w:rsidR="00033142" w:rsidRDefault="00712924" w:rsidP="00AC71CA">
      <w:pPr>
        <w:pStyle w:val="ListParagraph"/>
        <w:numPr>
          <w:ilvl w:val="1"/>
          <w:numId w:val="31"/>
        </w:numPr>
        <w:contextualSpacing w:val="0"/>
      </w:pPr>
      <w:r>
        <w:t>'</w:t>
      </w:r>
      <w:r w:rsidR="006A5AC9">
        <w:t>No</w:t>
      </w:r>
      <w:r w:rsidR="00033142">
        <w:t xml:space="preserve"> librarian</w:t>
      </w:r>
      <w:r w:rsidR="006A5AC9">
        <w:t>.</w:t>
      </w:r>
      <w:r>
        <w:t>'</w:t>
      </w:r>
    </w:p>
    <w:p w14:paraId="00D9821B" w14:textId="722199EB" w:rsidR="00033142" w:rsidRDefault="00712924" w:rsidP="00AC71CA">
      <w:pPr>
        <w:pStyle w:val="ListParagraph"/>
        <w:numPr>
          <w:ilvl w:val="1"/>
          <w:numId w:val="31"/>
        </w:numPr>
        <w:contextualSpacing w:val="0"/>
      </w:pPr>
      <w:r>
        <w:t>'</w:t>
      </w:r>
      <w:r w:rsidR="00033142" w:rsidRPr="00E5572D">
        <w:t xml:space="preserve">Limited hours. Limited </w:t>
      </w:r>
      <w:r w:rsidR="00760B34">
        <w:t>p</w:t>
      </w:r>
      <w:r w:rsidR="00033142" w:rsidRPr="00E5572D">
        <w:t>upil support assistants available to assist with class visits.</w:t>
      </w:r>
      <w:r>
        <w:t>'</w:t>
      </w:r>
    </w:p>
    <w:p w14:paraId="11648D9D" w14:textId="1A7DD6BD" w:rsidR="00A0156C" w:rsidRDefault="00923CC4" w:rsidP="00AC71CA">
      <w:pPr>
        <w:pStyle w:val="ListParagraph"/>
        <w:numPr>
          <w:ilvl w:val="0"/>
          <w:numId w:val="31"/>
        </w:numPr>
        <w:contextualSpacing w:val="0"/>
      </w:pPr>
      <w:r>
        <w:t>No</w:t>
      </w:r>
      <w:r w:rsidR="00A0156C">
        <w:t xml:space="preserve"> barriers </w:t>
      </w:r>
      <w:r>
        <w:t>faced in providing</w:t>
      </w:r>
      <w:r w:rsidR="00A0156C">
        <w:t xml:space="preserve"> a safe space (26% of comments)</w:t>
      </w:r>
    </w:p>
    <w:p w14:paraId="59996C51" w14:textId="683F91E6" w:rsidR="00A0156C" w:rsidRDefault="00712924" w:rsidP="00AC71CA">
      <w:pPr>
        <w:pStyle w:val="ListParagraph"/>
        <w:numPr>
          <w:ilvl w:val="1"/>
          <w:numId w:val="31"/>
        </w:numPr>
        <w:contextualSpacing w:val="0"/>
      </w:pPr>
      <w:r>
        <w:t>'</w:t>
      </w:r>
      <w:r w:rsidR="00A0156C" w:rsidRPr="000D619A">
        <w:t xml:space="preserve">No barriers as </w:t>
      </w:r>
      <w:r w:rsidR="006A5AC9">
        <w:t>I</w:t>
      </w:r>
      <w:r w:rsidR="00A0156C" w:rsidRPr="000D619A">
        <w:t xml:space="preserve"> am always in the library during the school day. I eat lunch here and I take my breaks in here! </w:t>
      </w:r>
      <w:r w:rsidR="00085C34">
        <w:t>I</w:t>
      </w:r>
      <w:r w:rsidR="00A0156C" w:rsidRPr="000D619A">
        <w:t>t</w:t>
      </w:r>
      <w:r>
        <w:t>'</w:t>
      </w:r>
      <w:r w:rsidR="00A0156C" w:rsidRPr="000D619A">
        <w:t>s my safe space too!</w:t>
      </w:r>
      <w:r>
        <w:t>'</w:t>
      </w:r>
    </w:p>
    <w:p w14:paraId="72968E89" w14:textId="09D895C1" w:rsidR="008A1BA4" w:rsidRDefault="008A1BA4" w:rsidP="00AC71CA">
      <w:pPr>
        <w:pStyle w:val="ListParagraph"/>
        <w:numPr>
          <w:ilvl w:val="0"/>
          <w:numId w:val="31"/>
        </w:numPr>
        <w:contextualSpacing w:val="0"/>
      </w:pPr>
      <w:r>
        <w:lastRenderedPageBreak/>
        <w:t>Limited opening times (22% of comments)</w:t>
      </w:r>
    </w:p>
    <w:p w14:paraId="7BDD854F" w14:textId="0DB8B8C1" w:rsidR="002D0B79" w:rsidRDefault="00712924" w:rsidP="00AC71CA">
      <w:pPr>
        <w:pStyle w:val="ListParagraph"/>
        <w:numPr>
          <w:ilvl w:val="1"/>
          <w:numId w:val="31"/>
        </w:numPr>
        <w:contextualSpacing w:val="0"/>
      </w:pPr>
      <w:r>
        <w:t>'</w:t>
      </w:r>
      <w:r w:rsidR="006A5AC9">
        <w:t>L</w:t>
      </w:r>
      <w:r w:rsidR="00CB1D50" w:rsidRPr="00CB1D50">
        <w:t>imited opening to the school and also limited opening in community time. Staffing is at the limit.</w:t>
      </w:r>
      <w:r>
        <w:t>'</w:t>
      </w:r>
    </w:p>
    <w:p w14:paraId="12A0E150" w14:textId="6F4DACC5" w:rsidR="008A1BA4" w:rsidRDefault="008A1BA4" w:rsidP="00AC71CA">
      <w:pPr>
        <w:pStyle w:val="ListParagraph"/>
        <w:numPr>
          <w:ilvl w:val="0"/>
          <w:numId w:val="31"/>
        </w:numPr>
        <w:contextualSpacing w:val="0"/>
      </w:pPr>
      <w:r>
        <w:t>Space is noisy (13% of comments)</w:t>
      </w:r>
    </w:p>
    <w:p w14:paraId="2F7C51E6" w14:textId="7983C1F8" w:rsidR="00CB1D50" w:rsidRDefault="00712924" w:rsidP="00AC71CA">
      <w:pPr>
        <w:pStyle w:val="ListParagraph"/>
        <w:numPr>
          <w:ilvl w:val="1"/>
          <w:numId w:val="31"/>
        </w:numPr>
        <w:contextualSpacing w:val="0"/>
      </w:pPr>
      <w:r>
        <w:t>'</w:t>
      </w:r>
      <w:r w:rsidR="00CB1D50" w:rsidRPr="00CB1D50">
        <w:t>Due to the open-plan library placement (next to a corridor) sometimes there can be a lot a noise coming from other children moving around the school.</w:t>
      </w:r>
      <w:r>
        <w:t>'</w:t>
      </w:r>
    </w:p>
    <w:p w14:paraId="6833A280" w14:textId="77777777" w:rsidR="00A81EF0" w:rsidRDefault="00A81EF0" w:rsidP="00AC71CA">
      <w:r>
        <w:t>Additionally, one librarian shared that their school management discouraged the use of the library space, having a deeper negative impact on some of their pupils:</w:t>
      </w:r>
    </w:p>
    <w:p w14:paraId="7BA064B5" w14:textId="0726FB71" w:rsidR="003E6061" w:rsidRDefault="00712924" w:rsidP="00AC71CA">
      <w:pPr>
        <w:pStyle w:val="ListParagraph"/>
        <w:numPr>
          <w:ilvl w:val="0"/>
          <w:numId w:val="32"/>
        </w:numPr>
        <w:contextualSpacing w:val="0"/>
      </w:pPr>
      <w:r>
        <w:t>'</w:t>
      </w:r>
      <w:r w:rsidR="00CB1D50" w:rsidRPr="00CB1D50">
        <w:t>The only thing is that the school likes children to be outside and socialising with others. A lot of emphasis is placed on this. Quieter children who like to stay inside are discouraged from doing so and now have to have lunch passes to be here. This is unfortunate, because they feel safe in the library. It</w:t>
      </w:r>
      <w:r>
        <w:t>'</w:t>
      </w:r>
      <w:r w:rsidR="00CB1D50" w:rsidRPr="00CB1D50">
        <w:t>s just putting a barrier in their way.</w:t>
      </w:r>
      <w:r>
        <w:t>'</w:t>
      </w:r>
    </w:p>
    <w:p w14:paraId="2647C0B4" w14:textId="29B889F1" w:rsidR="00FB4BBA" w:rsidRDefault="00FB4BBA" w:rsidP="00FB4BBA">
      <w:pPr>
        <w:jc w:val="center"/>
      </w:pPr>
      <w:r>
        <w:rPr>
          <w:noProof/>
        </w:rPr>
        <w:drawing>
          <wp:inline distT="0" distB="0" distL="0" distR="0" wp14:anchorId="2790A025" wp14:editId="4D35B0F1">
            <wp:extent cx="4314397" cy="2888055"/>
            <wp:effectExtent l="0" t="0" r="3810" b="0"/>
            <wp:docPr id="3769831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8626" name="Picture 2">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18382" cy="2890723"/>
                    </a:xfrm>
                    <a:prstGeom prst="rect">
                      <a:avLst/>
                    </a:prstGeom>
                  </pic:spPr>
                </pic:pic>
              </a:graphicData>
            </a:graphic>
          </wp:inline>
        </w:drawing>
      </w:r>
    </w:p>
    <w:p w14:paraId="616A3900" w14:textId="77777777" w:rsidR="00B07CCF" w:rsidRDefault="00B07CCF" w:rsidP="00FB4BBA">
      <w:pPr>
        <w:jc w:val="center"/>
      </w:pPr>
    </w:p>
    <w:p w14:paraId="58EF8FCC" w14:textId="76954913" w:rsidR="001F19DA" w:rsidRPr="00DE062E" w:rsidRDefault="007C660D" w:rsidP="00D95F40">
      <w:pPr>
        <w:pStyle w:val="Heading4"/>
      </w:pPr>
      <w:bookmarkStart w:id="30" w:name="_Toc183420992"/>
      <w:r w:rsidRPr="00DE062E">
        <w:lastRenderedPageBreak/>
        <w:t xml:space="preserve">Democratically engaged and </w:t>
      </w:r>
      <w:r w:rsidR="001F19DA" w:rsidRPr="00DE062E">
        <w:t>informed</w:t>
      </w:r>
      <w:r w:rsidRPr="00DE062E">
        <w:t xml:space="preserve"> communities</w:t>
      </w:r>
      <w:bookmarkEnd w:id="30"/>
    </w:p>
    <w:p w14:paraId="5B12358D" w14:textId="079E3204" w:rsidR="008150CE" w:rsidRDefault="2AE36B18" w:rsidP="007F6D4C">
      <w:r w:rsidRPr="004A29C6">
        <w:t>SLIC</w:t>
      </w:r>
      <w:r w:rsidR="00712924">
        <w:t>'</w:t>
      </w:r>
      <w:r w:rsidRPr="004A29C6">
        <w:t xml:space="preserve">s </w:t>
      </w:r>
      <w:r w:rsidRPr="007C7F10">
        <w:rPr>
          <w:i/>
          <w:iCs/>
        </w:rPr>
        <w:t>Forward</w:t>
      </w:r>
      <w:r w:rsidRPr="004A29C6">
        <w:t xml:space="preserve"> </w:t>
      </w:r>
      <w:r w:rsidR="007C7F10">
        <w:t>s</w:t>
      </w:r>
      <w:r w:rsidRPr="004A29C6">
        <w:t>trategy</w:t>
      </w:r>
      <w:r w:rsidR="007C660D" w:rsidRPr="007C660D">
        <w:t xml:space="preserve"> notes that, </w:t>
      </w:r>
      <w:r w:rsidR="00712924">
        <w:t>'</w:t>
      </w:r>
      <w:r w:rsidR="007C660D" w:rsidRPr="007C660D">
        <w:t>as the mechanics of learning have moved beyond print, the role of libraries as curators of the vast array of information sources has been amplified</w:t>
      </w:r>
      <w:r w:rsidR="00712924">
        <w:t>'</w:t>
      </w:r>
      <w:r w:rsidR="007C660D" w:rsidRPr="007C660D">
        <w:t>.</w:t>
      </w:r>
      <w:r w:rsidR="007C660D">
        <w:t xml:space="preserve"> </w:t>
      </w:r>
    </w:p>
    <w:p w14:paraId="7FFBF922" w14:textId="07760BB5" w:rsidR="008150CE" w:rsidRDefault="007C660D" w:rsidP="007F6D4C">
      <w:r w:rsidRPr="007C660D">
        <w:t xml:space="preserve">The same strategy envisions a future in which, </w:t>
      </w:r>
      <w:r w:rsidR="00712924">
        <w:t>'</w:t>
      </w:r>
      <w:r w:rsidRPr="007C660D">
        <w:t xml:space="preserve">libraries will open access to and build trust in public data to increase participation in the </w:t>
      </w:r>
      <w:r w:rsidRPr="007C660D" w:rsidDel="00E02B39">
        <w:t xml:space="preserve">democratic </w:t>
      </w:r>
      <w:r w:rsidR="00D81249">
        <w:t>process</w:t>
      </w:r>
      <w:r w:rsidR="00712924">
        <w:t>'</w:t>
      </w:r>
      <w:r w:rsidR="004A29C6">
        <w:rPr>
          <w:rStyle w:val="EndnoteReference"/>
        </w:rPr>
        <w:endnoteReference w:id="23"/>
      </w:r>
      <w:r w:rsidR="00D81249">
        <w:t>.</w:t>
      </w:r>
      <w:r w:rsidR="2AE36B18">
        <w:t xml:space="preserve"> </w:t>
      </w:r>
    </w:p>
    <w:p w14:paraId="4CB6A634" w14:textId="77777777" w:rsidR="0084264D" w:rsidRDefault="0084264D" w:rsidP="007F6D4C">
      <w:r>
        <w:t>The survey prompted librarians to share their thoughts on how important libraries are to building informed and democratically engaged pupils. Many commented on the stresses already mentioned above:</w:t>
      </w:r>
    </w:p>
    <w:p w14:paraId="442C8426" w14:textId="77777777" w:rsidR="007F6D4C" w:rsidRDefault="0084264D" w:rsidP="007F6D4C">
      <w:pPr>
        <w:pStyle w:val="ListParagraph"/>
        <w:numPr>
          <w:ilvl w:val="0"/>
          <w:numId w:val="32"/>
        </w:numPr>
        <w:contextualSpacing w:val="0"/>
      </w:pPr>
      <w:r>
        <w:t>‘I</w:t>
      </w:r>
      <w:r w:rsidRPr="007C4B8B">
        <w:t xml:space="preserve"> am a custodian of </w:t>
      </w:r>
      <w:proofErr w:type="gramStart"/>
      <w:r w:rsidRPr="007C4B8B">
        <w:t>information</w:t>
      </w:r>
      <w:proofErr w:type="gramEnd"/>
      <w:r w:rsidRPr="007C4B8B">
        <w:t xml:space="preserve"> and it is my job to disseminate the information to as many people as possible to enable them to make informed, balanced decisions and choices.</w:t>
      </w:r>
    </w:p>
    <w:p w14:paraId="4521C754" w14:textId="77777777" w:rsidR="007F6D4C" w:rsidRDefault="0084264D" w:rsidP="007F6D4C">
      <w:pPr>
        <w:pStyle w:val="ListParagraph"/>
        <w:contextualSpacing w:val="0"/>
      </w:pPr>
      <w:r w:rsidRPr="007C4B8B">
        <w:t>This may involve ensuring information is translated, in large text, can be read out loud or is printed out to read later.</w:t>
      </w:r>
    </w:p>
    <w:p w14:paraId="7F98DFED" w14:textId="10987DE0" w:rsidR="0084264D" w:rsidRDefault="0084264D" w:rsidP="007F6D4C">
      <w:pPr>
        <w:pStyle w:val="ListParagraph"/>
        <w:contextualSpacing w:val="0"/>
      </w:pPr>
      <w:r w:rsidRPr="007C4B8B">
        <w:t>It is not my job to censor information, only to ensure it is reliable and current.</w:t>
      </w:r>
      <w:r>
        <w:t>'</w:t>
      </w:r>
    </w:p>
    <w:p w14:paraId="0B690625" w14:textId="77777777" w:rsidR="0084264D" w:rsidRDefault="0084264D" w:rsidP="007F6D4C">
      <w:pPr>
        <w:pStyle w:val="ListParagraph"/>
        <w:numPr>
          <w:ilvl w:val="0"/>
          <w:numId w:val="32"/>
        </w:numPr>
        <w:contextualSpacing w:val="0"/>
      </w:pPr>
      <w:r>
        <w:t>'</w:t>
      </w:r>
      <w:r w:rsidRPr="00F92DCB">
        <w:t>As technology advances so t</w:t>
      </w:r>
      <w:r>
        <w:t>o</w:t>
      </w:r>
      <w:r w:rsidRPr="00F92DCB">
        <w:t>o does the role of libraries in respect of information provision.</w:t>
      </w:r>
      <w:r>
        <w:t>'</w:t>
      </w:r>
    </w:p>
    <w:p w14:paraId="571D7023" w14:textId="77777777" w:rsidR="0084264D" w:rsidRDefault="0084264D" w:rsidP="007F6D4C">
      <w:pPr>
        <w:pStyle w:val="ListParagraph"/>
        <w:numPr>
          <w:ilvl w:val="0"/>
          <w:numId w:val="32"/>
        </w:numPr>
        <w:contextualSpacing w:val="0"/>
      </w:pPr>
      <w:r>
        <w:t>'</w:t>
      </w:r>
      <w:r w:rsidRPr="00F92DCB">
        <w:t>We get much of our information now through the internet</w:t>
      </w:r>
      <w:r>
        <w:t xml:space="preserve"> </w:t>
      </w:r>
      <w:r w:rsidRPr="00F92DCB">
        <w:t>/ social media. The role of the libraries will be to enable citizens to make sense of Public Data in a way that is accessible and easily understood.</w:t>
      </w:r>
      <w:r>
        <w:t>'</w:t>
      </w:r>
    </w:p>
    <w:p w14:paraId="353F9F66" w14:textId="407A9BA9" w:rsidR="003F5A0E" w:rsidRDefault="000860DC" w:rsidP="00AC71CA">
      <w:r>
        <w:t xml:space="preserve">To round out the </w:t>
      </w:r>
      <w:r w:rsidR="00F31952">
        <w:t>questions on active citizenship, the survey asked librarians to reflect how often their school library operates as a student hub for informed debate</w:t>
      </w:r>
      <w:r w:rsidR="00DE76EE">
        <w:t xml:space="preserve"> </w:t>
      </w:r>
      <w:r w:rsidR="00F31952">
        <w:t>/</w:t>
      </w:r>
      <w:r w:rsidR="00DE76EE">
        <w:t xml:space="preserve"> </w:t>
      </w:r>
      <w:r w:rsidR="00F31952">
        <w:t>decision-making.</w:t>
      </w:r>
    </w:p>
    <w:p w14:paraId="059A241B" w14:textId="305A7A15" w:rsidR="003F5A0E" w:rsidRDefault="00F31952" w:rsidP="00D73975">
      <w:pPr>
        <w:jc w:val="center"/>
      </w:pPr>
      <w:r>
        <w:rPr>
          <w:noProof/>
        </w:rPr>
        <w:lastRenderedPageBreak/>
        <w:drawing>
          <wp:inline distT="0" distB="0" distL="0" distR="0" wp14:anchorId="1A0A41BC" wp14:editId="6552191F">
            <wp:extent cx="5486400" cy="2878455"/>
            <wp:effectExtent l="0" t="0" r="0" b="4445"/>
            <wp:docPr id="1718614548" name="Chart 13" descr="A pie chart showing the breakdown of answers from librarians reflecting on how often their school library operates as a student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FEADFA" w14:textId="4997B614" w:rsidR="00576641" w:rsidRDefault="00CE0FD0" w:rsidP="00AC71CA">
      <w:r>
        <w:t>The</w:t>
      </w:r>
      <w:r w:rsidR="086391B2">
        <w:t xml:space="preserve"> </w:t>
      </w:r>
      <w:r>
        <w:t>majority report</w:t>
      </w:r>
      <w:r w:rsidR="00BD2AE9">
        <w:t>ed</w:t>
      </w:r>
      <w:r>
        <w:t xml:space="preserve"> their library never operates as a hub for informed debate or decision-making; only </w:t>
      </w:r>
      <w:r w:rsidR="003B46E3">
        <w:t>1 in 5 report</w:t>
      </w:r>
      <w:r w:rsidR="00BD2AE9">
        <w:t>ed</w:t>
      </w:r>
      <w:r w:rsidR="003B46E3">
        <w:t xml:space="preserve"> that it happens </w:t>
      </w:r>
      <w:r w:rsidR="00712924">
        <w:t>'</w:t>
      </w:r>
      <w:r w:rsidR="003B46E3">
        <w:t>regularly</w:t>
      </w:r>
      <w:r w:rsidR="00712924">
        <w:t>'</w:t>
      </w:r>
      <w:r w:rsidR="003B46E3">
        <w:t xml:space="preserve"> or </w:t>
      </w:r>
      <w:r w:rsidR="00712924">
        <w:t>'</w:t>
      </w:r>
      <w:r w:rsidR="003B46E3">
        <w:t>on occasion.</w:t>
      </w:r>
      <w:r w:rsidR="00712924">
        <w:t>'</w:t>
      </w:r>
      <w:r w:rsidR="003B46E3">
        <w:t xml:space="preserve"> 1 in 4 report</w:t>
      </w:r>
      <w:r w:rsidR="00BD2AE9">
        <w:t>ed</w:t>
      </w:r>
      <w:r w:rsidR="003B46E3">
        <w:t xml:space="preserve"> it happens </w:t>
      </w:r>
      <w:r w:rsidR="00712924">
        <w:t>'</w:t>
      </w:r>
      <w:r w:rsidR="003B46E3">
        <w:t>rarely</w:t>
      </w:r>
      <w:r w:rsidR="00712924">
        <w:t>'</w:t>
      </w:r>
      <w:r w:rsidR="003B46E3">
        <w:t>.</w:t>
      </w:r>
      <w:r w:rsidR="00457FD4">
        <w:t xml:space="preserve"> Considering the varied and multiple barriers </w:t>
      </w:r>
      <w:r w:rsidR="008077EC">
        <w:t>of restricted</w:t>
      </w:r>
      <w:r w:rsidR="00457FD4">
        <w:t xml:space="preserve"> opening hours, staffing constraints, and </w:t>
      </w:r>
      <w:r w:rsidR="00576641">
        <w:t>pupil access</w:t>
      </w:r>
      <w:r w:rsidR="005A6AF0">
        <w:t xml:space="preserve"> reported earlier in these findings, the inability to foster informed debate or decision-making seems to follow as a natural consequence.</w:t>
      </w:r>
    </w:p>
    <w:p w14:paraId="7C1A05F4" w14:textId="253F1577" w:rsidR="00FE69E1" w:rsidRDefault="00FE69E1">
      <w:pPr>
        <w:spacing w:line="259" w:lineRule="auto"/>
      </w:pPr>
      <w:r>
        <w:br w:type="page"/>
      </w:r>
    </w:p>
    <w:p w14:paraId="7674FCFF" w14:textId="4F78C6CC" w:rsidR="007B33E8" w:rsidRDefault="007B33E8" w:rsidP="00D95F40">
      <w:pPr>
        <w:pStyle w:val="Heading3"/>
      </w:pPr>
      <w:bookmarkStart w:id="31" w:name="_Toc183420993"/>
      <w:r>
        <w:lastRenderedPageBreak/>
        <w:t>Final snapshot</w:t>
      </w:r>
      <w:bookmarkEnd w:id="31"/>
    </w:p>
    <w:p w14:paraId="19C8A061" w14:textId="76FDF9C4" w:rsidR="00C70442" w:rsidRDefault="006E11BD" w:rsidP="00AC71CA">
      <w:r>
        <w:t xml:space="preserve">A final two quantitative questions were asked of </w:t>
      </w:r>
      <w:r w:rsidR="007449F1">
        <w:t xml:space="preserve">primary </w:t>
      </w:r>
      <w:r w:rsidR="00B8669B">
        <w:t>school</w:t>
      </w:r>
      <w:r>
        <w:t xml:space="preserve"> librarians at the end of the survey. These were both matrices, scaled from </w:t>
      </w:r>
      <w:r w:rsidR="00C70442">
        <w:t>1 (</w:t>
      </w:r>
      <w:r w:rsidR="00135829">
        <w:t>n</w:t>
      </w:r>
      <w:r w:rsidR="00C70442">
        <w:t>o, not at all) to 5 (</w:t>
      </w:r>
      <w:r w:rsidR="00135829">
        <w:t>y</w:t>
      </w:r>
      <w:r w:rsidR="00C70442">
        <w:t>es, a lot).</w:t>
      </w:r>
    </w:p>
    <w:p w14:paraId="29265E55" w14:textId="3F22A752" w:rsidR="00620CA1" w:rsidRDefault="00620CA1" w:rsidP="00AC71CA">
      <w:r>
        <w:t xml:space="preserve">The first question asked librarians to </w:t>
      </w:r>
      <w:r w:rsidR="008F0D75">
        <w:t xml:space="preserve">reflect on the extent to which their library supports </w:t>
      </w:r>
      <w:r w:rsidR="006C3AC6">
        <w:t>seven</w:t>
      </w:r>
      <w:r w:rsidR="008F0D75">
        <w:t xml:space="preserve"> essential needs: access to</w:t>
      </w:r>
      <w:r w:rsidR="00D310F3">
        <w:t xml:space="preserve"> books; access to</w:t>
      </w:r>
      <w:r w:rsidR="008F0D75">
        <w:t xml:space="preserve"> digital devices</w:t>
      </w:r>
      <w:r w:rsidR="00211C11">
        <w:t xml:space="preserve"> </w:t>
      </w:r>
      <w:r w:rsidR="008F0D75">
        <w:t>/</w:t>
      </w:r>
      <w:r w:rsidR="00211C11">
        <w:t xml:space="preserve"> </w:t>
      </w:r>
      <w:r w:rsidR="00706E40">
        <w:t>Wi-Fi</w:t>
      </w:r>
      <w:r w:rsidR="008F0D75">
        <w:t xml:space="preserve">; access to essential warm spaces; access to learning resources </w:t>
      </w:r>
      <w:r w:rsidR="00A31FAE">
        <w:t>and</w:t>
      </w:r>
      <w:r w:rsidR="008F0D75">
        <w:t xml:space="preserve"> training; access to trusted sources of information; </w:t>
      </w:r>
      <w:r w:rsidR="00D310F3">
        <w:t xml:space="preserve">having a quiet space at school </w:t>
      </w:r>
      <w:r w:rsidR="008F0D75">
        <w:t xml:space="preserve">and </w:t>
      </w:r>
      <w:r w:rsidR="00D310F3">
        <w:t>opportunities for reading for pleasure</w:t>
      </w:r>
      <w:r w:rsidR="008F0D75">
        <w:t>.</w:t>
      </w:r>
    </w:p>
    <w:p w14:paraId="6C6965A5" w14:textId="39DE0F9B" w:rsidR="006C3AC6" w:rsidRDefault="00C70442" w:rsidP="006953E4">
      <w:pPr>
        <w:jc w:val="center"/>
      </w:pPr>
      <w:r w:rsidRPr="00390E4C">
        <w:rPr>
          <w:noProof/>
          <w:color w:val="FF0000"/>
        </w:rPr>
        <w:drawing>
          <wp:inline distT="0" distB="0" distL="0" distR="0" wp14:anchorId="3D5A9125" wp14:editId="4D79B3C5">
            <wp:extent cx="5486400" cy="3739081"/>
            <wp:effectExtent l="0" t="0" r="0" b="0"/>
            <wp:docPr id="1717463401" name="Chart 6" descr="A bar chart indicating matrix answers to the question, 'To what extent does your library support any of the following essential needs within your local community?' With the rows detailing, 'Access to digital devices/wifi', 'Access to essential warm spaces',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2A4ECF" w14:textId="47A5039C" w:rsidR="00C71C6A" w:rsidRDefault="00FB4EC8" w:rsidP="00AC71CA">
      <w:r>
        <w:t xml:space="preserve">The overwhelming majority indicated their library supports access to books </w:t>
      </w:r>
      <w:r w:rsidR="00537040">
        <w:t>(</w:t>
      </w:r>
      <w:r w:rsidR="00712924">
        <w:t>'</w:t>
      </w:r>
      <w:r w:rsidR="00857661">
        <w:t>y</w:t>
      </w:r>
      <w:r w:rsidR="00537040">
        <w:t>es a lot</w:t>
      </w:r>
      <w:r w:rsidR="00712924">
        <w:t>'</w:t>
      </w:r>
      <w:r w:rsidR="00C1469A">
        <w:t>,</w:t>
      </w:r>
      <w:r w:rsidR="000C5AD2">
        <w:t xml:space="preserve"> 8</w:t>
      </w:r>
      <w:r w:rsidR="00537040">
        <w:t>5</w:t>
      </w:r>
      <w:r w:rsidR="000C5AD2">
        <w:t>%</w:t>
      </w:r>
      <w:r w:rsidR="00537040">
        <w:t xml:space="preserve">) </w:t>
      </w:r>
      <w:r>
        <w:t>and opportunities for reading for pleasure</w:t>
      </w:r>
      <w:r w:rsidR="000C5AD2">
        <w:t xml:space="preserve"> (</w:t>
      </w:r>
      <w:r w:rsidR="00712924">
        <w:t>'</w:t>
      </w:r>
      <w:r w:rsidR="00857661">
        <w:t>y</w:t>
      </w:r>
      <w:r w:rsidR="000C5AD2">
        <w:t>es a lot</w:t>
      </w:r>
      <w:r w:rsidR="00712924">
        <w:t>'</w:t>
      </w:r>
      <w:r w:rsidR="00C1469A">
        <w:t>, 73%)</w:t>
      </w:r>
      <w:r>
        <w:t>.</w:t>
      </w:r>
      <w:r w:rsidR="0017761C">
        <w:t xml:space="preserve"> </w:t>
      </w:r>
    </w:p>
    <w:p w14:paraId="3485BB43" w14:textId="09A7D5B5" w:rsidR="00C71C6A" w:rsidRDefault="0017761C" w:rsidP="00AC71CA">
      <w:r>
        <w:t xml:space="preserve">Having a quiet space in school </w:t>
      </w:r>
      <w:r w:rsidR="00911750">
        <w:t>was ambiguously reflected</w:t>
      </w:r>
      <w:r w:rsidR="0057538F">
        <w:t>,</w:t>
      </w:r>
      <w:r w:rsidR="000E7FE4">
        <w:t xml:space="preserve"> as was access to essential warm spaces</w:t>
      </w:r>
      <w:r w:rsidR="0057538F">
        <w:t xml:space="preserve">, </w:t>
      </w:r>
      <w:r w:rsidR="00FE43AC">
        <w:t>or trusted sources of information.</w:t>
      </w:r>
    </w:p>
    <w:p w14:paraId="516E2F0F" w14:textId="6477071C" w:rsidR="00FB4EC8" w:rsidRDefault="000E7FE4" w:rsidP="00AC71CA">
      <w:r>
        <w:t>A</w:t>
      </w:r>
      <w:r w:rsidR="003A2287">
        <w:t>lmost 1 in 3 indicated their library did not support access to digital devices / Wi-Fi (</w:t>
      </w:r>
      <w:r w:rsidR="00712924">
        <w:t>'</w:t>
      </w:r>
      <w:r w:rsidR="00857661">
        <w:t>n</w:t>
      </w:r>
      <w:r w:rsidR="003A2287">
        <w:t>o, not at all</w:t>
      </w:r>
      <w:r w:rsidR="00712924">
        <w:t>'</w:t>
      </w:r>
      <w:r w:rsidR="003A2287">
        <w:t xml:space="preserve">, 31%), </w:t>
      </w:r>
      <w:r w:rsidR="00E35BBC">
        <w:t>or access to learning resources and training (</w:t>
      </w:r>
      <w:r w:rsidR="00712924">
        <w:t>'</w:t>
      </w:r>
      <w:r w:rsidR="00857661">
        <w:t>n</w:t>
      </w:r>
      <w:r w:rsidR="00E35BBC">
        <w:t>o, not at all</w:t>
      </w:r>
      <w:r w:rsidR="00712924">
        <w:t>'</w:t>
      </w:r>
      <w:r w:rsidR="00E35BBC">
        <w:t>, 27%).</w:t>
      </w:r>
    </w:p>
    <w:p w14:paraId="063CC636" w14:textId="6496752D" w:rsidR="00C41521" w:rsidRDefault="00FA3AEB" w:rsidP="00AC71CA">
      <w:r>
        <w:lastRenderedPageBreak/>
        <w:t xml:space="preserve">This snapshot reflects a reliance on the primary school </w:t>
      </w:r>
      <w:r w:rsidR="00990676">
        <w:t xml:space="preserve">library as a </w:t>
      </w:r>
      <w:r w:rsidR="00BB0607">
        <w:t xml:space="preserve">place that </w:t>
      </w:r>
      <w:r w:rsidR="00083252">
        <w:t xml:space="preserve">provides books and opportunities to read, but less so a service that offers a quiet space, or a warm space, or </w:t>
      </w:r>
      <w:r w:rsidR="00760DA7">
        <w:t xml:space="preserve">trusted sources of information – and very </w:t>
      </w:r>
      <w:r w:rsidR="00684AFE">
        <w:t>restricted provision for digital access or learning resource.</w:t>
      </w:r>
    </w:p>
    <w:p w14:paraId="1C78C1AB" w14:textId="1092E379" w:rsidR="00716B98" w:rsidRDefault="00716B98" w:rsidP="00AC71CA">
      <w:r>
        <w:t xml:space="preserve">The last question asked librarians to reflect on the extent to which their library addresses the six following issues: </w:t>
      </w:r>
      <w:r w:rsidR="00B91EA6">
        <w:t xml:space="preserve">addressing social isolation; </w:t>
      </w:r>
      <w:r>
        <w:t>closing the poverty-related attainment gap; developing media</w:t>
      </w:r>
      <w:r w:rsidR="00395204">
        <w:t xml:space="preserve"> </w:t>
      </w:r>
      <w:r>
        <w:t>/</w:t>
      </w:r>
      <w:r w:rsidR="00395204">
        <w:t xml:space="preserve"> </w:t>
      </w:r>
      <w:r>
        <w:t>information literacy; improving literacy; mental health and wellbeing support; and tackling poverty and cost-of-living crisis.</w:t>
      </w:r>
    </w:p>
    <w:p w14:paraId="3C0D3C89" w14:textId="036C9C30" w:rsidR="003B292D" w:rsidRDefault="00BA7537" w:rsidP="009928EB">
      <w:pPr>
        <w:jc w:val="center"/>
      </w:pPr>
      <w:r>
        <w:rPr>
          <w:noProof/>
        </w:rPr>
        <w:drawing>
          <wp:inline distT="0" distB="0" distL="0" distR="0" wp14:anchorId="78B0A0CB" wp14:editId="509EC08B">
            <wp:extent cx="5486400" cy="3739081"/>
            <wp:effectExtent l="0" t="0" r="0" b="0"/>
            <wp:docPr id="209240089" name="Chart 7" descr="A bar chart indicating matrix answers to the question, 'To what extent does your library address any of the following issues?' With the rows detailing, 'Closing the poverty-related attainment gap', 'Developing media/information literacy', 'Having a quiet space', 'Improving literacy', 'Mental health and wellbeing support', 'Tackling poverty and cost-of-living crisi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2E2AC0" w14:textId="4EDBDAAC" w:rsidR="008E7610" w:rsidRDefault="00684AFE" w:rsidP="006953E4">
      <w:r>
        <w:t>Here there is a marked ambiguity in responses</w:t>
      </w:r>
      <w:r w:rsidR="00536598">
        <w:t>.</w:t>
      </w:r>
      <w:r>
        <w:t xml:space="preserve"> </w:t>
      </w:r>
      <w:r w:rsidR="00096EA8">
        <w:t xml:space="preserve">Just over a quarter of librarians felt their library </w:t>
      </w:r>
      <w:r w:rsidR="00712924">
        <w:t>'</w:t>
      </w:r>
      <w:r w:rsidR="00154FC8">
        <w:t>m</w:t>
      </w:r>
      <w:r w:rsidR="00096EA8">
        <w:t>oderately</w:t>
      </w:r>
      <w:r w:rsidR="00712924">
        <w:t>'</w:t>
      </w:r>
      <w:r w:rsidR="00096EA8">
        <w:t xml:space="preserve"> (27%) addresses social isolation</w:t>
      </w:r>
      <w:r w:rsidR="008E7610">
        <w:t>.</w:t>
      </w:r>
      <w:r w:rsidR="00096EA8">
        <w:t xml:space="preserve"> </w:t>
      </w:r>
      <w:r w:rsidR="008E7610">
        <w:t xml:space="preserve">Similarly with </w:t>
      </w:r>
      <w:r w:rsidR="0027400F">
        <w:t xml:space="preserve">closing the poverty related-attainment gap: 30% chose </w:t>
      </w:r>
      <w:r w:rsidR="00712924">
        <w:t>'</w:t>
      </w:r>
      <w:r w:rsidR="00154FC8">
        <w:t>m</w:t>
      </w:r>
      <w:r w:rsidR="0027400F">
        <w:t>oderately</w:t>
      </w:r>
      <w:r w:rsidR="00712924">
        <w:t>'</w:t>
      </w:r>
      <w:r w:rsidR="0027400F">
        <w:t xml:space="preserve">, with </w:t>
      </w:r>
      <w:r w:rsidR="001F7501">
        <w:t xml:space="preserve">19% </w:t>
      </w:r>
      <w:r w:rsidR="00712924">
        <w:t>'</w:t>
      </w:r>
      <w:r w:rsidR="00154FC8">
        <w:t>n</w:t>
      </w:r>
      <w:r w:rsidR="001F7501">
        <w:t>o, not at all</w:t>
      </w:r>
      <w:r w:rsidR="00712924">
        <w:t>'</w:t>
      </w:r>
      <w:r w:rsidR="001F7501">
        <w:t xml:space="preserve">. </w:t>
      </w:r>
    </w:p>
    <w:p w14:paraId="7C93A37D" w14:textId="5DC4C1E5" w:rsidR="00D70D1A" w:rsidRDefault="00A359EB" w:rsidP="006953E4">
      <w:r>
        <w:t>Half</w:t>
      </w:r>
      <w:r w:rsidR="00536598">
        <w:t xml:space="preserve"> felt their library addresses </w:t>
      </w:r>
      <w:r w:rsidR="00712924">
        <w:t>'</w:t>
      </w:r>
      <w:r w:rsidR="00154FC8">
        <w:t>i</w:t>
      </w:r>
      <w:r w:rsidR="00536598">
        <w:t>mproving literacy</w:t>
      </w:r>
      <w:r w:rsidR="00712924">
        <w:t>'</w:t>
      </w:r>
      <w:r w:rsidR="00536598">
        <w:t xml:space="preserve"> </w:t>
      </w:r>
      <w:r w:rsidR="00D70D1A">
        <w:t xml:space="preserve">and </w:t>
      </w:r>
      <w:r w:rsidR="00712924">
        <w:t>'</w:t>
      </w:r>
      <w:r w:rsidR="00154FC8">
        <w:t>m</w:t>
      </w:r>
      <w:r w:rsidR="00D70D1A">
        <w:t>ental health and wellbeing support</w:t>
      </w:r>
      <w:r w:rsidR="00712924">
        <w:t>'</w:t>
      </w:r>
      <w:r w:rsidR="0057538F">
        <w:t>.</w:t>
      </w:r>
    </w:p>
    <w:p w14:paraId="44B50699" w14:textId="6C92CBED" w:rsidR="006953E4" w:rsidRDefault="00A359EB" w:rsidP="006953E4">
      <w:r>
        <w:t>However,</w:t>
      </w:r>
      <w:r w:rsidR="00924A83">
        <w:t xml:space="preserve"> half also felt their library does not develop media or information literacy, or tackling poverty and the cost-of-living crisi</w:t>
      </w:r>
      <w:r w:rsidR="0057538F">
        <w:t>s.</w:t>
      </w:r>
    </w:p>
    <w:p w14:paraId="0AE0C00E" w14:textId="5CB3787F" w:rsidR="00B10F98" w:rsidRPr="00B10F98" w:rsidRDefault="000A258B" w:rsidP="00B10F98">
      <w:pPr>
        <w:sectPr w:rsidR="00B10F98" w:rsidRPr="00B10F98" w:rsidSect="00820D1E">
          <w:footerReference w:type="default" r:id="rId56"/>
          <w:endnotePr>
            <w:numFmt w:val="decimal"/>
          </w:endnotePr>
          <w:pgSz w:w="11906" w:h="16838"/>
          <w:pgMar w:top="1440" w:right="1440" w:bottom="1440" w:left="1440" w:header="708" w:footer="708" w:gutter="0"/>
          <w:cols w:space="708"/>
          <w:docGrid w:linePitch="360"/>
        </w:sectPr>
      </w:pPr>
      <w:r>
        <w:lastRenderedPageBreak/>
        <w:t xml:space="preserve">What emerges here is a picture where primary school libraries </w:t>
      </w:r>
      <w:r w:rsidR="006732D6">
        <w:t xml:space="preserve">are </w:t>
      </w:r>
      <w:r w:rsidR="005E682D">
        <w:t>treated and evaluated on the basis of reading skills and comprehension, and the library</w:t>
      </w:r>
      <w:r w:rsidR="00712924">
        <w:t>'</w:t>
      </w:r>
      <w:r w:rsidR="005E682D">
        <w:t xml:space="preserve">s function as a service that </w:t>
      </w:r>
      <w:r w:rsidR="00FB747B">
        <w:t>offers</w:t>
      </w:r>
      <w:r w:rsidR="005E682D">
        <w:t xml:space="preserve"> holistic, person-centred </w:t>
      </w:r>
      <w:r w:rsidR="00FB747B">
        <w:t xml:space="preserve">provision in terms of </w:t>
      </w:r>
      <w:r w:rsidR="008A0D22">
        <w:t xml:space="preserve">social care, or media or information literacy, </w:t>
      </w:r>
      <w:r w:rsidR="00FB747B">
        <w:t>is not consistently represented or felt.</w:t>
      </w:r>
    </w:p>
    <w:p w14:paraId="7CE8D9BA" w14:textId="1327FE75" w:rsidR="00832986" w:rsidRDefault="001576F6" w:rsidP="001576F6">
      <w:pPr>
        <w:pStyle w:val="Heading2"/>
      </w:pPr>
      <w:bookmarkStart w:id="32" w:name="_Toc183420994"/>
      <w:r>
        <w:lastRenderedPageBreak/>
        <w:t>C</w:t>
      </w:r>
      <w:r w:rsidR="006953E4">
        <w:t>onclusion</w:t>
      </w:r>
      <w:bookmarkEnd w:id="32"/>
    </w:p>
    <w:p w14:paraId="6BAB99C4" w14:textId="2BF351FB" w:rsidR="001576F6" w:rsidRDefault="001576F6" w:rsidP="001576F6">
      <w:r w:rsidRPr="003600BD">
        <w:t>The evidence</w:t>
      </w:r>
      <w:r>
        <w:t xml:space="preserve"> gathered from the librarian surveys</w:t>
      </w:r>
      <w:r w:rsidRPr="003600BD">
        <w:t xml:space="preserve"> </w:t>
      </w:r>
      <w:r w:rsidR="00182E49">
        <w:t>cannot be seen as comprehensive, due to the low response rate (representing 2% of Scotland</w:t>
      </w:r>
      <w:r w:rsidR="007229EB">
        <w:t>'</w:t>
      </w:r>
      <w:r w:rsidR="00182E49">
        <w:t xml:space="preserve">s primary schools); however, it </w:t>
      </w:r>
      <w:r w:rsidRPr="003600BD">
        <w:t>clearly shows that</w:t>
      </w:r>
      <w:r w:rsidR="00182E49">
        <w:t xml:space="preserve"> primary</w:t>
      </w:r>
      <w:r w:rsidRPr="003600BD">
        <w:t xml:space="preserve"> </w:t>
      </w:r>
      <w:r>
        <w:t>school libraries</w:t>
      </w:r>
      <w:r w:rsidRPr="003600BD">
        <w:t xml:space="preserve"> </w:t>
      </w:r>
      <w:r w:rsidR="00182E49">
        <w:t xml:space="preserve">can </w:t>
      </w:r>
      <w:r>
        <w:t xml:space="preserve">have a wide-ranging impact across all four themes of this research – reading for pleasure, learning opportunities, digital inclusion and active citizenship – and that they are </w:t>
      </w:r>
      <w:r w:rsidRPr="00C00B61">
        <w:t>crucial in addressing and resolving</w:t>
      </w:r>
      <w:r>
        <w:t xml:space="preserve"> inequity.</w:t>
      </w:r>
    </w:p>
    <w:p w14:paraId="0B8C2103" w14:textId="77777777" w:rsidR="0063048A" w:rsidRDefault="0063048A" w:rsidP="0063048A">
      <w:r>
        <w:t>Research from the Great School Libraries campaign illustrates a concerning picture for primary school libraries; in 2023, it reported that nearly 1 in 7 UK primary schools surveyed have no library space whatsoever</w:t>
      </w:r>
      <w:r>
        <w:rPr>
          <w:rStyle w:val="EndnoteReference"/>
        </w:rPr>
        <w:endnoteReference w:id="24"/>
      </w:r>
      <w:r>
        <w:t>. Moreover, schools with high proportions of pupils in receipt of FSMs (free school meals) are less likely to have a library space, and if they do, it is open for fewer hours, has fewer physical resources, and is more likely to have had its budget cut</w:t>
      </w:r>
      <w:r>
        <w:rPr>
          <w:rStyle w:val="EndnoteReference"/>
        </w:rPr>
        <w:endnoteReference w:id="25"/>
      </w:r>
      <w:r>
        <w:t xml:space="preserve">. </w:t>
      </w:r>
    </w:p>
    <w:p w14:paraId="19DB39E6" w14:textId="77777777" w:rsidR="0063048A" w:rsidRDefault="0063048A" w:rsidP="0063048A">
      <w:r>
        <w:t xml:space="preserve">Further research from the </w:t>
      </w:r>
      <w:r w:rsidRPr="00885E1E">
        <w:t xml:space="preserve">Primary School Library Alliance has </w:t>
      </w:r>
      <w:r>
        <w:t xml:space="preserve">also </w:t>
      </w:r>
      <w:r w:rsidRPr="00885E1E">
        <w:t>revealed that 25% of Scot</w:t>
      </w:r>
      <w:r>
        <w:t>land's</w:t>
      </w:r>
      <w:r w:rsidRPr="00885E1E">
        <w:t xml:space="preserve"> state primary schools do not have a dedicated library area</w:t>
      </w:r>
      <w:r>
        <w:t xml:space="preserve"> (more than twice the figure in England, where 11% do not have a </w:t>
      </w:r>
      <w:r w:rsidRPr="00885E1E">
        <w:t>dedicated library area</w:t>
      </w:r>
      <w:r>
        <w:t>)</w:t>
      </w:r>
      <w:r>
        <w:rPr>
          <w:rStyle w:val="EndnoteReference"/>
        </w:rPr>
        <w:endnoteReference w:id="26"/>
      </w:r>
      <w:r>
        <w:t>. This is further reinforced by the Great School Libraries 2023 report:</w:t>
      </w:r>
    </w:p>
    <w:p w14:paraId="0E5B088C" w14:textId="4887633A" w:rsidR="006A78F4" w:rsidRDefault="0036318E" w:rsidP="0063048A">
      <w:pPr>
        <w:ind w:left="720"/>
      </w:pPr>
      <w:r>
        <w:t>'</w:t>
      </w:r>
      <w:r w:rsidR="0063048A" w:rsidRPr="00247216">
        <w:t xml:space="preserve">The proportion of schools with a designated school library area on-site varies by country; with nearly a quarter of schools [in Scotland] not having a school library space (22%). </w:t>
      </w:r>
    </w:p>
    <w:p w14:paraId="0A48DCD0" w14:textId="6947DE99" w:rsidR="0063048A" w:rsidRDefault="0063048A" w:rsidP="0063048A">
      <w:pPr>
        <w:ind w:left="720"/>
      </w:pPr>
      <w:r w:rsidRPr="00247216">
        <w:t>Similarly, only a quarter of schools in Scotland have a designated library budget compared with schools in England (25% compared to 36% in England). Nearly two thirds (63%) report having no budget whatsoever; while 12% said they didn</w:t>
      </w:r>
      <w:r w:rsidR="007229EB">
        <w:t>'</w:t>
      </w:r>
      <w:r w:rsidRPr="00247216">
        <w:t>t know or would prefer not to say</w:t>
      </w:r>
      <w:r w:rsidR="0036318E">
        <w:t>.'</w:t>
      </w:r>
      <w:r>
        <w:rPr>
          <w:rStyle w:val="EndnoteReference"/>
        </w:rPr>
        <w:endnoteReference w:id="27"/>
      </w:r>
    </w:p>
    <w:p w14:paraId="284BCA24" w14:textId="6E0F0E3B" w:rsidR="0063048A" w:rsidRPr="00CC2254" w:rsidRDefault="0063048A" w:rsidP="0063048A">
      <w:r>
        <w:t xml:space="preserve">The findings </w:t>
      </w:r>
      <w:r w:rsidR="1F944DE7">
        <w:t>in this report</w:t>
      </w:r>
      <w:r>
        <w:t xml:space="preserve"> demonstrate an unpredictability across the sector of primary school library services, including responses from librarians based in private or independent schools where the picture is drastically different from their state school counterparts. Overall, there is a profound imbalance between how these services are supported, and an urgent need to build, support and promote state primary school library services.</w:t>
      </w:r>
    </w:p>
    <w:p w14:paraId="0D806409" w14:textId="2C266B39" w:rsidR="0063048A" w:rsidRDefault="0052382F" w:rsidP="00AC71CA">
      <w:r>
        <w:lastRenderedPageBreak/>
        <w:t>School libraries need funding, secure staffing provision and more public and management support to allow them to continue to be centres for unbiased information, a remedy for digital inequality, safe spaces without judgement or expectation, and a crucial point of contact to support pupil wellbeing and achievement.</w:t>
      </w:r>
    </w:p>
    <w:p w14:paraId="647D9806" w14:textId="49E0E7F3" w:rsidR="006C7993" w:rsidRDefault="006C7993" w:rsidP="006C7993"/>
    <w:p w14:paraId="296252CB" w14:textId="77777777" w:rsidR="00916518" w:rsidRDefault="00916518" w:rsidP="006C7993"/>
    <w:p w14:paraId="241B959D" w14:textId="77777777" w:rsidR="00916518" w:rsidRDefault="00916518" w:rsidP="006C7993"/>
    <w:p w14:paraId="19E84AB5" w14:textId="77777777" w:rsidR="001576F6" w:rsidRDefault="001576F6" w:rsidP="006C7993"/>
    <w:p w14:paraId="6D175349" w14:textId="77777777" w:rsidR="001576F6" w:rsidRDefault="001576F6" w:rsidP="006C7993"/>
    <w:p w14:paraId="4ADE7F4D" w14:textId="77777777" w:rsidR="001576F6" w:rsidRDefault="001576F6" w:rsidP="006C7993"/>
    <w:p w14:paraId="77AF28A5" w14:textId="77777777" w:rsidR="000E58B8" w:rsidRDefault="000E58B8" w:rsidP="006C7993"/>
    <w:p w14:paraId="31660324" w14:textId="77777777" w:rsidR="000E58B8" w:rsidRDefault="000E58B8" w:rsidP="006C7993"/>
    <w:p w14:paraId="7C344B76" w14:textId="77777777" w:rsidR="000E58B8" w:rsidRDefault="000E58B8" w:rsidP="006C7993"/>
    <w:p w14:paraId="5325BF92" w14:textId="77777777" w:rsidR="000E58B8" w:rsidRDefault="000E58B8" w:rsidP="006C7993"/>
    <w:p w14:paraId="447E8463" w14:textId="77777777" w:rsidR="000E58B8" w:rsidRDefault="000E58B8" w:rsidP="006C7993"/>
    <w:p w14:paraId="3A880CD0" w14:textId="77777777" w:rsidR="000E58B8" w:rsidRDefault="000E58B8" w:rsidP="006C7993"/>
    <w:p w14:paraId="5907864F" w14:textId="77777777" w:rsidR="000E58B8" w:rsidRDefault="000E58B8" w:rsidP="006C7993"/>
    <w:p w14:paraId="176924F0" w14:textId="77777777" w:rsidR="0052382F" w:rsidRDefault="0052382F" w:rsidP="001576F6">
      <w:pPr>
        <w:rPr>
          <w:i/>
        </w:rPr>
      </w:pPr>
    </w:p>
    <w:p w14:paraId="15A13BA5" w14:textId="77777777" w:rsidR="00ED1C6C" w:rsidRDefault="00ED1C6C" w:rsidP="001576F6">
      <w:pPr>
        <w:rPr>
          <w:i/>
        </w:rPr>
      </w:pPr>
    </w:p>
    <w:p w14:paraId="11AD4828" w14:textId="77777777" w:rsidR="00ED1C6C" w:rsidRDefault="00ED1C6C" w:rsidP="001576F6">
      <w:pPr>
        <w:rPr>
          <w:i/>
        </w:rPr>
      </w:pPr>
    </w:p>
    <w:p w14:paraId="3EA50314" w14:textId="77777777" w:rsidR="00ED1C6C" w:rsidRDefault="00ED1C6C" w:rsidP="001576F6">
      <w:pPr>
        <w:rPr>
          <w:i/>
        </w:rPr>
      </w:pPr>
    </w:p>
    <w:p w14:paraId="265248F3" w14:textId="77777777" w:rsidR="00182E49" w:rsidRDefault="00182E49" w:rsidP="001576F6">
      <w:pPr>
        <w:rPr>
          <w:i/>
        </w:rPr>
      </w:pPr>
    </w:p>
    <w:p w14:paraId="67B1B324" w14:textId="7D3FF496" w:rsidR="00263CAB" w:rsidRDefault="006C7993" w:rsidP="001576F6">
      <w:r w:rsidRPr="00DE062E">
        <w:rPr>
          <w:i/>
        </w:rPr>
        <w:t xml:space="preserve">Scottish Book Trust recommendations will be published with the final reporting arising from this research project in </w:t>
      </w:r>
      <w:r w:rsidR="00D86B74">
        <w:rPr>
          <w:i/>
        </w:rPr>
        <w:t>2025</w:t>
      </w:r>
      <w:r w:rsidRPr="00DE062E">
        <w:rPr>
          <w:i/>
        </w:rPr>
        <w:t>.</w:t>
      </w:r>
    </w:p>
    <w:p w14:paraId="4E2601C4" w14:textId="77777777" w:rsidR="00820D1E" w:rsidRDefault="00820D1E" w:rsidP="00263CAB">
      <w:pPr>
        <w:pStyle w:val="Heading2"/>
        <w:sectPr w:rsidR="00820D1E" w:rsidSect="00820D1E">
          <w:headerReference w:type="default" r:id="rId57"/>
          <w:footerReference w:type="default" r:id="rId58"/>
          <w:endnotePr>
            <w:numFmt w:val="decimal"/>
          </w:endnotePr>
          <w:pgSz w:w="11906" w:h="16838"/>
          <w:pgMar w:top="1440" w:right="1440" w:bottom="1440" w:left="1440" w:header="708" w:footer="708" w:gutter="0"/>
          <w:cols w:space="708"/>
          <w:docGrid w:linePitch="360"/>
        </w:sectPr>
      </w:pPr>
    </w:p>
    <w:p w14:paraId="2F6F0CDA" w14:textId="4713B127" w:rsidR="006C7993" w:rsidRPr="00252486" w:rsidRDefault="00263CAB" w:rsidP="00263CAB">
      <w:pPr>
        <w:pStyle w:val="Heading2"/>
      </w:pPr>
      <w:bookmarkStart w:id="33" w:name="_Toc183420995"/>
      <w:r>
        <w:lastRenderedPageBreak/>
        <w:t>References</w:t>
      </w:r>
      <w:bookmarkEnd w:id="33"/>
    </w:p>
    <w:sectPr w:rsidR="006C7993" w:rsidRPr="00252486" w:rsidSect="00820D1E">
      <w:footerReference w:type="default" r:id="rId5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3BEEB" w14:textId="77777777" w:rsidR="009114D3" w:rsidRDefault="009114D3" w:rsidP="00CC54BB"/>
  </w:endnote>
  <w:endnote w:type="continuationSeparator" w:id="0">
    <w:p w14:paraId="24904FBA" w14:textId="77777777" w:rsidR="009114D3" w:rsidRDefault="009114D3" w:rsidP="00CC54BB"/>
  </w:endnote>
  <w:endnote w:type="continuationNotice" w:id="1">
    <w:p w14:paraId="3477AFE5" w14:textId="77777777" w:rsidR="009114D3" w:rsidRDefault="009114D3"/>
  </w:endnote>
  <w:endnote w:id="2">
    <w:p w14:paraId="557377E6" w14:textId="77777777" w:rsidR="0052382F" w:rsidRDefault="0052382F" w:rsidP="0052382F">
      <w:pPr>
        <w:pStyle w:val="EndnoteText"/>
      </w:pPr>
      <w:r>
        <w:rPr>
          <w:rStyle w:val="EndnoteReference"/>
        </w:rPr>
        <w:endnoteRef/>
      </w:r>
      <w:r>
        <w:t xml:space="preserve"> Great School Libraries. (2023).</w:t>
      </w:r>
      <w:r w:rsidRPr="0018086F">
        <w:rPr>
          <w:i/>
          <w:iCs/>
        </w:rPr>
        <w:t xml:space="preserve"> Equal futures? An imbalance of opportunities. </w:t>
      </w:r>
      <w:hyperlink r:id="rId1" w:history="1">
        <w:r w:rsidRPr="00E03F3A">
          <w:rPr>
            <w:rStyle w:val="Hyperlink"/>
          </w:rPr>
          <w:t>https://www.greatschoollibraries.org.uk/_files/ugd/8d6dfb_b6f1af1fa9ec48b08b93566dc7608d95.pdf</w:t>
        </w:r>
      </w:hyperlink>
    </w:p>
  </w:endnote>
  <w:endnote w:id="3">
    <w:p w14:paraId="79141ACE" w14:textId="754973EC" w:rsidR="0052382F" w:rsidRDefault="0052382F" w:rsidP="0052382F">
      <w:pPr>
        <w:pStyle w:val="EndnoteText"/>
      </w:pPr>
      <w:r>
        <w:rPr>
          <w:rStyle w:val="EndnoteReference"/>
        </w:rPr>
        <w:endnoteRef/>
      </w:r>
      <w:r>
        <w:t xml:space="preserve"> </w:t>
      </w:r>
      <w:r w:rsidR="00D47935">
        <w:t>Ibid.</w:t>
      </w:r>
    </w:p>
  </w:endnote>
  <w:endnote w:id="4">
    <w:p w14:paraId="1355444E" w14:textId="4E97FB3F" w:rsidR="0052382F" w:rsidRDefault="0052382F" w:rsidP="0052382F">
      <w:pPr>
        <w:pStyle w:val="EndnoteText"/>
      </w:pPr>
      <w:r>
        <w:rPr>
          <w:rStyle w:val="EndnoteReference"/>
        </w:rPr>
        <w:endnoteRef/>
      </w:r>
      <w:r>
        <w:t xml:space="preserve"> </w:t>
      </w:r>
      <w:r w:rsidR="00D47935">
        <w:t>Ibid.</w:t>
      </w:r>
    </w:p>
  </w:endnote>
  <w:endnote w:id="5">
    <w:p w14:paraId="492A145D" w14:textId="77777777" w:rsidR="0052382F" w:rsidRDefault="0052382F" w:rsidP="0052382F">
      <w:pPr>
        <w:pStyle w:val="EndnoteText"/>
      </w:pPr>
      <w:r>
        <w:rPr>
          <w:rStyle w:val="EndnoteReference"/>
        </w:rPr>
        <w:endnoteRef/>
      </w:r>
      <w:r>
        <w:t xml:space="preserve"> Libraries for Primaries. (2022). </w:t>
      </w:r>
      <w:r w:rsidRPr="00D86B74">
        <w:rPr>
          <w:i/>
          <w:iCs/>
        </w:rPr>
        <w:t xml:space="preserve">Working together towards a library </w:t>
      </w:r>
      <w:r>
        <w:rPr>
          <w:i/>
          <w:iCs/>
        </w:rPr>
        <w:t>i</w:t>
      </w:r>
      <w:r w:rsidRPr="00D86B74">
        <w:rPr>
          <w:i/>
          <w:iCs/>
        </w:rPr>
        <w:t>n every primary school: An update from the Primary School Library Alliance.</w:t>
      </w:r>
      <w:r>
        <w:t xml:space="preserve"> </w:t>
      </w:r>
      <w:hyperlink r:id="rId2" w:history="1">
        <w:r w:rsidRPr="0091693C">
          <w:rPr>
            <w:rStyle w:val="Hyperlink"/>
          </w:rPr>
          <w:t>https://www.librariesforprimaries.org.uk/_files/ugd/69334c_778cf710d4574b84894c47fe3cef3605.pdf</w:t>
        </w:r>
      </w:hyperlink>
      <w:r>
        <w:t xml:space="preserve"> </w:t>
      </w:r>
    </w:p>
  </w:endnote>
  <w:endnote w:id="6">
    <w:p w14:paraId="6E5C1E2E" w14:textId="77777777" w:rsidR="0052382F" w:rsidRDefault="0052382F" w:rsidP="0052382F">
      <w:pPr>
        <w:pStyle w:val="EndnoteText"/>
      </w:pPr>
      <w:r>
        <w:rPr>
          <w:rStyle w:val="EndnoteReference"/>
        </w:rPr>
        <w:endnoteRef/>
      </w:r>
      <w:r>
        <w:t xml:space="preserve"> Great School Libraries. (2023).</w:t>
      </w:r>
      <w:r w:rsidRPr="0018086F">
        <w:rPr>
          <w:i/>
          <w:iCs/>
        </w:rPr>
        <w:t xml:space="preserve"> Equal futures? An imbalance of opportunities. </w:t>
      </w:r>
      <w:hyperlink r:id="rId3" w:history="1">
        <w:r w:rsidRPr="00E03F3A">
          <w:rPr>
            <w:rStyle w:val="Hyperlink"/>
          </w:rPr>
          <w:t>https://www.greatschoollibraries.org.uk/_files/ugd/8d6dfb_b6f1af1fa9ec48b08b93566dc7608d95.pdf</w:t>
        </w:r>
      </w:hyperlink>
    </w:p>
  </w:endnote>
  <w:endnote w:id="7">
    <w:p w14:paraId="7024792E" w14:textId="2F043B4E" w:rsidR="00C56A40" w:rsidRDefault="00C56A40" w:rsidP="0018086F">
      <w:pPr>
        <w:pStyle w:val="EndnoteText"/>
      </w:pPr>
      <w:r>
        <w:rPr>
          <w:rStyle w:val="EndnoteReference"/>
        </w:rPr>
        <w:endnoteRef/>
      </w:r>
      <w:r>
        <w:t xml:space="preserve"> </w:t>
      </w:r>
      <w:r w:rsidR="00D55955">
        <w:t>Ibid.</w:t>
      </w:r>
      <w:r>
        <w:t xml:space="preserve"> </w:t>
      </w:r>
    </w:p>
  </w:endnote>
  <w:endnote w:id="8">
    <w:p w14:paraId="2E3DF36F" w14:textId="4F45726C" w:rsidR="00895741" w:rsidRDefault="00895741">
      <w:pPr>
        <w:pStyle w:val="EndnoteText"/>
      </w:pPr>
      <w:r>
        <w:rPr>
          <w:rStyle w:val="EndnoteReference"/>
        </w:rPr>
        <w:endnoteRef/>
      </w:r>
      <w:r>
        <w:t xml:space="preserve"> </w:t>
      </w:r>
      <w:r w:rsidR="00DA6B77">
        <w:t xml:space="preserve">Hepburn, H. (2023, February 23). </w:t>
      </w:r>
      <w:r w:rsidRPr="00152971">
        <w:rPr>
          <w:i/>
          <w:iCs/>
        </w:rPr>
        <w:t xml:space="preserve">School librarians being </w:t>
      </w:r>
      <w:r w:rsidR="009F666F">
        <w:rPr>
          <w:i/>
          <w:iCs/>
        </w:rPr>
        <w:t>'</w:t>
      </w:r>
      <w:r w:rsidRPr="00152971">
        <w:rPr>
          <w:i/>
          <w:iCs/>
        </w:rPr>
        <w:t>wiped out</w:t>
      </w:r>
      <w:r w:rsidR="009F666F">
        <w:rPr>
          <w:i/>
          <w:iCs/>
        </w:rPr>
        <w:t>'</w:t>
      </w:r>
      <w:r w:rsidRPr="00152971">
        <w:rPr>
          <w:i/>
          <w:iCs/>
        </w:rPr>
        <w:t xml:space="preserve"> in parts of Scotland.</w:t>
      </w:r>
      <w:r>
        <w:t xml:space="preserve"> </w:t>
      </w:r>
      <w:r w:rsidR="00152971">
        <w:t xml:space="preserve">Tes. </w:t>
      </w:r>
      <w:hyperlink r:id="rId4" w:history="1">
        <w:r w:rsidR="00152971" w:rsidRPr="00E03F3A">
          <w:rPr>
            <w:rStyle w:val="Hyperlink"/>
          </w:rPr>
          <w:t>https://www.tes.com/magazine/news/general/school-librarians-scotland-wiped-out</w:t>
        </w:r>
      </w:hyperlink>
      <w:r>
        <w:t xml:space="preserve"> </w:t>
      </w:r>
    </w:p>
  </w:endnote>
  <w:endnote w:id="9">
    <w:p w14:paraId="10397109" w14:textId="7E5C4E61" w:rsidR="00507B4B" w:rsidRDefault="00507B4B">
      <w:pPr>
        <w:pStyle w:val="EndnoteText"/>
      </w:pPr>
      <w:r>
        <w:rPr>
          <w:rStyle w:val="EndnoteReference"/>
        </w:rPr>
        <w:endnoteRef/>
      </w:r>
      <w:r>
        <w:t xml:space="preserve"> </w:t>
      </w:r>
      <w:r w:rsidR="00397C60">
        <w:t>Daly, J. (2023</w:t>
      </w:r>
      <w:r w:rsidR="00894901">
        <w:t xml:space="preserve">, September 18). </w:t>
      </w:r>
      <w:r w:rsidR="00397C60" w:rsidRPr="00171192">
        <w:rPr>
          <w:i/>
          <w:iCs/>
        </w:rPr>
        <w:t>Ending the Schools Library Outreach service is a mistake</w:t>
      </w:r>
      <w:r w:rsidR="00894901" w:rsidRPr="00171192">
        <w:rPr>
          <w:i/>
          <w:iCs/>
        </w:rPr>
        <w:t>.</w:t>
      </w:r>
      <w:r w:rsidR="00894901">
        <w:t xml:space="preserve"> Glasgow Times.</w:t>
      </w:r>
      <w:r w:rsidR="00171192">
        <w:t xml:space="preserve"> </w:t>
      </w:r>
      <w:hyperlink r:id="rId5" w:history="1">
        <w:r w:rsidR="00171192" w:rsidRPr="0091693C">
          <w:rPr>
            <w:rStyle w:val="Hyperlink"/>
          </w:rPr>
          <w:t>https://www.glasgowtimes.co.uk/news/23794863.john-daly-ending-schools-library-outreach-service-mistake/</w:t>
        </w:r>
      </w:hyperlink>
      <w:r w:rsidR="00171192">
        <w:t xml:space="preserve"> </w:t>
      </w:r>
    </w:p>
  </w:endnote>
  <w:endnote w:id="10">
    <w:p w14:paraId="05F87048" w14:textId="7C0E2C91" w:rsidR="00AB6271" w:rsidRDefault="00AB6271">
      <w:pPr>
        <w:pStyle w:val="EndnoteText"/>
      </w:pPr>
      <w:r>
        <w:rPr>
          <w:rStyle w:val="EndnoteReference"/>
        </w:rPr>
        <w:endnoteRef/>
      </w:r>
      <w:r>
        <w:t xml:space="preserve"> </w:t>
      </w:r>
      <w:r w:rsidRPr="000A0C34">
        <w:t>Learning Directorate, Children and Families Directorate</w:t>
      </w:r>
      <w:r>
        <w:t xml:space="preserve">. (2023). </w:t>
      </w:r>
      <w:r w:rsidRPr="00D86B74">
        <w:rPr>
          <w:i/>
          <w:iCs/>
        </w:rPr>
        <w:t>Summary statistics for schools in Scotland 2023.</w:t>
      </w:r>
      <w:r>
        <w:t xml:space="preserve"> Scottish Government. </w:t>
      </w:r>
      <w:hyperlink r:id="rId6" w:history="1">
        <w:r w:rsidRPr="0091693C">
          <w:rPr>
            <w:rStyle w:val="Hyperlink"/>
          </w:rPr>
          <w:t>https://www.gov.scot/publications/summary-statistics-for-schools-in-scotland-2023/pages/headline-school-and-early-learning-and-childcare-elc-statistics/</w:t>
        </w:r>
      </w:hyperlink>
    </w:p>
  </w:endnote>
  <w:endnote w:id="11">
    <w:p w14:paraId="60930189" w14:textId="2896D8DE" w:rsidR="005F4BAA" w:rsidRDefault="005F4BAA">
      <w:pPr>
        <w:pStyle w:val="EndnoteText"/>
      </w:pPr>
      <w:r>
        <w:rPr>
          <w:rStyle w:val="EndnoteReference"/>
        </w:rPr>
        <w:endnoteRef/>
      </w:r>
      <w:r>
        <w:t xml:space="preserve"> </w:t>
      </w:r>
      <w:r w:rsidRPr="005F4BAA">
        <w:t>Brettle, A., &amp; Maden, M. (2015). </w:t>
      </w:r>
      <w:r w:rsidRPr="005F4BAA">
        <w:rPr>
          <w:i/>
          <w:iCs/>
        </w:rPr>
        <w:t>What evidence is there to support the employment of trained and professionally registered library, information and knowledge workers? A systematic scoping review of the evidence</w:t>
      </w:r>
      <w:r w:rsidRPr="005F4BAA">
        <w:t xml:space="preserve">. </w:t>
      </w:r>
      <w:r w:rsidR="00AD6187">
        <w:t xml:space="preserve">CILIP. </w:t>
      </w:r>
      <w:hyperlink r:id="rId7" w:history="1">
        <w:r w:rsidR="00AD6187" w:rsidRPr="00F5669A">
          <w:rPr>
            <w:rStyle w:val="Hyperlink"/>
          </w:rPr>
          <w:t>https://cdn.ymaws.com/www.cilip.org.uk/resource/resmgr/cilip_new_website/research/value_trained_information_professionals/value_trained_lik_pro_report.pdf</w:t>
        </w:r>
      </w:hyperlink>
      <w:r>
        <w:t xml:space="preserve"> </w:t>
      </w:r>
    </w:p>
  </w:endnote>
  <w:endnote w:id="12">
    <w:p w14:paraId="7A22944F" w14:textId="49CF3B53" w:rsidR="008309B8" w:rsidRDefault="008309B8">
      <w:pPr>
        <w:pStyle w:val="EndnoteText"/>
      </w:pPr>
      <w:r>
        <w:rPr>
          <w:rStyle w:val="EndnoteReference"/>
        </w:rPr>
        <w:endnoteRef/>
      </w:r>
      <w:r>
        <w:t xml:space="preserve"> </w:t>
      </w:r>
      <w:r w:rsidR="00F0465E">
        <w:t xml:space="preserve">School Library Association. (2023). </w:t>
      </w:r>
      <w:r w:rsidRPr="008309B8">
        <w:rPr>
          <w:i/>
          <w:iCs/>
        </w:rPr>
        <w:t xml:space="preserve">Impact and </w:t>
      </w:r>
      <w:r w:rsidR="00D736D5">
        <w:rPr>
          <w:i/>
          <w:iCs/>
        </w:rPr>
        <w:t>e</w:t>
      </w:r>
      <w:r w:rsidRPr="008309B8">
        <w:rPr>
          <w:i/>
          <w:iCs/>
        </w:rPr>
        <w:t xml:space="preserve">ffectiveness of </w:t>
      </w:r>
      <w:r w:rsidR="00D736D5">
        <w:rPr>
          <w:i/>
          <w:iCs/>
        </w:rPr>
        <w:t>s</w:t>
      </w:r>
      <w:r w:rsidRPr="008309B8">
        <w:rPr>
          <w:i/>
          <w:iCs/>
        </w:rPr>
        <w:t xml:space="preserve">chool </w:t>
      </w:r>
      <w:r w:rsidR="000A37C3">
        <w:rPr>
          <w:i/>
          <w:iCs/>
        </w:rPr>
        <w:t>l</w:t>
      </w:r>
      <w:r w:rsidRPr="008309B8">
        <w:rPr>
          <w:i/>
          <w:iCs/>
        </w:rPr>
        <w:t>ibraries</w:t>
      </w:r>
      <w:r w:rsidRPr="008309B8">
        <w:t xml:space="preserve">. </w:t>
      </w:r>
      <w:hyperlink r:id="rId8" w:history="1">
        <w:r w:rsidRPr="003608AF">
          <w:rPr>
            <w:rStyle w:val="Hyperlink"/>
          </w:rPr>
          <w:t>https://www.sla.org.uk/Shared_Content/Resources/impact-school-libraries.aspx</w:t>
        </w:r>
      </w:hyperlink>
      <w:r>
        <w:t xml:space="preserve"> </w:t>
      </w:r>
    </w:p>
  </w:endnote>
  <w:endnote w:id="13">
    <w:p w14:paraId="4F27EBD0" w14:textId="77777777" w:rsidR="003D4250" w:rsidRDefault="003D4250" w:rsidP="003D4250">
      <w:pPr>
        <w:pStyle w:val="EndnoteText"/>
      </w:pPr>
      <w:r>
        <w:rPr>
          <w:rStyle w:val="EndnoteReference"/>
        </w:rPr>
        <w:endnoteRef/>
      </w:r>
      <w:r>
        <w:t xml:space="preserve"> Kirsch, I., de Jong, J., Lafontaine, D., McQueen, J., Mendelovits, J., &amp; Monseur, C. (2002). </w:t>
      </w:r>
      <w:r w:rsidRPr="00921D81">
        <w:rPr>
          <w:i/>
          <w:iCs/>
        </w:rPr>
        <w:t xml:space="preserve">Reading for change: Performance and engagement across countries: Results from PISA 2000. </w:t>
      </w:r>
      <w:r w:rsidRPr="00024315">
        <w:t>OECD.</w:t>
      </w:r>
      <w:r>
        <w:t xml:space="preserve"> </w:t>
      </w:r>
      <w:hyperlink r:id="rId9" w:history="1">
        <w:r w:rsidRPr="00E03F3A">
          <w:rPr>
            <w:rStyle w:val="Hyperlink"/>
          </w:rPr>
          <w:t>https://www.oecd.org/education/school/programmeforinternationalstudentassessmentpisa/33690904.pdf</w:t>
        </w:r>
      </w:hyperlink>
      <w:r>
        <w:t xml:space="preserve"> </w:t>
      </w:r>
    </w:p>
  </w:endnote>
  <w:endnote w:id="14">
    <w:p w14:paraId="498E5C29" w14:textId="77777777" w:rsidR="003D4250" w:rsidRDefault="003D4250" w:rsidP="003D4250">
      <w:pPr>
        <w:pStyle w:val="EndnoteText"/>
      </w:pPr>
      <w:r>
        <w:rPr>
          <w:rStyle w:val="EndnoteReference"/>
        </w:rPr>
        <w:endnoteRef/>
      </w:r>
      <w:r>
        <w:t xml:space="preserve"> Scottish Book Trust. </w:t>
      </w:r>
      <w:r w:rsidRPr="00C21D9B">
        <w:rPr>
          <w:i/>
        </w:rPr>
        <w:t>Research-informed practice on reading for pleasure.</w:t>
      </w:r>
      <w:r>
        <w:t xml:space="preserve"> </w:t>
      </w:r>
      <w:r w:rsidRPr="00B90490">
        <w:t xml:space="preserve">Retrieved </w:t>
      </w:r>
      <w:r>
        <w:t>November 15</w:t>
      </w:r>
      <w:r w:rsidRPr="00B90490">
        <w:t>, 202</w:t>
      </w:r>
      <w:r>
        <w:t>4</w:t>
      </w:r>
      <w:r w:rsidRPr="00B90490">
        <w:t>, from</w:t>
      </w:r>
      <w:r>
        <w:t xml:space="preserve"> </w:t>
      </w:r>
      <w:hyperlink r:id="rId10" w:history="1">
        <w:r w:rsidRPr="00BE15F8">
          <w:rPr>
            <w:rStyle w:val="Hyperlink"/>
          </w:rPr>
          <w:t>https://www.readingschools.scot/uploads/store/mediaupload/525/file/Research-informed%20practice%20on%20reading%20for%20pleasure.pdf</w:t>
        </w:r>
      </w:hyperlink>
      <w:r>
        <w:t xml:space="preserve"> </w:t>
      </w:r>
    </w:p>
  </w:endnote>
  <w:endnote w:id="15">
    <w:p w14:paraId="75726350" w14:textId="77777777" w:rsidR="003D4250" w:rsidRDefault="003D4250" w:rsidP="003D4250">
      <w:pPr>
        <w:pStyle w:val="EndnoteText"/>
      </w:pPr>
      <w:r>
        <w:rPr>
          <w:rStyle w:val="EndnoteReference"/>
        </w:rPr>
        <w:endnoteRef/>
      </w:r>
      <w:r>
        <w:t xml:space="preserve"> Lynch, </w:t>
      </w:r>
      <w:r w:rsidRPr="009D2360">
        <w:t>É</w:t>
      </w:r>
      <w:r>
        <w:t xml:space="preserve">. (2024, March 13). </w:t>
      </w:r>
      <w:r w:rsidRPr="00CD34CE">
        <w:rPr>
          <w:i/>
          <w:iCs/>
        </w:rPr>
        <w:t>How reading for pleasure can tackle poverty.</w:t>
      </w:r>
      <w:r>
        <w:t xml:space="preserve"> Scottish Book Trust. </w:t>
      </w:r>
      <w:hyperlink r:id="rId11" w:history="1">
        <w:r w:rsidRPr="00E03F3A">
          <w:rPr>
            <w:rStyle w:val="Hyperlink"/>
          </w:rPr>
          <w:t>https://www.scottishbooktrust.com/articles/how-reading-for-pleasure-can-tackle-poverty</w:t>
        </w:r>
      </w:hyperlink>
      <w:r>
        <w:t xml:space="preserve"> </w:t>
      </w:r>
    </w:p>
  </w:endnote>
  <w:endnote w:id="16">
    <w:p w14:paraId="19DCC77F" w14:textId="300925B3" w:rsidR="00CB0B45" w:rsidRDefault="00CB0B45">
      <w:pPr>
        <w:pStyle w:val="EndnoteText"/>
      </w:pPr>
      <w:r>
        <w:rPr>
          <w:rStyle w:val="EndnoteReference"/>
        </w:rPr>
        <w:endnoteRef/>
      </w:r>
      <w:r>
        <w:t xml:space="preserve"> </w:t>
      </w:r>
      <w:r w:rsidRPr="001600ED">
        <w:t>W</w:t>
      </w:r>
      <w:r>
        <w:t>illia</w:t>
      </w:r>
      <w:r w:rsidR="000B1572">
        <w:t>m</w:t>
      </w:r>
      <w:r>
        <w:t>s</w:t>
      </w:r>
      <w:r w:rsidRPr="001600ED">
        <w:t>, D., W</w:t>
      </w:r>
      <w:r>
        <w:t>avell</w:t>
      </w:r>
      <w:r w:rsidRPr="001600ED">
        <w:t>, C.</w:t>
      </w:r>
      <w:r w:rsidR="000B1572">
        <w:t>, &amp;</w:t>
      </w:r>
      <w:r w:rsidRPr="001600ED">
        <w:t xml:space="preserve"> M</w:t>
      </w:r>
      <w:r>
        <w:t>orrison</w:t>
      </w:r>
      <w:r w:rsidRPr="001600ED">
        <w:t xml:space="preserve">, K. </w:t>
      </w:r>
      <w:r>
        <w:t>(</w:t>
      </w:r>
      <w:r w:rsidRPr="001600ED">
        <w:t>2013</w:t>
      </w:r>
      <w:r>
        <w:t>)</w:t>
      </w:r>
      <w:r w:rsidRPr="001600ED">
        <w:t xml:space="preserve">. </w:t>
      </w:r>
      <w:r w:rsidRPr="00467884">
        <w:rPr>
          <w:i/>
          <w:iCs/>
        </w:rPr>
        <w:t>Impact of school libraries on learning: Critical review of published evidence to inform the Scottish education community.</w:t>
      </w:r>
      <w:r w:rsidRPr="001600ED">
        <w:t xml:space="preserve"> Robert Gordon University, Institute for Management, Governance &amp; Society</w:t>
      </w:r>
      <w:r>
        <w:t xml:space="preserve"> </w:t>
      </w:r>
      <w:r w:rsidRPr="001600ED">
        <w:t xml:space="preserve">(IMaGeS). </w:t>
      </w:r>
      <w:hyperlink r:id="rId12" w:tgtFrame="_blank" w:history="1">
        <w:r w:rsidRPr="00467884">
          <w:rPr>
            <w:rStyle w:val="Hyperlink"/>
          </w:rPr>
          <w:t>http://hdl.handle.net/10059/1093</w:t>
        </w:r>
      </w:hyperlink>
    </w:p>
  </w:endnote>
  <w:endnote w:id="17">
    <w:p w14:paraId="18BA3642" w14:textId="356362EA" w:rsidR="00766083" w:rsidRPr="00E46FAF" w:rsidRDefault="00766083">
      <w:pPr>
        <w:pStyle w:val="EndnoteText"/>
        <w:rPr>
          <w:i/>
          <w:iCs/>
        </w:rPr>
      </w:pPr>
      <w:r>
        <w:rPr>
          <w:rStyle w:val="EndnoteReference"/>
        </w:rPr>
        <w:endnoteRef/>
      </w:r>
      <w:r>
        <w:t xml:space="preserve"> </w:t>
      </w:r>
      <w:r w:rsidR="00E46FAF">
        <w:t xml:space="preserve">Scottish Library </w:t>
      </w:r>
      <w:r w:rsidR="00001DA5">
        <w:t>and</w:t>
      </w:r>
      <w:r w:rsidR="00E46FAF">
        <w:t xml:space="preserve"> Information Council. (2018). </w:t>
      </w:r>
      <w:r w:rsidRPr="009A2EA3">
        <w:rPr>
          <w:i/>
          <w:iCs/>
        </w:rPr>
        <w:t xml:space="preserve">Vibrant </w:t>
      </w:r>
      <w:r w:rsidR="00E46FAF">
        <w:rPr>
          <w:i/>
          <w:iCs/>
        </w:rPr>
        <w:t>l</w:t>
      </w:r>
      <w:r w:rsidRPr="009A2EA3">
        <w:rPr>
          <w:i/>
          <w:iCs/>
        </w:rPr>
        <w:t xml:space="preserve">ibraries, </w:t>
      </w:r>
      <w:r w:rsidR="00E46FAF">
        <w:rPr>
          <w:i/>
          <w:iCs/>
        </w:rPr>
        <w:t>t</w:t>
      </w:r>
      <w:r w:rsidRPr="009A2EA3">
        <w:rPr>
          <w:i/>
          <w:iCs/>
        </w:rPr>
        <w:t xml:space="preserve">hriving </w:t>
      </w:r>
      <w:r w:rsidR="00E46FAF">
        <w:rPr>
          <w:i/>
          <w:iCs/>
        </w:rPr>
        <w:t>s</w:t>
      </w:r>
      <w:r w:rsidRPr="009A2EA3">
        <w:rPr>
          <w:i/>
          <w:iCs/>
        </w:rPr>
        <w:t>chools</w:t>
      </w:r>
      <w:r w:rsidR="00E46FAF">
        <w:rPr>
          <w:i/>
          <w:iCs/>
        </w:rPr>
        <w:t xml:space="preserve">: </w:t>
      </w:r>
      <w:r w:rsidR="00E46FAF" w:rsidRPr="00E46FAF">
        <w:rPr>
          <w:i/>
          <w:iCs/>
        </w:rPr>
        <w:t xml:space="preserve">A </w:t>
      </w:r>
      <w:r w:rsidR="00E46FAF">
        <w:rPr>
          <w:i/>
          <w:iCs/>
        </w:rPr>
        <w:t>n</w:t>
      </w:r>
      <w:r w:rsidR="00E46FAF" w:rsidRPr="00E46FAF">
        <w:rPr>
          <w:i/>
          <w:iCs/>
        </w:rPr>
        <w:t xml:space="preserve">ational </w:t>
      </w:r>
      <w:r w:rsidR="00E46FAF">
        <w:rPr>
          <w:i/>
          <w:iCs/>
        </w:rPr>
        <w:t>s</w:t>
      </w:r>
      <w:r w:rsidR="00E46FAF" w:rsidRPr="00E46FAF">
        <w:rPr>
          <w:i/>
          <w:iCs/>
        </w:rPr>
        <w:t xml:space="preserve">trategy for </w:t>
      </w:r>
      <w:r w:rsidR="00E46FAF">
        <w:rPr>
          <w:i/>
          <w:iCs/>
        </w:rPr>
        <w:t>s</w:t>
      </w:r>
      <w:r w:rsidR="00E46FAF" w:rsidRPr="00E46FAF">
        <w:rPr>
          <w:i/>
          <w:iCs/>
        </w:rPr>
        <w:t xml:space="preserve">chool </w:t>
      </w:r>
      <w:r w:rsidR="00E46FAF">
        <w:rPr>
          <w:i/>
          <w:iCs/>
        </w:rPr>
        <w:t>l</w:t>
      </w:r>
      <w:r w:rsidR="00E46FAF" w:rsidRPr="00E46FAF">
        <w:rPr>
          <w:i/>
          <w:iCs/>
        </w:rPr>
        <w:t>ibraries in Scotland 2018</w:t>
      </w:r>
      <w:r w:rsidR="00E46FAF">
        <w:rPr>
          <w:i/>
          <w:iCs/>
        </w:rPr>
        <w:t>–</w:t>
      </w:r>
      <w:r w:rsidR="00E46FAF" w:rsidRPr="00E46FAF">
        <w:rPr>
          <w:i/>
          <w:iCs/>
        </w:rPr>
        <w:t>2023</w:t>
      </w:r>
      <w:r w:rsidR="00E46FAF" w:rsidRPr="007662A3">
        <w:t xml:space="preserve">. </w:t>
      </w:r>
      <w:hyperlink r:id="rId13" w:history="1">
        <w:r w:rsidR="007662A3" w:rsidRPr="0091693C">
          <w:rPr>
            <w:rStyle w:val="Hyperlink"/>
          </w:rPr>
          <w:t>https://scottishlibraries.org/media/2108/vibrant-libraries-thriving-schools.pdf</w:t>
        </w:r>
      </w:hyperlink>
      <w:r w:rsidR="007662A3">
        <w:t xml:space="preserve"> </w:t>
      </w:r>
    </w:p>
  </w:endnote>
  <w:endnote w:id="18">
    <w:p w14:paraId="1645F041" w14:textId="60BBAED7" w:rsidR="00A8149D" w:rsidRDefault="00A8149D">
      <w:pPr>
        <w:pStyle w:val="EndnoteText"/>
      </w:pPr>
      <w:r>
        <w:rPr>
          <w:rStyle w:val="EndnoteReference"/>
        </w:rPr>
        <w:endnoteRef/>
      </w:r>
      <w:r>
        <w:t xml:space="preserve"> </w:t>
      </w:r>
      <w:r w:rsidR="00064E86">
        <w:t xml:space="preserve">Allmann, K. (2022). </w:t>
      </w:r>
      <w:r w:rsidRPr="008E1A05">
        <w:rPr>
          <w:i/>
          <w:iCs/>
        </w:rPr>
        <w:t xml:space="preserve">UK </w:t>
      </w:r>
      <w:r w:rsidR="00C21D9B">
        <w:rPr>
          <w:i/>
          <w:iCs/>
        </w:rPr>
        <w:t>d</w:t>
      </w:r>
      <w:r w:rsidRPr="008E1A05">
        <w:rPr>
          <w:i/>
          <w:iCs/>
        </w:rPr>
        <w:t xml:space="preserve">igital </w:t>
      </w:r>
      <w:r w:rsidR="00C21D9B">
        <w:rPr>
          <w:i/>
          <w:iCs/>
        </w:rPr>
        <w:t>p</w:t>
      </w:r>
      <w:r w:rsidRPr="008E1A05">
        <w:rPr>
          <w:i/>
          <w:iCs/>
        </w:rPr>
        <w:t xml:space="preserve">overty </w:t>
      </w:r>
      <w:r w:rsidR="00C21D9B">
        <w:rPr>
          <w:i/>
          <w:iCs/>
        </w:rPr>
        <w:t>e</w:t>
      </w:r>
      <w:r w:rsidRPr="008E1A05">
        <w:rPr>
          <w:i/>
          <w:iCs/>
        </w:rPr>
        <w:t xml:space="preserve">vidence </w:t>
      </w:r>
      <w:r w:rsidR="00C21D9B">
        <w:rPr>
          <w:i/>
          <w:iCs/>
        </w:rPr>
        <w:t>r</w:t>
      </w:r>
      <w:r w:rsidRPr="008E1A05">
        <w:rPr>
          <w:i/>
          <w:iCs/>
        </w:rPr>
        <w:t>eview 2022</w:t>
      </w:r>
      <w:r w:rsidR="00064E86" w:rsidRPr="008E1A05">
        <w:rPr>
          <w:i/>
          <w:iCs/>
        </w:rPr>
        <w:t>.</w:t>
      </w:r>
      <w:r w:rsidR="00064E86">
        <w:t xml:space="preserve"> </w:t>
      </w:r>
      <w:r w:rsidR="00064E86" w:rsidRPr="00064E86">
        <w:t>Digital Poverty Alliance</w:t>
      </w:r>
      <w:r w:rsidR="008E1A05">
        <w:t xml:space="preserve">. </w:t>
      </w:r>
      <w:hyperlink r:id="rId14" w:history="1">
        <w:r w:rsidR="008E1A05" w:rsidRPr="00E03F3A">
          <w:rPr>
            <w:rStyle w:val="Hyperlink"/>
          </w:rPr>
          <w:t>https://digitalpovertyalliance.org/uk-digital-poverty-evidence-review-2022/</w:t>
        </w:r>
      </w:hyperlink>
      <w:r w:rsidR="008E1A05">
        <w:t xml:space="preserve"> </w:t>
      </w:r>
    </w:p>
  </w:endnote>
  <w:endnote w:id="19">
    <w:p w14:paraId="5F560717" w14:textId="49EAA571" w:rsidR="00722539" w:rsidRDefault="00722539">
      <w:pPr>
        <w:pStyle w:val="EndnoteText"/>
      </w:pPr>
      <w:r>
        <w:rPr>
          <w:rStyle w:val="EndnoteReference"/>
        </w:rPr>
        <w:endnoteRef/>
      </w:r>
      <w:r>
        <w:t xml:space="preserve"> National Literacy Trust. (2018). </w:t>
      </w:r>
      <w:r w:rsidRPr="00722539">
        <w:rPr>
          <w:i/>
          <w:iCs/>
        </w:rPr>
        <w:t>Fake news and critical literacy: The final report of the Commission on Fake News and the Teaching of Critical Literacy in Schools.</w:t>
      </w:r>
      <w:r>
        <w:t xml:space="preserve"> </w:t>
      </w:r>
      <w:hyperlink r:id="rId15" w:history="1">
        <w:r w:rsidRPr="00E03F3A">
          <w:rPr>
            <w:rStyle w:val="Hyperlink"/>
          </w:rPr>
          <w:t>https://literacytrust.org.uk/research-services/research-reports/fake-news-and-critical-literacy-final-report/</w:t>
        </w:r>
      </w:hyperlink>
      <w:r>
        <w:t xml:space="preserve"> </w:t>
      </w:r>
    </w:p>
  </w:endnote>
  <w:endnote w:id="20">
    <w:p w14:paraId="27BB9BA5" w14:textId="74D925CD" w:rsidR="00FA6DED" w:rsidRDefault="00FA6DED">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16" w:history="1">
        <w:r w:rsidRPr="00E03F3A">
          <w:rPr>
            <w:rStyle w:val="Hyperlink"/>
          </w:rPr>
          <w:t>https://scottishlibraries.org/media/3462/slic-public-library-strategydigital_final.pdf</w:t>
        </w:r>
      </w:hyperlink>
    </w:p>
  </w:endnote>
  <w:endnote w:id="21">
    <w:p w14:paraId="40B89AE4" w14:textId="6960FC14" w:rsidR="00FA6DED" w:rsidRDefault="00FA6DED">
      <w:pPr>
        <w:pStyle w:val="EndnoteText"/>
      </w:pPr>
      <w:r>
        <w:rPr>
          <w:rStyle w:val="EndnoteReference"/>
        </w:rPr>
        <w:endnoteRef/>
      </w:r>
      <w:r>
        <w:t xml:space="preserve"> CILIP. (2018). </w:t>
      </w:r>
      <w:r w:rsidRPr="00CB20B3">
        <w:rPr>
          <w:i/>
          <w:iCs/>
        </w:rPr>
        <w:t xml:space="preserve">Public </w:t>
      </w:r>
      <w:r w:rsidR="00CD12CA">
        <w:rPr>
          <w:i/>
          <w:iCs/>
        </w:rPr>
        <w:t>l</w:t>
      </w:r>
      <w:r w:rsidRPr="00CB20B3">
        <w:rPr>
          <w:i/>
          <w:iCs/>
        </w:rPr>
        <w:t xml:space="preserve">ibraries: The </w:t>
      </w:r>
      <w:r w:rsidR="00CD12CA">
        <w:rPr>
          <w:i/>
          <w:iCs/>
        </w:rPr>
        <w:t>c</w:t>
      </w:r>
      <w:r w:rsidRPr="00CB20B3">
        <w:rPr>
          <w:i/>
          <w:iCs/>
        </w:rPr>
        <w:t xml:space="preserve">ase for </w:t>
      </w:r>
      <w:r w:rsidR="00CD12CA">
        <w:rPr>
          <w:i/>
          <w:iCs/>
        </w:rPr>
        <w:t>s</w:t>
      </w:r>
      <w:r w:rsidRPr="00CB20B3">
        <w:rPr>
          <w:i/>
          <w:iCs/>
        </w:rPr>
        <w:t xml:space="preserve">upport. </w:t>
      </w:r>
      <w:hyperlink r:id="rId17" w:history="1">
        <w:r w:rsidRPr="00E03F3A">
          <w:rPr>
            <w:rStyle w:val="Hyperlink"/>
          </w:rPr>
          <w:t>https://cdn.ymaws.com/www.cilip.org.uk/resource/resmgr/cilip/information_professional_and_news/press_releases/2019_10_report_case_for_support/public_libraries_-_the_case_.pdf</w:t>
        </w:r>
      </w:hyperlink>
    </w:p>
  </w:endnote>
  <w:endnote w:id="22">
    <w:p w14:paraId="56C5428F" w14:textId="5D7AF7CB" w:rsidR="004F1B5B" w:rsidRDefault="004F1B5B">
      <w:pPr>
        <w:pStyle w:val="EndnoteText"/>
      </w:pPr>
      <w:r>
        <w:rPr>
          <w:rStyle w:val="EndnoteReference"/>
        </w:rPr>
        <w:endnoteRef/>
      </w:r>
      <w:r>
        <w:t xml:space="preserve"> </w:t>
      </w:r>
      <w:r w:rsidRPr="004F1B5B">
        <w:t>Education Scotland. (2017, January 1). </w:t>
      </w:r>
      <w:r w:rsidRPr="004F1B5B">
        <w:rPr>
          <w:i/>
          <w:iCs/>
        </w:rPr>
        <w:t>What is Curriculum for Excellence?</w:t>
      </w:r>
      <w:r w:rsidRPr="004F1B5B">
        <w:t> </w:t>
      </w:r>
      <w:hyperlink r:id="rId18" w:history="1">
        <w:r w:rsidRPr="003608AF">
          <w:rPr>
            <w:rStyle w:val="Hyperlink"/>
          </w:rPr>
          <w:t>https://education.gov.scot/curriculum-for-excellence/about-curriculum-for-excellence/what-is-curriculum-for-excellence/</w:t>
        </w:r>
      </w:hyperlink>
      <w:r>
        <w:t xml:space="preserve"> </w:t>
      </w:r>
    </w:p>
  </w:endnote>
  <w:endnote w:id="23">
    <w:p w14:paraId="20312854" w14:textId="2263D55F" w:rsidR="004A29C6" w:rsidRDefault="004A29C6">
      <w:pPr>
        <w:pStyle w:val="EndnoteText"/>
      </w:pPr>
      <w:r>
        <w:rPr>
          <w:rStyle w:val="EndnoteReference"/>
        </w:rPr>
        <w:endnoteRef/>
      </w:r>
      <w:r>
        <w:t xml:space="preserve"> Scottish Library and Information Council. (2021). </w:t>
      </w:r>
      <w:r w:rsidRPr="00FA6DED">
        <w:rPr>
          <w:i/>
          <w:iCs/>
        </w:rPr>
        <w:t xml:space="preserve">Forward: Scotland's </w:t>
      </w:r>
      <w:r w:rsidR="00CD12CA">
        <w:rPr>
          <w:i/>
          <w:iCs/>
        </w:rPr>
        <w:t>p</w:t>
      </w:r>
      <w:r w:rsidRPr="00FA6DED">
        <w:rPr>
          <w:i/>
          <w:iCs/>
        </w:rPr>
        <w:t xml:space="preserve">ublic </w:t>
      </w:r>
      <w:r w:rsidR="00CD12CA">
        <w:rPr>
          <w:i/>
          <w:iCs/>
        </w:rPr>
        <w:t>l</w:t>
      </w:r>
      <w:r w:rsidRPr="00FA6DED">
        <w:rPr>
          <w:i/>
          <w:iCs/>
        </w:rPr>
        <w:t xml:space="preserve">ibrary </w:t>
      </w:r>
      <w:r w:rsidR="00CD12CA">
        <w:rPr>
          <w:i/>
          <w:iCs/>
        </w:rPr>
        <w:t>s</w:t>
      </w:r>
      <w:r w:rsidRPr="00FA6DED">
        <w:rPr>
          <w:i/>
          <w:iCs/>
        </w:rPr>
        <w:t>trategy 2021–2025.</w:t>
      </w:r>
      <w:r>
        <w:t xml:space="preserve"> </w:t>
      </w:r>
      <w:hyperlink r:id="rId19" w:history="1">
        <w:r w:rsidRPr="00E03F3A">
          <w:rPr>
            <w:rStyle w:val="Hyperlink"/>
          </w:rPr>
          <w:t>https://scottishlibraries.org/media/3462/slic-public-library-strategydigital_final.pdf</w:t>
        </w:r>
      </w:hyperlink>
    </w:p>
  </w:endnote>
  <w:endnote w:id="24">
    <w:p w14:paraId="71666309" w14:textId="77777777" w:rsidR="0063048A" w:rsidRDefault="0063048A" w:rsidP="0063048A">
      <w:pPr>
        <w:pStyle w:val="EndnoteText"/>
      </w:pPr>
      <w:r>
        <w:rPr>
          <w:rStyle w:val="EndnoteReference"/>
        </w:rPr>
        <w:endnoteRef/>
      </w:r>
      <w:r>
        <w:t xml:space="preserve"> Great School Libraries. (2023).</w:t>
      </w:r>
      <w:r w:rsidRPr="0018086F">
        <w:rPr>
          <w:i/>
          <w:iCs/>
        </w:rPr>
        <w:t xml:space="preserve"> Equal futures? An imbalance of opportunities. </w:t>
      </w:r>
      <w:hyperlink r:id="rId20" w:history="1">
        <w:r w:rsidRPr="00E03F3A">
          <w:rPr>
            <w:rStyle w:val="Hyperlink"/>
          </w:rPr>
          <w:t>https://www.greatschoollibraries.org.uk/_files/ugd/8d6dfb_b6f1af1fa9ec48b08b93566dc7608d95.pdf</w:t>
        </w:r>
      </w:hyperlink>
    </w:p>
  </w:endnote>
  <w:endnote w:id="25">
    <w:p w14:paraId="7FF2406F" w14:textId="047C313D" w:rsidR="0063048A" w:rsidRDefault="0063048A" w:rsidP="0063048A">
      <w:pPr>
        <w:pStyle w:val="EndnoteText"/>
      </w:pPr>
      <w:r>
        <w:rPr>
          <w:rStyle w:val="EndnoteReference"/>
        </w:rPr>
        <w:endnoteRef/>
      </w:r>
      <w:r>
        <w:t xml:space="preserve"> </w:t>
      </w:r>
      <w:r w:rsidR="00073F58">
        <w:t>Ibid.</w:t>
      </w:r>
    </w:p>
  </w:endnote>
  <w:endnote w:id="26">
    <w:p w14:paraId="0B9EDF62" w14:textId="77777777" w:rsidR="0063048A" w:rsidRDefault="0063048A" w:rsidP="0063048A">
      <w:pPr>
        <w:pStyle w:val="EndnoteText"/>
      </w:pPr>
      <w:r>
        <w:rPr>
          <w:rStyle w:val="EndnoteReference"/>
        </w:rPr>
        <w:endnoteRef/>
      </w:r>
      <w:r>
        <w:t xml:space="preserve"> Libraries for Primaries. (2022). </w:t>
      </w:r>
      <w:r w:rsidRPr="00D86B74">
        <w:rPr>
          <w:i/>
          <w:iCs/>
        </w:rPr>
        <w:t xml:space="preserve">Working together towards a library </w:t>
      </w:r>
      <w:r>
        <w:rPr>
          <w:i/>
          <w:iCs/>
        </w:rPr>
        <w:t>i</w:t>
      </w:r>
      <w:r w:rsidRPr="00D86B74">
        <w:rPr>
          <w:i/>
          <w:iCs/>
        </w:rPr>
        <w:t>n every primary school: An update from the Primary School Library Alliance.</w:t>
      </w:r>
      <w:r>
        <w:t xml:space="preserve"> </w:t>
      </w:r>
      <w:hyperlink r:id="rId21" w:history="1">
        <w:r w:rsidRPr="0091693C">
          <w:rPr>
            <w:rStyle w:val="Hyperlink"/>
          </w:rPr>
          <w:t>https://www.librariesforprimaries.org.uk/_files/ugd/69334c_778cf710d4574b84894c47fe3cef3605.pdf</w:t>
        </w:r>
      </w:hyperlink>
      <w:r>
        <w:t xml:space="preserve"> </w:t>
      </w:r>
    </w:p>
  </w:endnote>
  <w:endnote w:id="27">
    <w:p w14:paraId="68EC6C38" w14:textId="77777777" w:rsidR="0063048A" w:rsidRDefault="0063048A" w:rsidP="0063048A">
      <w:pPr>
        <w:pStyle w:val="EndnoteText"/>
      </w:pPr>
      <w:r>
        <w:rPr>
          <w:rStyle w:val="EndnoteReference"/>
        </w:rPr>
        <w:endnoteRef/>
      </w:r>
      <w:r>
        <w:t xml:space="preserve"> Great School Libraries. (2023).</w:t>
      </w:r>
      <w:r w:rsidRPr="0018086F">
        <w:rPr>
          <w:i/>
          <w:iCs/>
        </w:rPr>
        <w:t xml:space="preserve"> Equal futures? An imbalance of opportunities. </w:t>
      </w:r>
      <w:hyperlink r:id="rId22" w:history="1">
        <w:r w:rsidRPr="00E03F3A">
          <w:rPr>
            <w:rStyle w:val="Hyperlink"/>
          </w:rPr>
          <w:t>https://www.greatschoollibraries.org.uk/_files/ugd/8d6dfb_b6f1af1fa9ec48b08b93566dc7608d95.pdf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1" w:fontKey="{06B46DD2-FFF7-4010-AEFC-B9CE4D70A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958787"/>
      <w:docPartObj>
        <w:docPartGallery w:val="Page Numbers (Bottom of Page)"/>
        <w:docPartUnique/>
      </w:docPartObj>
    </w:sdtPr>
    <w:sdtEndPr>
      <w:rPr>
        <w:rFonts w:cs="Arial"/>
      </w:rPr>
    </w:sdtEndPr>
    <w:sdtContent>
      <w:p w14:paraId="1DF4B3DA" w14:textId="77777777" w:rsidR="007B5AFF" w:rsidRDefault="007B5AFF">
        <w:pPr>
          <w:pStyle w:val="Footer"/>
          <w:jc w:val="right"/>
        </w:pPr>
      </w:p>
      <w:p w14:paraId="11391C30" w14:textId="7EC16B91" w:rsidR="00C21B97" w:rsidRPr="005A5A43" w:rsidRDefault="00C21B97" w:rsidP="005A5A43">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729058"/>
      <w:docPartObj>
        <w:docPartGallery w:val="Page Numbers (Bottom of Page)"/>
        <w:docPartUnique/>
      </w:docPartObj>
    </w:sdtPr>
    <w:sdtEndPr>
      <w:rPr>
        <w:rFonts w:cs="Arial"/>
      </w:rPr>
    </w:sdtEndPr>
    <w:sdtContent>
      <w:p w14:paraId="302B1F3D" w14:textId="77777777" w:rsidR="007A09B0" w:rsidRDefault="007A09B0">
        <w:pPr>
          <w:pStyle w:val="Footer"/>
          <w:jc w:val="right"/>
        </w:pPr>
      </w:p>
      <w:p w14:paraId="015A42CD" w14:textId="4333CD3A" w:rsidR="007A09B0" w:rsidRPr="005A5A43" w:rsidRDefault="007A09B0" w:rsidP="005A5A43">
        <w:pPr>
          <w:pStyle w:val="Footer"/>
          <w:jc w:val="right"/>
          <w:rPr>
            <w:rFonts w:cs="Arial"/>
          </w:rPr>
        </w:pPr>
        <w:r>
          <w:t xml:space="preserve">Primary school librarians – </w:t>
        </w:r>
        <w:r>
          <w:rPr>
            <w:rFonts w:cs="Arial"/>
          </w:rPr>
          <w:t xml:space="preserve">Executive summary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173635"/>
      <w:docPartObj>
        <w:docPartGallery w:val="Page Numbers (Bottom of Page)"/>
        <w:docPartUnique/>
      </w:docPartObj>
    </w:sdtPr>
    <w:sdtEndPr>
      <w:rPr>
        <w:rFonts w:cs="Arial"/>
      </w:rPr>
    </w:sdtEndPr>
    <w:sdtContent>
      <w:p w14:paraId="532BEDD2" w14:textId="77777777" w:rsidR="005A5A43" w:rsidRDefault="005A5A43">
        <w:pPr>
          <w:pStyle w:val="Footer"/>
          <w:jc w:val="right"/>
        </w:pPr>
      </w:p>
      <w:p w14:paraId="479399A1" w14:textId="79E270DC" w:rsidR="00820D1E" w:rsidRPr="005A5A43" w:rsidRDefault="003B7777" w:rsidP="005A5A43">
        <w:pPr>
          <w:pStyle w:val="Footer"/>
          <w:jc w:val="right"/>
          <w:rPr>
            <w:rFonts w:cs="Arial"/>
          </w:rPr>
        </w:pPr>
        <w:r>
          <w:t xml:space="preserve">Primary school librarians – </w:t>
        </w:r>
        <w:r w:rsidR="00231513">
          <w:t>Main findings</w:t>
        </w:r>
        <w:r w:rsidR="00820D1E">
          <w:t xml:space="preserve"> </w:t>
        </w:r>
        <w:r w:rsidR="00820D1E" w:rsidRPr="00DD6D1C">
          <w:rPr>
            <w:rFonts w:cs="Arial"/>
          </w:rPr>
          <w:fldChar w:fldCharType="begin"/>
        </w:r>
        <w:r w:rsidR="00820D1E" w:rsidRPr="00DD6D1C">
          <w:rPr>
            <w:rFonts w:cs="Arial"/>
          </w:rPr>
          <w:instrText>PAGE   \* MERGEFORMAT</w:instrText>
        </w:r>
        <w:r w:rsidR="00820D1E" w:rsidRPr="00DD6D1C">
          <w:rPr>
            <w:rFonts w:cs="Arial"/>
          </w:rPr>
          <w:fldChar w:fldCharType="separate"/>
        </w:r>
        <w:r w:rsidR="00820D1E" w:rsidRPr="00DD6D1C">
          <w:rPr>
            <w:rFonts w:cs="Arial"/>
          </w:rPr>
          <w:t>2</w:t>
        </w:r>
        <w:r w:rsidR="00820D1E" w:rsidRPr="00DD6D1C">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97346"/>
      <w:docPartObj>
        <w:docPartGallery w:val="Page Numbers (Bottom of Page)"/>
        <w:docPartUnique/>
      </w:docPartObj>
    </w:sdtPr>
    <w:sdtEndPr>
      <w:rPr>
        <w:rFonts w:cs="Arial"/>
      </w:rPr>
    </w:sdtEndPr>
    <w:sdtContent>
      <w:p w14:paraId="1E8F4BC3" w14:textId="77777777" w:rsidR="00231513" w:rsidRDefault="00231513">
        <w:pPr>
          <w:pStyle w:val="Footer"/>
          <w:jc w:val="right"/>
        </w:pPr>
      </w:p>
      <w:p w14:paraId="7A5A331B" w14:textId="77777777" w:rsidR="00231513" w:rsidRPr="005A5A43" w:rsidRDefault="00231513" w:rsidP="005A5A43">
        <w:pPr>
          <w:pStyle w:val="Footer"/>
          <w:jc w:val="right"/>
          <w:rPr>
            <w:rFonts w:cs="Arial"/>
          </w:rPr>
        </w:pPr>
        <w:r>
          <w:t xml:space="preserve">Primary school librarians – Conclusion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637967"/>
      <w:docPartObj>
        <w:docPartGallery w:val="Page Numbers (Bottom of Page)"/>
        <w:docPartUnique/>
      </w:docPartObj>
    </w:sdtPr>
    <w:sdtEndPr>
      <w:rPr>
        <w:rFonts w:cs="Arial"/>
      </w:rPr>
    </w:sdtEndPr>
    <w:sdtContent>
      <w:p w14:paraId="150327FC" w14:textId="77777777" w:rsidR="005A5A43" w:rsidRDefault="005A5A43" w:rsidP="005A5A43">
        <w:pPr>
          <w:pStyle w:val="Footer"/>
          <w:jc w:val="right"/>
        </w:pPr>
      </w:p>
      <w:p w14:paraId="6ACEF21F" w14:textId="552C0686" w:rsidR="00820D1E" w:rsidRPr="005A5A43" w:rsidRDefault="00820D1E" w:rsidP="005A5A43">
        <w:pPr>
          <w:pStyle w:val="Footer"/>
          <w:jc w:val="right"/>
          <w:rPr>
            <w:rFonts w:cs="Arial"/>
          </w:rPr>
        </w:pPr>
        <w:r>
          <w:t xml:space="preserve">References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D7C83" w14:textId="77777777" w:rsidR="009114D3" w:rsidRDefault="009114D3" w:rsidP="00CC54BB">
      <w:r>
        <w:separator/>
      </w:r>
    </w:p>
  </w:footnote>
  <w:footnote w:type="continuationSeparator" w:id="0">
    <w:p w14:paraId="18EC6D45" w14:textId="77777777" w:rsidR="009114D3" w:rsidRDefault="009114D3" w:rsidP="00CC54BB">
      <w:r>
        <w:continuationSeparator/>
      </w:r>
    </w:p>
  </w:footnote>
  <w:footnote w:type="continuationNotice" w:id="1">
    <w:p w14:paraId="532A4E39" w14:textId="77777777" w:rsidR="009114D3" w:rsidRDefault="00911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F159" w14:textId="77777777" w:rsidR="00231513" w:rsidRDefault="00231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9DA"/>
    <w:multiLevelType w:val="hybridMultilevel"/>
    <w:tmpl w:val="AAF4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D0692"/>
    <w:multiLevelType w:val="hybridMultilevel"/>
    <w:tmpl w:val="E4B2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A629F"/>
    <w:multiLevelType w:val="hybridMultilevel"/>
    <w:tmpl w:val="3E0E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96030"/>
    <w:multiLevelType w:val="hybridMultilevel"/>
    <w:tmpl w:val="DE1C667A"/>
    <w:lvl w:ilvl="0" w:tplc="FFFFFFF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60167A"/>
    <w:multiLevelType w:val="hybridMultilevel"/>
    <w:tmpl w:val="12A4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A30FA"/>
    <w:multiLevelType w:val="hybridMultilevel"/>
    <w:tmpl w:val="3C028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91285"/>
    <w:multiLevelType w:val="hybridMultilevel"/>
    <w:tmpl w:val="7D52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763DF"/>
    <w:multiLevelType w:val="hybridMultilevel"/>
    <w:tmpl w:val="5F4C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E1BC2"/>
    <w:multiLevelType w:val="hybridMultilevel"/>
    <w:tmpl w:val="4A60B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77F1A"/>
    <w:multiLevelType w:val="hybridMultilevel"/>
    <w:tmpl w:val="EE04B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1CF699E"/>
    <w:multiLevelType w:val="hybridMultilevel"/>
    <w:tmpl w:val="A67C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70E37"/>
    <w:multiLevelType w:val="hybridMultilevel"/>
    <w:tmpl w:val="DE1C66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A47AF4"/>
    <w:multiLevelType w:val="hybridMultilevel"/>
    <w:tmpl w:val="73DC5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43A67"/>
    <w:multiLevelType w:val="hybridMultilevel"/>
    <w:tmpl w:val="922E8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AA670F"/>
    <w:multiLevelType w:val="hybridMultilevel"/>
    <w:tmpl w:val="04D0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3433A"/>
    <w:multiLevelType w:val="hybridMultilevel"/>
    <w:tmpl w:val="A71A4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82A22"/>
    <w:multiLevelType w:val="hybridMultilevel"/>
    <w:tmpl w:val="4CC6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9B26BE"/>
    <w:multiLevelType w:val="hybridMultilevel"/>
    <w:tmpl w:val="1DFA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927D16"/>
    <w:multiLevelType w:val="hybridMultilevel"/>
    <w:tmpl w:val="1E76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63DF9"/>
    <w:multiLevelType w:val="hybridMultilevel"/>
    <w:tmpl w:val="5B1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F76D8"/>
    <w:multiLevelType w:val="hybridMultilevel"/>
    <w:tmpl w:val="FF38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356F7E"/>
    <w:multiLevelType w:val="hybridMultilevel"/>
    <w:tmpl w:val="11AA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6B2092"/>
    <w:multiLevelType w:val="hybridMultilevel"/>
    <w:tmpl w:val="F8A2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6D5AD9"/>
    <w:multiLevelType w:val="hybridMultilevel"/>
    <w:tmpl w:val="D7BCD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183EFC"/>
    <w:multiLevelType w:val="hybridMultilevel"/>
    <w:tmpl w:val="05A0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A90F23"/>
    <w:multiLevelType w:val="hybridMultilevel"/>
    <w:tmpl w:val="2AE8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BF3690"/>
    <w:multiLevelType w:val="hybridMultilevel"/>
    <w:tmpl w:val="1EE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19181F"/>
    <w:multiLevelType w:val="hybridMultilevel"/>
    <w:tmpl w:val="382E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20467D"/>
    <w:multiLevelType w:val="hybridMultilevel"/>
    <w:tmpl w:val="C6F6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E72E8E"/>
    <w:multiLevelType w:val="multilevel"/>
    <w:tmpl w:val="51F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305BCB"/>
    <w:multiLevelType w:val="hybridMultilevel"/>
    <w:tmpl w:val="79FA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865450"/>
    <w:multiLevelType w:val="hybridMultilevel"/>
    <w:tmpl w:val="154C5B22"/>
    <w:lvl w:ilvl="0" w:tplc="B370563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0147A3A"/>
    <w:multiLevelType w:val="hybridMultilevel"/>
    <w:tmpl w:val="9554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D5B69"/>
    <w:multiLevelType w:val="hybridMultilevel"/>
    <w:tmpl w:val="834A2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460C02"/>
    <w:multiLevelType w:val="hybridMultilevel"/>
    <w:tmpl w:val="949EF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4A1C7D"/>
    <w:multiLevelType w:val="hybridMultilevel"/>
    <w:tmpl w:val="38A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5B0EB4"/>
    <w:multiLevelType w:val="hybridMultilevel"/>
    <w:tmpl w:val="820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D43E1C"/>
    <w:multiLevelType w:val="hybridMultilevel"/>
    <w:tmpl w:val="050C1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FF1458"/>
    <w:multiLevelType w:val="hybridMultilevel"/>
    <w:tmpl w:val="59741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8A7CAF"/>
    <w:multiLevelType w:val="hybridMultilevel"/>
    <w:tmpl w:val="4718B4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0" w15:restartNumberingAfterBreak="0">
    <w:nsid w:val="4BBF2ACF"/>
    <w:multiLevelType w:val="hybridMultilevel"/>
    <w:tmpl w:val="1ED6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B9525B"/>
    <w:multiLevelType w:val="hybridMultilevel"/>
    <w:tmpl w:val="A26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BD6A7B"/>
    <w:multiLevelType w:val="hybridMultilevel"/>
    <w:tmpl w:val="91F8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6E5B7C"/>
    <w:multiLevelType w:val="hybridMultilevel"/>
    <w:tmpl w:val="CE5C4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C53016"/>
    <w:multiLevelType w:val="hybridMultilevel"/>
    <w:tmpl w:val="F572C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5C0222"/>
    <w:multiLevelType w:val="hybridMultilevel"/>
    <w:tmpl w:val="EC5AF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70A576C"/>
    <w:multiLevelType w:val="hybridMultilevel"/>
    <w:tmpl w:val="0B6E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AE665A"/>
    <w:multiLevelType w:val="hybridMultilevel"/>
    <w:tmpl w:val="89AE6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0A127D"/>
    <w:multiLevelType w:val="hybridMultilevel"/>
    <w:tmpl w:val="17F8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4921C0"/>
    <w:multiLevelType w:val="hybridMultilevel"/>
    <w:tmpl w:val="0102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5333BF"/>
    <w:multiLevelType w:val="hybridMultilevel"/>
    <w:tmpl w:val="EC369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57775"/>
    <w:multiLevelType w:val="hybridMultilevel"/>
    <w:tmpl w:val="68644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0D61BD"/>
    <w:multiLevelType w:val="hybridMultilevel"/>
    <w:tmpl w:val="D900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A37AB1"/>
    <w:multiLevelType w:val="hybridMultilevel"/>
    <w:tmpl w:val="391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07560"/>
    <w:multiLevelType w:val="hybridMultilevel"/>
    <w:tmpl w:val="5748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E3BF4"/>
    <w:multiLevelType w:val="hybridMultilevel"/>
    <w:tmpl w:val="939E9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537EB2"/>
    <w:multiLevelType w:val="hybridMultilevel"/>
    <w:tmpl w:val="67B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79583B"/>
    <w:multiLevelType w:val="hybridMultilevel"/>
    <w:tmpl w:val="1ABE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AB7041"/>
    <w:multiLevelType w:val="hybridMultilevel"/>
    <w:tmpl w:val="58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92AB0"/>
    <w:multiLevelType w:val="hybridMultilevel"/>
    <w:tmpl w:val="B0FC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0A10D4"/>
    <w:multiLevelType w:val="hybridMultilevel"/>
    <w:tmpl w:val="7CA2C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2A68B7"/>
    <w:multiLevelType w:val="hybridMultilevel"/>
    <w:tmpl w:val="E2B60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380D7F"/>
    <w:multiLevelType w:val="hybridMultilevel"/>
    <w:tmpl w:val="FA0AE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714707">
    <w:abstractNumId w:val="39"/>
  </w:num>
  <w:num w:numId="2" w16cid:durableId="2070960178">
    <w:abstractNumId w:val="32"/>
  </w:num>
  <w:num w:numId="3" w16cid:durableId="597954498">
    <w:abstractNumId w:val="26"/>
  </w:num>
  <w:num w:numId="4" w16cid:durableId="597754754">
    <w:abstractNumId w:val="29"/>
  </w:num>
  <w:num w:numId="5" w16cid:durableId="521095918">
    <w:abstractNumId w:val="49"/>
  </w:num>
  <w:num w:numId="6" w16cid:durableId="717516379">
    <w:abstractNumId w:val="56"/>
  </w:num>
  <w:num w:numId="7" w16cid:durableId="183056984">
    <w:abstractNumId w:val="11"/>
  </w:num>
  <w:num w:numId="8" w16cid:durableId="580600050">
    <w:abstractNumId w:val="31"/>
  </w:num>
  <w:num w:numId="9" w16cid:durableId="1086146915">
    <w:abstractNumId w:val="20"/>
  </w:num>
  <w:num w:numId="10" w16cid:durableId="752359986">
    <w:abstractNumId w:val="19"/>
  </w:num>
  <w:num w:numId="11" w16cid:durableId="939610139">
    <w:abstractNumId w:val="46"/>
  </w:num>
  <w:num w:numId="12" w16cid:durableId="194932946">
    <w:abstractNumId w:val="61"/>
  </w:num>
  <w:num w:numId="13" w16cid:durableId="1449084598">
    <w:abstractNumId w:val="2"/>
  </w:num>
  <w:num w:numId="14" w16cid:durableId="442463131">
    <w:abstractNumId w:val="36"/>
  </w:num>
  <w:num w:numId="15" w16cid:durableId="1181579415">
    <w:abstractNumId w:val="14"/>
  </w:num>
  <w:num w:numId="16" w16cid:durableId="1931087432">
    <w:abstractNumId w:val="17"/>
  </w:num>
  <w:num w:numId="17" w16cid:durableId="376710849">
    <w:abstractNumId w:val="58"/>
  </w:num>
  <w:num w:numId="18" w16cid:durableId="694117652">
    <w:abstractNumId w:val="0"/>
  </w:num>
  <w:num w:numId="19" w16cid:durableId="1337881017">
    <w:abstractNumId w:val="9"/>
  </w:num>
  <w:num w:numId="20" w16cid:durableId="365983206">
    <w:abstractNumId w:val="35"/>
  </w:num>
  <w:num w:numId="21" w16cid:durableId="617371171">
    <w:abstractNumId w:val="41"/>
  </w:num>
  <w:num w:numId="22" w16cid:durableId="1368918651">
    <w:abstractNumId w:val="28"/>
  </w:num>
  <w:num w:numId="23" w16cid:durableId="3015209">
    <w:abstractNumId w:val="18"/>
  </w:num>
  <w:num w:numId="24" w16cid:durableId="458842739">
    <w:abstractNumId w:val="27"/>
  </w:num>
  <w:num w:numId="25" w16cid:durableId="279578268">
    <w:abstractNumId w:val="44"/>
  </w:num>
  <w:num w:numId="26" w16cid:durableId="1682661578">
    <w:abstractNumId w:val="57"/>
  </w:num>
  <w:num w:numId="27" w16cid:durableId="1586106123">
    <w:abstractNumId w:val="43"/>
  </w:num>
  <w:num w:numId="28" w16cid:durableId="2142965019">
    <w:abstractNumId w:val="59"/>
  </w:num>
  <w:num w:numId="29" w16cid:durableId="1762793678">
    <w:abstractNumId w:val="40"/>
  </w:num>
  <w:num w:numId="30" w16cid:durableId="1551772392">
    <w:abstractNumId w:val="23"/>
  </w:num>
  <w:num w:numId="31" w16cid:durableId="2134398204">
    <w:abstractNumId w:val="62"/>
  </w:num>
  <w:num w:numId="32" w16cid:durableId="1201085967">
    <w:abstractNumId w:val="51"/>
  </w:num>
  <w:num w:numId="33" w16cid:durableId="892158328">
    <w:abstractNumId w:val="48"/>
  </w:num>
  <w:num w:numId="34" w16cid:durableId="1303852466">
    <w:abstractNumId w:val="25"/>
  </w:num>
  <w:num w:numId="35" w16cid:durableId="552616134">
    <w:abstractNumId w:val="24"/>
  </w:num>
  <w:num w:numId="36" w16cid:durableId="407189264">
    <w:abstractNumId w:val="12"/>
  </w:num>
  <w:num w:numId="37" w16cid:durableId="1419868841">
    <w:abstractNumId w:val="5"/>
  </w:num>
  <w:num w:numId="38" w16cid:durableId="198978717">
    <w:abstractNumId w:val="42"/>
  </w:num>
  <w:num w:numId="39" w16cid:durableId="1929844614">
    <w:abstractNumId w:val="15"/>
  </w:num>
  <w:num w:numId="40" w16cid:durableId="1925605014">
    <w:abstractNumId w:val="50"/>
  </w:num>
  <w:num w:numId="41" w16cid:durableId="155264937">
    <w:abstractNumId w:val="37"/>
  </w:num>
  <w:num w:numId="42" w16cid:durableId="1622803364">
    <w:abstractNumId w:val="52"/>
  </w:num>
  <w:num w:numId="43" w16cid:durableId="1651713119">
    <w:abstractNumId w:val="4"/>
  </w:num>
  <w:num w:numId="44" w16cid:durableId="1654333869">
    <w:abstractNumId w:val="3"/>
  </w:num>
  <w:num w:numId="45" w16cid:durableId="357198880">
    <w:abstractNumId w:val="38"/>
  </w:num>
  <w:num w:numId="46" w16cid:durableId="1247763288">
    <w:abstractNumId w:val="8"/>
  </w:num>
  <w:num w:numId="47" w16cid:durableId="182717313">
    <w:abstractNumId w:val="55"/>
  </w:num>
  <w:num w:numId="48" w16cid:durableId="75247540">
    <w:abstractNumId w:val="33"/>
  </w:num>
  <w:num w:numId="49" w16cid:durableId="59906323">
    <w:abstractNumId w:val="10"/>
  </w:num>
  <w:num w:numId="50" w16cid:durableId="1437209958">
    <w:abstractNumId w:val="13"/>
  </w:num>
  <w:num w:numId="51" w16cid:durableId="726997710">
    <w:abstractNumId w:val="60"/>
  </w:num>
  <w:num w:numId="52" w16cid:durableId="832181125">
    <w:abstractNumId w:val="1"/>
  </w:num>
  <w:num w:numId="53" w16cid:durableId="2016573752">
    <w:abstractNumId w:val="22"/>
  </w:num>
  <w:num w:numId="54" w16cid:durableId="1623612693">
    <w:abstractNumId w:val="34"/>
  </w:num>
  <w:num w:numId="55" w16cid:durableId="1149785365">
    <w:abstractNumId w:val="47"/>
  </w:num>
  <w:num w:numId="56" w16cid:durableId="1831871463">
    <w:abstractNumId w:val="16"/>
  </w:num>
  <w:num w:numId="57" w16cid:durableId="932977706">
    <w:abstractNumId w:val="21"/>
  </w:num>
  <w:num w:numId="58" w16cid:durableId="2046173931">
    <w:abstractNumId w:val="30"/>
  </w:num>
  <w:num w:numId="59" w16cid:durableId="873731676">
    <w:abstractNumId w:val="7"/>
  </w:num>
  <w:num w:numId="60" w16cid:durableId="395015359">
    <w:abstractNumId w:val="6"/>
  </w:num>
  <w:num w:numId="61" w16cid:durableId="155609394">
    <w:abstractNumId w:val="54"/>
  </w:num>
  <w:num w:numId="62" w16cid:durableId="1836914784">
    <w:abstractNumId w:val="45"/>
  </w:num>
  <w:num w:numId="63" w16cid:durableId="164905166">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19D3"/>
    <w:rsid w:val="00001DA5"/>
    <w:rsid w:val="0000208D"/>
    <w:rsid w:val="00003032"/>
    <w:rsid w:val="00003A12"/>
    <w:rsid w:val="000041AC"/>
    <w:rsid w:val="000045FC"/>
    <w:rsid w:val="00004A26"/>
    <w:rsid w:val="00004CC9"/>
    <w:rsid w:val="00005005"/>
    <w:rsid w:val="000056B6"/>
    <w:rsid w:val="000057AD"/>
    <w:rsid w:val="00006E42"/>
    <w:rsid w:val="0000704F"/>
    <w:rsid w:val="00007131"/>
    <w:rsid w:val="0000755E"/>
    <w:rsid w:val="00007B63"/>
    <w:rsid w:val="000100E5"/>
    <w:rsid w:val="000106B1"/>
    <w:rsid w:val="00010913"/>
    <w:rsid w:val="0001202E"/>
    <w:rsid w:val="000120CC"/>
    <w:rsid w:val="00013373"/>
    <w:rsid w:val="00013E7B"/>
    <w:rsid w:val="0001431A"/>
    <w:rsid w:val="000145AB"/>
    <w:rsid w:val="00014726"/>
    <w:rsid w:val="0001491B"/>
    <w:rsid w:val="000149B7"/>
    <w:rsid w:val="00014E75"/>
    <w:rsid w:val="0001591D"/>
    <w:rsid w:val="00015DF7"/>
    <w:rsid w:val="000166A9"/>
    <w:rsid w:val="000168DC"/>
    <w:rsid w:val="00016E6A"/>
    <w:rsid w:val="00017081"/>
    <w:rsid w:val="00017275"/>
    <w:rsid w:val="0001771A"/>
    <w:rsid w:val="0002042B"/>
    <w:rsid w:val="00020481"/>
    <w:rsid w:val="000204A3"/>
    <w:rsid w:val="00021552"/>
    <w:rsid w:val="000217DF"/>
    <w:rsid w:val="0002197E"/>
    <w:rsid w:val="000220D2"/>
    <w:rsid w:val="00022358"/>
    <w:rsid w:val="00023111"/>
    <w:rsid w:val="000234DB"/>
    <w:rsid w:val="00023D5C"/>
    <w:rsid w:val="00024315"/>
    <w:rsid w:val="0002441F"/>
    <w:rsid w:val="000246BC"/>
    <w:rsid w:val="0002634D"/>
    <w:rsid w:val="000264EF"/>
    <w:rsid w:val="00026FDA"/>
    <w:rsid w:val="00027E2B"/>
    <w:rsid w:val="00030951"/>
    <w:rsid w:val="000315DF"/>
    <w:rsid w:val="00031636"/>
    <w:rsid w:val="00032110"/>
    <w:rsid w:val="00033142"/>
    <w:rsid w:val="0003317F"/>
    <w:rsid w:val="00033497"/>
    <w:rsid w:val="00034276"/>
    <w:rsid w:val="00034DF1"/>
    <w:rsid w:val="00035371"/>
    <w:rsid w:val="00035DBA"/>
    <w:rsid w:val="00036138"/>
    <w:rsid w:val="000369E6"/>
    <w:rsid w:val="00037038"/>
    <w:rsid w:val="00037374"/>
    <w:rsid w:val="0003755F"/>
    <w:rsid w:val="000376A0"/>
    <w:rsid w:val="00040063"/>
    <w:rsid w:val="00040421"/>
    <w:rsid w:val="0004142A"/>
    <w:rsid w:val="00041768"/>
    <w:rsid w:val="00041B8E"/>
    <w:rsid w:val="00041CFB"/>
    <w:rsid w:val="00041E6B"/>
    <w:rsid w:val="0004218F"/>
    <w:rsid w:val="00042489"/>
    <w:rsid w:val="00042896"/>
    <w:rsid w:val="00042D65"/>
    <w:rsid w:val="000435FD"/>
    <w:rsid w:val="000439F9"/>
    <w:rsid w:val="00044437"/>
    <w:rsid w:val="000447F2"/>
    <w:rsid w:val="00045121"/>
    <w:rsid w:val="000459A2"/>
    <w:rsid w:val="00046088"/>
    <w:rsid w:val="0004619F"/>
    <w:rsid w:val="000463B6"/>
    <w:rsid w:val="00046541"/>
    <w:rsid w:val="00046E3E"/>
    <w:rsid w:val="00046F41"/>
    <w:rsid w:val="00046FCC"/>
    <w:rsid w:val="00047721"/>
    <w:rsid w:val="00047A02"/>
    <w:rsid w:val="00047B5E"/>
    <w:rsid w:val="000500C3"/>
    <w:rsid w:val="0005067B"/>
    <w:rsid w:val="00050EC8"/>
    <w:rsid w:val="00050FA3"/>
    <w:rsid w:val="0005193B"/>
    <w:rsid w:val="000520EC"/>
    <w:rsid w:val="00052FAE"/>
    <w:rsid w:val="00053E70"/>
    <w:rsid w:val="00054C58"/>
    <w:rsid w:val="00055639"/>
    <w:rsid w:val="00055A9B"/>
    <w:rsid w:val="000576C1"/>
    <w:rsid w:val="00057D9D"/>
    <w:rsid w:val="000608D5"/>
    <w:rsid w:val="00060D62"/>
    <w:rsid w:val="000617D5"/>
    <w:rsid w:val="00061917"/>
    <w:rsid w:val="0006252A"/>
    <w:rsid w:val="000626AC"/>
    <w:rsid w:val="00063830"/>
    <w:rsid w:val="00063B4B"/>
    <w:rsid w:val="000647CA"/>
    <w:rsid w:val="000649B0"/>
    <w:rsid w:val="00064E86"/>
    <w:rsid w:val="00065026"/>
    <w:rsid w:val="00065D08"/>
    <w:rsid w:val="00065F66"/>
    <w:rsid w:val="00066309"/>
    <w:rsid w:val="0006661B"/>
    <w:rsid w:val="0006731C"/>
    <w:rsid w:val="00067AAB"/>
    <w:rsid w:val="000704E7"/>
    <w:rsid w:val="00070840"/>
    <w:rsid w:val="00070D85"/>
    <w:rsid w:val="0007127C"/>
    <w:rsid w:val="000727ED"/>
    <w:rsid w:val="00072BE9"/>
    <w:rsid w:val="00072D2A"/>
    <w:rsid w:val="00073053"/>
    <w:rsid w:val="0007356C"/>
    <w:rsid w:val="000736AF"/>
    <w:rsid w:val="00073C1C"/>
    <w:rsid w:val="00073F58"/>
    <w:rsid w:val="00074A44"/>
    <w:rsid w:val="00075173"/>
    <w:rsid w:val="00075371"/>
    <w:rsid w:val="00075BD3"/>
    <w:rsid w:val="0007622D"/>
    <w:rsid w:val="0007666E"/>
    <w:rsid w:val="000767B8"/>
    <w:rsid w:val="00076BE0"/>
    <w:rsid w:val="00077C4A"/>
    <w:rsid w:val="00080BB6"/>
    <w:rsid w:val="00081693"/>
    <w:rsid w:val="00081926"/>
    <w:rsid w:val="000819BC"/>
    <w:rsid w:val="00081BBC"/>
    <w:rsid w:val="00082642"/>
    <w:rsid w:val="0008285A"/>
    <w:rsid w:val="00082E29"/>
    <w:rsid w:val="00083252"/>
    <w:rsid w:val="00083735"/>
    <w:rsid w:val="00084620"/>
    <w:rsid w:val="00084723"/>
    <w:rsid w:val="00084A6C"/>
    <w:rsid w:val="00084D12"/>
    <w:rsid w:val="00084EFE"/>
    <w:rsid w:val="00085392"/>
    <w:rsid w:val="00085A3F"/>
    <w:rsid w:val="00085C34"/>
    <w:rsid w:val="000860DC"/>
    <w:rsid w:val="00086BDD"/>
    <w:rsid w:val="000878F9"/>
    <w:rsid w:val="00087AE6"/>
    <w:rsid w:val="000900C8"/>
    <w:rsid w:val="0009062C"/>
    <w:rsid w:val="00090A6B"/>
    <w:rsid w:val="000922FB"/>
    <w:rsid w:val="00092841"/>
    <w:rsid w:val="0009309F"/>
    <w:rsid w:val="00093DCA"/>
    <w:rsid w:val="00094CBF"/>
    <w:rsid w:val="00094FB5"/>
    <w:rsid w:val="0009518B"/>
    <w:rsid w:val="0009535D"/>
    <w:rsid w:val="0009541F"/>
    <w:rsid w:val="00095778"/>
    <w:rsid w:val="00095D9A"/>
    <w:rsid w:val="000962CD"/>
    <w:rsid w:val="000963B1"/>
    <w:rsid w:val="0009685B"/>
    <w:rsid w:val="00096ABE"/>
    <w:rsid w:val="00096EA8"/>
    <w:rsid w:val="000970A9"/>
    <w:rsid w:val="0009738F"/>
    <w:rsid w:val="000973A4"/>
    <w:rsid w:val="00097518"/>
    <w:rsid w:val="000A02E8"/>
    <w:rsid w:val="000A03E2"/>
    <w:rsid w:val="000A0848"/>
    <w:rsid w:val="000A0927"/>
    <w:rsid w:val="000A095F"/>
    <w:rsid w:val="000A0C34"/>
    <w:rsid w:val="000A0D1C"/>
    <w:rsid w:val="000A20A3"/>
    <w:rsid w:val="000A20B2"/>
    <w:rsid w:val="000A258B"/>
    <w:rsid w:val="000A285E"/>
    <w:rsid w:val="000A2E3D"/>
    <w:rsid w:val="000A3091"/>
    <w:rsid w:val="000A348D"/>
    <w:rsid w:val="000A37C3"/>
    <w:rsid w:val="000A3955"/>
    <w:rsid w:val="000A3B04"/>
    <w:rsid w:val="000A3B37"/>
    <w:rsid w:val="000A3E76"/>
    <w:rsid w:val="000A3EAB"/>
    <w:rsid w:val="000A4288"/>
    <w:rsid w:val="000A4548"/>
    <w:rsid w:val="000A4DB7"/>
    <w:rsid w:val="000A5481"/>
    <w:rsid w:val="000A54FD"/>
    <w:rsid w:val="000A5742"/>
    <w:rsid w:val="000A5875"/>
    <w:rsid w:val="000A698A"/>
    <w:rsid w:val="000A6A82"/>
    <w:rsid w:val="000A6C17"/>
    <w:rsid w:val="000A6D2D"/>
    <w:rsid w:val="000A714E"/>
    <w:rsid w:val="000A71F0"/>
    <w:rsid w:val="000A74E0"/>
    <w:rsid w:val="000A7753"/>
    <w:rsid w:val="000A7B08"/>
    <w:rsid w:val="000B063E"/>
    <w:rsid w:val="000B06D5"/>
    <w:rsid w:val="000B0700"/>
    <w:rsid w:val="000B0C95"/>
    <w:rsid w:val="000B1572"/>
    <w:rsid w:val="000B162B"/>
    <w:rsid w:val="000B18BE"/>
    <w:rsid w:val="000B1E76"/>
    <w:rsid w:val="000B1EDD"/>
    <w:rsid w:val="000B1FA2"/>
    <w:rsid w:val="000B256E"/>
    <w:rsid w:val="000B291F"/>
    <w:rsid w:val="000B2942"/>
    <w:rsid w:val="000B2EF8"/>
    <w:rsid w:val="000B32BE"/>
    <w:rsid w:val="000B4B71"/>
    <w:rsid w:val="000B4C9F"/>
    <w:rsid w:val="000B558C"/>
    <w:rsid w:val="000B5A86"/>
    <w:rsid w:val="000B5D98"/>
    <w:rsid w:val="000B6584"/>
    <w:rsid w:val="000B6D85"/>
    <w:rsid w:val="000B6DDC"/>
    <w:rsid w:val="000B724E"/>
    <w:rsid w:val="000B75A8"/>
    <w:rsid w:val="000B7D18"/>
    <w:rsid w:val="000B7EF9"/>
    <w:rsid w:val="000C02C7"/>
    <w:rsid w:val="000C02E2"/>
    <w:rsid w:val="000C0379"/>
    <w:rsid w:val="000C0D51"/>
    <w:rsid w:val="000C22B2"/>
    <w:rsid w:val="000C2C18"/>
    <w:rsid w:val="000C2D1F"/>
    <w:rsid w:val="000C35EA"/>
    <w:rsid w:val="000C50A1"/>
    <w:rsid w:val="000C51CB"/>
    <w:rsid w:val="000C5285"/>
    <w:rsid w:val="000C5AD2"/>
    <w:rsid w:val="000C6856"/>
    <w:rsid w:val="000C73E3"/>
    <w:rsid w:val="000C7D6A"/>
    <w:rsid w:val="000D04FF"/>
    <w:rsid w:val="000D0538"/>
    <w:rsid w:val="000D0A3E"/>
    <w:rsid w:val="000D0EBB"/>
    <w:rsid w:val="000D13E9"/>
    <w:rsid w:val="000D1457"/>
    <w:rsid w:val="000D1630"/>
    <w:rsid w:val="000D1B58"/>
    <w:rsid w:val="000D1D92"/>
    <w:rsid w:val="000D233E"/>
    <w:rsid w:val="000D27FF"/>
    <w:rsid w:val="000D2F95"/>
    <w:rsid w:val="000D2FC6"/>
    <w:rsid w:val="000D4199"/>
    <w:rsid w:val="000D463C"/>
    <w:rsid w:val="000D5020"/>
    <w:rsid w:val="000D588E"/>
    <w:rsid w:val="000D619A"/>
    <w:rsid w:val="000D6917"/>
    <w:rsid w:val="000D747E"/>
    <w:rsid w:val="000D77B2"/>
    <w:rsid w:val="000D7C9D"/>
    <w:rsid w:val="000E174D"/>
    <w:rsid w:val="000E1926"/>
    <w:rsid w:val="000E1D5D"/>
    <w:rsid w:val="000E23F2"/>
    <w:rsid w:val="000E26B7"/>
    <w:rsid w:val="000E36C7"/>
    <w:rsid w:val="000E3709"/>
    <w:rsid w:val="000E3C9F"/>
    <w:rsid w:val="000E3DC2"/>
    <w:rsid w:val="000E4034"/>
    <w:rsid w:val="000E42AF"/>
    <w:rsid w:val="000E42C5"/>
    <w:rsid w:val="000E42F0"/>
    <w:rsid w:val="000E4B9E"/>
    <w:rsid w:val="000E5567"/>
    <w:rsid w:val="000E58B8"/>
    <w:rsid w:val="000E5F35"/>
    <w:rsid w:val="000E6011"/>
    <w:rsid w:val="000E6087"/>
    <w:rsid w:val="000E6C1A"/>
    <w:rsid w:val="000E6F5B"/>
    <w:rsid w:val="000E717D"/>
    <w:rsid w:val="000E748C"/>
    <w:rsid w:val="000E767D"/>
    <w:rsid w:val="000E7C65"/>
    <w:rsid w:val="000E7E9F"/>
    <w:rsid w:val="000E7FE4"/>
    <w:rsid w:val="000F0E3D"/>
    <w:rsid w:val="000F0E98"/>
    <w:rsid w:val="000F109C"/>
    <w:rsid w:val="000F132A"/>
    <w:rsid w:val="000F1360"/>
    <w:rsid w:val="000F16FF"/>
    <w:rsid w:val="000F1FC7"/>
    <w:rsid w:val="000F21A0"/>
    <w:rsid w:val="000F223F"/>
    <w:rsid w:val="000F34D6"/>
    <w:rsid w:val="000F3A7F"/>
    <w:rsid w:val="000F5027"/>
    <w:rsid w:val="000F5037"/>
    <w:rsid w:val="000F5468"/>
    <w:rsid w:val="000F57DE"/>
    <w:rsid w:val="000F5B88"/>
    <w:rsid w:val="000F5C44"/>
    <w:rsid w:val="000F5C51"/>
    <w:rsid w:val="000F5E41"/>
    <w:rsid w:val="000F6706"/>
    <w:rsid w:val="000F6E23"/>
    <w:rsid w:val="000F70E2"/>
    <w:rsid w:val="00100103"/>
    <w:rsid w:val="00100750"/>
    <w:rsid w:val="0010164F"/>
    <w:rsid w:val="00101B7D"/>
    <w:rsid w:val="00101EC2"/>
    <w:rsid w:val="001021C8"/>
    <w:rsid w:val="00103AC0"/>
    <w:rsid w:val="0010408B"/>
    <w:rsid w:val="00104135"/>
    <w:rsid w:val="00104956"/>
    <w:rsid w:val="00104D1A"/>
    <w:rsid w:val="001057CB"/>
    <w:rsid w:val="00105DF0"/>
    <w:rsid w:val="001061A6"/>
    <w:rsid w:val="00106288"/>
    <w:rsid w:val="001068AD"/>
    <w:rsid w:val="00106BB3"/>
    <w:rsid w:val="00106DC4"/>
    <w:rsid w:val="00110098"/>
    <w:rsid w:val="001105DB"/>
    <w:rsid w:val="00111817"/>
    <w:rsid w:val="00111F8F"/>
    <w:rsid w:val="00111F9C"/>
    <w:rsid w:val="0011389E"/>
    <w:rsid w:val="001143A0"/>
    <w:rsid w:val="001143E0"/>
    <w:rsid w:val="00114BD2"/>
    <w:rsid w:val="00114F61"/>
    <w:rsid w:val="00115268"/>
    <w:rsid w:val="001155A7"/>
    <w:rsid w:val="001159C7"/>
    <w:rsid w:val="0011648E"/>
    <w:rsid w:val="0011668D"/>
    <w:rsid w:val="00116D04"/>
    <w:rsid w:val="00116F23"/>
    <w:rsid w:val="00117163"/>
    <w:rsid w:val="00117764"/>
    <w:rsid w:val="001179BE"/>
    <w:rsid w:val="00117EB9"/>
    <w:rsid w:val="001201D2"/>
    <w:rsid w:val="00120309"/>
    <w:rsid w:val="00120336"/>
    <w:rsid w:val="001203C4"/>
    <w:rsid w:val="0012111A"/>
    <w:rsid w:val="001211D1"/>
    <w:rsid w:val="00121340"/>
    <w:rsid w:val="00121503"/>
    <w:rsid w:val="001219F6"/>
    <w:rsid w:val="00121B06"/>
    <w:rsid w:val="00121DAC"/>
    <w:rsid w:val="00122538"/>
    <w:rsid w:val="00122D49"/>
    <w:rsid w:val="001230B2"/>
    <w:rsid w:val="00123189"/>
    <w:rsid w:val="00123438"/>
    <w:rsid w:val="00123704"/>
    <w:rsid w:val="00124A76"/>
    <w:rsid w:val="00125358"/>
    <w:rsid w:val="00125C24"/>
    <w:rsid w:val="00125D24"/>
    <w:rsid w:val="00126245"/>
    <w:rsid w:val="00126288"/>
    <w:rsid w:val="001269F5"/>
    <w:rsid w:val="00127001"/>
    <w:rsid w:val="00127415"/>
    <w:rsid w:val="001277CB"/>
    <w:rsid w:val="0013022E"/>
    <w:rsid w:val="001302AE"/>
    <w:rsid w:val="00130D7E"/>
    <w:rsid w:val="00132991"/>
    <w:rsid w:val="00132B70"/>
    <w:rsid w:val="00132D16"/>
    <w:rsid w:val="00132D6A"/>
    <w:rsid w:val="00134795"/>
    <w:rsid w:val="00134E85"/>
    <w:rsid w:val="00134F47"/>
    <w:rsid w:val="001351F9"/>
    <w:rsid w:val="00135263"/>
    <w:rsid w:val="00135363"/>
    <w:rsid w:val="00135576"/>
    <w:rsid w:val="00135829"/>
    <w:rsid w:val="00135E67"/>
    <w:rsid w:val="0013616E"/>
    <w:rsid w:val="00136349"/>
    <w:rsid w:val="00136701"/>
    <w:rsid w:val="001367D5"/>
    <w:rsid w:val="00136B3C"/>
    <w:rsid w:val="00136EAF"/>
    <w:rsid w:val="001376F4"/>
    <w:rsid w:val="00137C31"/>
    <w:rsid w:val="00140598"/>
    <w:rsid w:val="00140CF5"/>
    <w:rsid w:val="00140E0D"/>
    <w:rsid w:val="001411A9"/>
    <w:rsid w:val="0014127E"/>
    <w:rsid w:val="0014190C"/>
    <w:rsid w:val="00141CD7"/>
    <w:rsid w:val="00141CE9"/>
    <w:rsid w:val="00141FF3"/>
    <w:rsid w:val="00143187"/>
    <w:rsid w:val="001439BF"/>
    <w:rsid w:val="00143C57"/>
    <w:rsid w:val="001456EB"/>
    <w:rsid w:val="0014708E"/>
    <w:rsid w:val="00150674"/>
    <w:rsid w:val="001513B4"/>
    <w:rsid w:val="0015153F"/>
    <w:rsid w:val="00152385"/>
    <w:rsid w:val="00152806"/>
    <w:rsid w:val="001528CD"/>
    <w:rsid w:val="00152942"/>
    <w:rsid w:val="00152971"/>
    <w:rsid w:val="00152B56"/>
    <w:rsid w:val="001532A6"/>
    <w:rsid w:val="00153C99"/>
    <w:rsid w:val="0015407D"/>
    <w:rsid w:val="0015484A"/>
    <w:rsid w:val="00154F3D"/>
    <w:rsid w:val="00154FC8"/>
    <w:rsid w:val="00155099"/>
    <w:rsid w:val="0015512D"/>
    <w:rsid w:val="00155349"/>
    <w:rsid w:val="0015596D"/>
    <w:rsid w:val="0015618E"/>
    <w:rsid w:val="001568E5"/>
    <w:rsid w:val="001569D2"/>
    <w:rsid w:val="001576F6"/>
    <w:rsid w:val="0015787E"/>
    <w:rsid w:val="001578F8"/>
    <w:rsid w:val="00157EFD"/>
    <w:rsid w:val="00160072"/>
    <w:rsid w:val="001600ED"/>
    <w:rsid w:val="0016052F"/>
    <w:rsid w:val="00160C2A"/>
    <w:rsid w:val="00161C8F"/>
    <w:rsid w:val="00161D24"/>
    <w:rsid w:val="00161D44"/>
    <w:rsid w:val="00162132"/>
    <w:rsid w:val="00162539"/>
    <w:rsid w:val="0016285C"/>
    <w:rsid w:val="00162C53"/>
    <w:rsid w:val="00163220"/>
    <w:rsid w:val="001632FB"/>
    <w:rsid w:val="00163EAC"/>
    <w:rsid w:val="0016443A"/>
    <w:rsid w:val="001648CD"/>
    <w:rsid w:val="00164C5F"/>
    <w:rsid w:val="00166A8F"/>
    <w:rsid w:val="00166AFB"/>
    <w:rsid w:val="00167269"/>
    <w:rsid w:val="001674A0"/>
    <w:rsid w:val="00167888"/>
    <w:rsid w:val="001679B7"/>
    <w:rsid w:val="001705FA"/>
    <w:rsid w:val="00171192"/>
    <w:rsid w:val="00171BFE"/>
    <w:rsid w:val="00171EC7"/>
    <w:rsid w:val="001727C4"/>
    <w:rsid w:val="00172DC7"/>
    <w:rsid w:val="001731B8"/>
    <w:rsid w:val="00173325"/>
    <w:rsid w:val="0017337F"/>
    <w:rsid w:val="001733CF"/>
    <w:rsid w:val="00173AF4"/>
    <w:rsid w:val="00173E4D"/>
    <w:rsid w:val="00173EF0"/>
    <w:rsid w:val="00174528"/>
    <w:rsid w:val="00174606"/>
    <w:rsid w:val="0017494F"/>
    <w:rsid w:val="00174E5A"/>
    <w:rsid w:val="0017554E"/>
    <w:rsid w:val="001757A5"/>
    <w:rsid w:val="00175A78"/>
    <w:rsid w:val="00175D63"/>
    <w:rsid w:val="00175DB0"/>
    <w:rsid w:val="00176551"/>
    <w:rsid w:val="00176E28"/>
    <w:rsid w:val="0017761C"/>
    <w:rsid w:val="00177D28"/>
    <w:rsid w:val="0018086F"/>
    <w:rsid w:val="00180939"/>
    <w:rsid w:val="0018188B"/>
    <w:rsid w:val="00181E3E"/>
    <w:rsid w:val="00181F8A"/>
    <w:rsid w:val="00182677"/>
    <w:rsid w:val="00182E49"/>
    <w:rsid w:val="001832DD"/>
    <w:rsid w:val="00183B92"/>
    <w:rsid w:val="00183E1A"/>
    <w:rsid w:val="001844A8"/>
    <w:rsid w:val="00184A44"/>
    <w:rsid w:val="00184B70"/>
    <w:rsid w:val="00184BA6"/>
    <w:rsid w:val="001855A3"/>
    <w:rsid w:val="00185995"/>
    <w:rsid w:val="00185DA4"/>
    <w:rsid w:val="00186483"/>
    <w:rsid w:val="00186909"/>
    <w:rsid w:val="00186ADA"/>
    <w:rsid w:val="00186B4D"/>
    <w:rsid w:val="001876C8"/>
    <w:rsid w:val="00187786"/>
    <w:rsid w:val="00190074"/>
    <w:rsid w:val="00190438"/>
    <w:rsid w:val="001907DE"/>
    <w:rsid w:val="00190A5C"/>
    <w:rsid w:val="00190AC3"/>
    <w:rsid w:val="00190E07"/>
    <w:rsid w:val="00191986"/>
    <w:rsid w:val="0019213C"/>
    <w:rsid w:val="001924B9"/>
    <w:rsid w:val="001928F1"/>
    <w:rsid w:val="00193C59"/>
    <w:rsid w:val="001940D6"/>
    <w:rsid w:val="00194260"/>
    <w:rsid w:val="00194C30"/>
    <w:rsid w:val="00194E53"/>
    <w:rsid w:val="001957F1"/>
    <w:rsid w:val="001958D8"/>
    <w:rsid w:val="001959F2"/>
    <w:rsid w:val="00195A3F"/>
    <w:rsid w:val="00195A9A"/>
    <w:rsid w:val="0019771D"/>
    <w:rsid w:val="001A0769"/>
    <w:rsid w:val="001A097B"/>
    <w:rsid w:val="001A1043"/>
    <w:rsid w:val="001A13EB"/>
    <w:rsid w:val="001A1496"/>
    <w:rsid w:val="001A1956"/>
    <w:rsid w:val="001A225C"/>
    <w:rsid w:val="001A2305"/>
    <w:rsid w:val="001A23D3"/>
    <w:rsid w:val="001A2D4C"/>
    <w:rsid w:val="001A305E"/>
    <w:rsid w:val="001A4065"/>
    <w:rsid w:val="001A4DEC"/>
    <w:rsid w:val="001A586F"/>
    <w:rsid w:val="001A5B4C"/>
    <w:rsid w:val="001A63E1"/>
    <w:rsid w:val="001A6C03"/>
    <w:rsid w:val="001A743D"/>
    <w:rsid w:val="001A7ACE"/>
    <w:rsid w:val="001B0465"/>
    <w:rsid w:val="001B1290"/>
    <w:rsid w:val="001B1F3C"/>
    <w:rsid w:val="001B2F60"/>
    <w:rsid w:val="001B3D4C"/>
    <w:rsid w:val="001B3FB1"/>
    <w:rsid w:val="001B5353"/>
    <w:rsid w:val="001B5E9A"/>
    <w:rsid w:val="001B6365"/>
    <w:rsid w:val="001B6A4B"/>
    <w:rsid w:val="001B6A6D"/>
    <w:rsid w:val="001B6DAD"/>
    <w:rsid w:val="001B732C"/>
    <w:rsid w:val="001C115E"/>
    <w:rsid w:val="001C1599"/>
    <w:rsid w:val="001C18E6"/>
    <w:rsid w:val="001C1DE4"/>
    <w:rsid w:val="001C2750"/>
    <w:rsid w:val="001C292B"/>
    <w:rsid w:val="001C2AC0"/>
    <w:rsid w:val="001C3543"/>
    <w:rsid w:val="001C3BA6"/>
    <w:rsid w:val="001C47A7"/>
    <w:rsid w:val="001C4C5C"/>
    <w:rsid w:val="001C57C4"/>
    <w:rsid w:val="001C5FF2"/>
    <w:rsid w:val="001C64AB"/>
    <w:rsid w:val="001C69F9"/>
    <w:rsid w:val="001C6CE8"/>
    <w:rsid w:val="001C7375"/>
    <w:rsid w:val="001C7970"/>
    <w:rsid w:val="001C7B11"/>
    <w:rsid w:val="001D0E90"/>
    <w:rsid w:val="001D23C8"/>
    <w:rsid w:val="001D2880"/>
    <w:rsid w:val="001D2FAB"/>
    <w:rsid w:val="001D2FCC"/>
    <w:rsid w:val="001D3451"/>
    <w:rsid w:val="001D34A7"/>
    <w:rsid w:val="001D413B"/>
    <w:rsid w:val="001D4282"/>
    <w:rsid w:val="001D4584"/>
    <w:rsid w:val="001D48CE"/>
    <w:rsid w:val="001D5300"/>
    <w:rsid w:val="001D5552"/>
    <w:rsid w:val="001D584B"/>
    <w:rsid w:val="001D586D"/>
    <w:rsid w:val="001D5A65"/>
    <w:rsid w:val="001D65BC"/>
    <w:rsid w:val="001D788E"/>
    <w:rsid w:val="001D7CE8"/>
    <w:rsid w:val="001E0D43"/>
    <w:rsid w:val="001E0F76"/>
    <w:rsid w:val="001E112A"/>
    <w:rsid w:val="001E1630"/>
    <w:rsid w:val="001E1A93"/>
    <w:rsid w:val="001E29F9"/>
    <w:rsid w:val="001E2F5D"/>
    <w:rsid w:val="001E326A"/>
    <w:rsid w:val="001E3299"/>
    <w:rsid w:val="001E3F7E"/>
    <w:rsid w:val="001E468A"/>
    <w:rsid w:val="001E4D56"/>
    <w:rsid w:val="001E4E16"/>
    <w:rsid w:val="001E5096"/>
    <w:rsid w:val="001E5740"/>
    <w:rsid w:val="001E581C"/>
    <w:rsid w:val="001E699F"/>
    <w:rsid w:val="001E6E1B"/>
    <w:rsid w:val="001E7175"/>
    <w:rsid w:val="001E7D39"/>
    <w:rsid w:val="001F0384"/>
    <w:rsid w:val="001F0903"/>
    <w:rsid w:val="001F10F7"/>
    <w:rsid w:val="001F13E7"/>
    <w:rsid w:val="001F19DA"/>
    <w:rsid w:val="001F1C9F"/>
    <w:rsid w:val="001F1E1A"/>
    <w:rsid w:val="001F2386"/>
    <w:rsid w:val="001F26BB"/>
    <w:rsid w:val="001F2D4C"/>
    <w:rsid w:val="001F2E1D"/>
    <w:rsid w:val="001F3C2E"/>
    <w:rsid w:val="001F41B0"/>
    <w:rsid w:val="001F6AA9"/>
    <w:rsid w:val="001F7501"/>
    <w:rsid w:val="001F754B"/>
    <w:rsid w:val="001F7A99"/>
    <w:rsid w:val="0020018D"/>
    <w:rsid w:val="00200411"/>
    <w:rsid w:val="0020055F"/>
    <w:rsid w:val="00200A86"/>
    <w:rsid w:val="00200B6B"/>
    <w:rsid w:val="00200CDB"/>
    <w:rsid w:val="00200D12"/>
    <w:rsid w:val="002011D4"/>
    <w:rsid w:val="002014ED"/>
    <w:rsid w:val="0020150B"/>
    <w:rsid w:val="00201662"/>
    <w:rsid w:val="00201FFE"/>
    <w:rsid w:val="002024D0"/>
    <w:rsid w:val="00202624"/>
    <w:rsid w:val="00202DC3"/>
    <w:rsid w:val="002030A0"/>
    <w:rsid w:val="00203E78"/>
    <w:rsid w:val="00203EDA"/>
    <w:rsid w:val="0020433F"/>
    <w:rsid w:val="00204488"/>
    <w:rsid w:val="002049A5"/>
    <w:rsid w:val="00204A45"/>
    <w:rsid w:val="002060C1"/>
    <w:rsid w:val="00206540"/>
    <w:rsid w:val="0020694A"/>
    <w:rsid w:val="00207960"/>
    <w:rsid w:val="00207A59"/>
    <w:rsid w:val="00207A9B"/>
    <w:rsid w:val="002103B1"/>
    <w:rsid w:val="002103C8"/>
    <w:rsid w:val="0021074B"/>
    <w:rsid w:val="00210D96"/>
    <w:rsid w:val="00211C11"/>
    <w:rsid w:val="00211DAE"/>
    <w:rsid w:val="0021278C"/>
    <w:rsid w:val="00212BA3"/>
    <w:rsid w:val="00213358"/>
    <w:rsid w:val="00213732"/>
    <w:rsid w:val="00213986"/>
    <w:rsid w:val="00214E78"/>
    <w:rsid w:val="0021590A"/>
    <w:rsid w:val="00215BFA"/>
    <w:rsid w:val="00216727"/>
    <w:rsid w:val="00216C5B"/>
    <w:rsid w:val="00216F18"/>
    <w:rsid w:val="00217290"/>
    <w:rsid w:val="002172D4"/>
    <w:rsid w:val="0021768A"/>
    <w:rsid w:val="002176BE"/>
    <w:rsid w:val="00217CF6"/>
    <w:rsid w:val="00217CFD"/>
    <w:rsid w:val="002200FE"/>
    <w:rsid w:val="00220A00"/>
    <w:rsid w:val="00220CBC"/>
    <w:rsid w:val="00220FEB"/>
    <w:rsid w:val="00221224"/>
    <w:rsid w:val="00221326"/>
    <w:rsid w:val="0022136E"/>
    <w:rsid w:val="00221678"/>
    <w:rsid w:val="00221842"/>
    <w:rsid w:val="00221A66"/>
    <w:rsid w:val="002224A4"/>
    <w:rsid w:val="00222580"/>
    <w:rsid w:val="00222736"/>
    <w:rsid w:val="00223862"/>
    <w:rsid w:val="00223B67"/>
    <w:rsid w:val="00224428"/>
    <w:rsid w:val="00224E1A"/>
    <w:rsid w:val="00224F02"/>
    <w:rsid w:val="002256F3"/>
    <w:rsid w:val="002259F5"/>
    <w:rsid w:val="002260DE"/>
    <w:rsid w:val="002274AA"/>
    <w:rsid w:val="00227C4A"/>
    <w:rsid w:val="00227FAF"/>
    <w:rsid w:val="00230092"/>
    <w:rsid w:val="0023045C"/>
    <w:rsid w:val="002304F5"/>
    <w:rsid w:val="00231513"/>
    <w:rsid w:val="002319C9"/>
    <w:rsid w:val="00231AAF"/>
    <w:rsid w:val="002329B1"/>
    <w:rsid w:val="002335CA"/>
    <w:rsid w:val="00233698"/>
    <w:rsid w:val="00233708"/>
    <w:rsid w:val="002337C2"/>
    <w:rsid w:val="002342EA"/>
    <w:rsid w:val="00234482"/>
    <w:rsid w:val="0023467D"/>
    <w:rsid w:val="00234B1F"/>
    <w:rsid w:val="00234F76"/>
    <w:rsid w:val="00235156"/>
    <w:rsid w:val="002361C1"/>
    <w:rsid w:val="00236482"/>
    <w:rsid w:val="0024021D"/>
    <w:rsid w:val="00240856"/>
    <w:rsid w:val="002415A9"/>
    <w:rsid w:val="0024163A"/>
    <w:rsid w:val="00241A7B"/>
    <w:rsid w:val="002423B1"/>
    <w:rsid w:val="002423B7"/>
    <w:rsid w:val="0024274D"/>
    <w:rsid w:val="00243B47"/>
    <w:rsid w:val="00243B63"/>
    <w:rsid w:val="0024428A"/>
    <w:rsid w:val="00244954"/>
    <w:rsid w:val="00244EB3"/>
    <w:rsid w:val="00244F00"/>
    <w:rsid w:val="00246113"/>
    <w:rsid w:val="00246295"/>
    <w:rsid w:val="00247113"/>
    <w:rsid w:val="00247216"/>
    <w:rsid w:val="00247AF4"/>
    <w:rsid w:val="00247BE5"/>
    <w:rsid w:val="00247F6A"/>
    <w:rsid w:val="00249C05"/>
    <w:rsid w:val="00250962"/>
    <w:rsid w:val="002519CD"/>
    <w:rsid w:val="00252486"/>
    <w:rsid w:val="0025337A"/>
    <w:rsid w:val="002533FF"/>
    <w:rsid w:val="002537C8"/>
    <w:rsid w:val="002546DA"/>
    <w:rsid w:val="002549AA"/>
    <w:rsid w:val="002562F9"/>
    <w:rsid w:val="0025677A"/>
    <w:rsid w:val="00256C3B"/>
    <w:rsid w:val="00257551"/>
    <w:rsid w:val="00257619"/>
    <w:rsid w:val="00261320"/>
    <w:rsid w:val="00261734"/>
    <w:rsid w:val="002619F2"/>
    <w:rsid w:val="00262E85"/>
    <w:rsid w:val="00263242"/>
    <w:rsid w:val="0026337C"/>
    <w:rsid w:val="00263B0C"/>
    <w:rsid w:val="00263CAB"/>
    <w:rsid w:val="00264144"/>
    <w:rsid w:val="0026484E"/>
    <w:rsid w:val="002649A8"/>
    <w:rsid w:val="00264DBD"/>
    <w:rsid w:val="00264E31"/>
    <w:rsid w:val="002653D6"/>
    <w:rsid w:val="00265978"/>
    <w:rsid w:val="00265AE4"/>
    <w:rsid w:val="00265CB3"/>
    <w:rsid w:val="00266816"/>
    <w:rsid w:val="00266D52"/>
    <w:rsid w:val="00266F1B"/>
    <w:rsid w:val="00266FEF"/>
    <w:rsid w:val="00270057"/>
    <w:rsid w:val="0027083B"/>
    <w:rsid w:val="00270ACB"/>
    <w:rsid w:val="00270F2D"/>
    <w:rsid w:val="00271019"/>
    <w:rsid w:val="00271406"/>
    <w:rsid w:val="00271B05"/>
    <w:rsid w:val="002720ED"/>
    <w:rsid w:val="002721E5"/>
    <w:rsid w:val="0027400F"/>
    <w:rsid w:val="00274065"/>
    <w:rsid w:val="00274156"/>
    <w:rsid w:val="00274402"/>
    <w:rsid w:val="0027484D"/>
    <w:rsid w:val="002748C6"/>
    <w:rsid w:val="002752DA"/>
    <w:rsid w:val="0027549C"/>
    <w:rsid w:val="00275517"/>
    <w:rsid w:val="002760D3"/>
    <w:rsid w:val="0027672E"/>
    <w:rsid w:val="00276EF1"/>
    <w:rsid w:val="0027752F"/>
    <w:rsid w:val="0028025B"/>
    <w:rsid w:val="0028025F"/>
    <w:rsid w:val="002803B9"/>
    <w:rsid w:val="00280B29"/>
    <w:rsid w:val="00281CBB"/>
    <w:rsid w:val="002825E4"/>
    <w:rsid w:val="00282942"/>
    <w:rsid w:val="00282A0E"/>
    <w:rsid w:val="00282AD5"/>
    <w:rsid w:val="00282BD0"/>
    <w:rsid w:val="0028300F"/>
    <w:rsid w:val="0028324F"/>
    <w:rsid w:val="0028349A"/>
    <w:rsid w:val="0028357C"/>
    <w:rsid w:val="00283E82"/>
    <w:rsid w:val="00283F0D"/>
    <w:rsid w:val="002841C9"/>
    <w:rsid w:val="002847F5"/>
    <w:rsid w:val="00284822"/>
    <w:rsid w:val="00284837"/>
    <w:rsid w:val="00285832"/>
    <w:rsid w:val="00285961"/>
    <w:rsid w:val="0028629A"/>
    <w:rsid w:val="00286810"/>
    <w:rsid w:val="00286DD5"/>
    <w:rsid w:val="00290FA2"/>
    <w:rsid w:val="00291FD4"/>
    <w:rsid w:val="00292BF3"/>
    <w:rsid w:val="00293724"/>
    <w:rsid w:val="0029382E"/>
    <w:rsid w:val="00294505"/>
    <w:rsid w:val="00294C60"/>
    <w:rsid w:val="00294E2A"/>
    <w:rsid w:val="002966AF"/>
    <w:rsid w:val="0029713E"/>
    <w:rsid w:val="002971FD"/>
    <w:rsid w:val="002A0072"/>
    <w:rsid w:val="002A0FC9"/>
    <w:rsid w:val="002A1308"/>
    <w:rsid w:val="002A210A"/>
    <w:rsid w:val="002A2D41"/>
    <w:rsid w:val="002A2F11"/>
    <w:rsid w:val="002A3107"/>
    <w:rsid w:val="002A437F"/>
    <w:rsid w:val="002A483D"/>
    <w:rsid w:val="002A489C"/>
    <w:rsid w:val="002A4BEA"/>
    <w:rsid w:val="002A5447"/>
    <w:rsid w:val="002A5497"/>
    <w:rsid w:val="002A5B51"/>
    <w:rsid w:val="002A60C4"/>
    <w:rsid w:val="002A61B9"/>
    <w:rsid w:val="002A674C"/>
    <w:rsid w:val="002A6C45"/>
    <w:rsid w:val="002A6E02"/>
    <w:rsid w:val="002A7662"/>
    <w:rsid w:val="002B0135"/>
    <w:rsid w:val="002B0427"/>
    <w:rsid w:val="002B0AEA"/>
    <w:rsid w:val="002B0AEE"/>
    <w:rsid w:val="002B10A7"/>
    <w:rsid w:val="002B11B8"/>
    <w:rsid w:val="002B1968"/>
    <w:rsid w:val="002B1A83"/>
    <w:rsid w:val="002B1BAF"/>
    <w:rsid w:val="002B1BEB"/>
    <w:rsid w:val="002B20FA"/>
    <w:rsid w:val="002B2B97"/>
    <w:rsid w:val="002B2C2F"/>
    <w:rsid w:val="002B2E5B"/>
    <w:rsid w:val="002B3302"/>
    <w:rsid w:val="002B3EE2"/>
    <w:rsid w:val="002B418E"/>
    <w:rsid w:val="002B422D"/>
    <w:rsid w:val="002B46BE"/>
    <w:rsid w:val="002B47D9"/>
    <w:rsid w:val="002B4891"/>
    <w:rsid w:val="002B5553"/>
    <w:rsid w:val="002B5B75"/>
    <w:rsid w:val="002B60D7"/>
    <w:rsid w:val="002B6A46"/>
    <w:rsid w:val="002B6E01"/>
    <w:rsid w:val="002B6F63"/>
    <w:rsid w:val="002B788B"/>
    <w:rsid w:val="002B7AF0"/>
    <w:rsid w:val="002C1373"/>
    <w:rsid w:val="002C296E"/>
    <w:rsid w:val="002C3210"/>
    <w:rsid w:val="002C3F90"/>
    <w:rsid w:val="002C4B87"/>
    <w:rsid w:val="002C4F79"/>
    <w:rsid w:val="002C57F5"/>
    <w:rsid w:val="002C5FF0"/>
    <w:rsid w:val="002C641C"/>
    <w:rsid w:val="002C6B03"/>
    <w:rsid w:val="002D03DF"/>
    <w:rsid w:val="002D0B79"/>
    <w:rsid w:val="002D170F"/>
    <w:rsid w:val="002D220A"/>
    <w:rsid w:val="002D2AFF"/>
    <w:rsid w:val="002D41B2"/>
    <w:rsid w:val="002D5071"/>
    <w:rsid w:val="002D5157"/>
    <w:rsid w:val="002D5247"/>
    <w:rsid w:val="002D5413"/>
    <w:rsid w:val="002D5462"/>
    <w:rsid w:val="002D5A57"/>
    <w:rsid w:val="002D5CAD"/>
    <w:rsid w:val="002D5DB0"/>
    <w:rsid w:val="002D6702"/>
    <w:rsid w:val="002D6E58"/>
    <w:rsid w:val="002D7528"/>
    <w:rsid w:val="002D7802"/>
    <w:rsid w:val="002D7F66"/>
    <w:rsid w:val="002E0465"/>
    <w:rsid w:val="002E04B9"/>
    <w:rsid w:val="002E0683"/>
    <w:rsid w:val="002E0868"/>
    <w:rsid w:val="002E254F"/>
    <w:rsid w:val="002E2CE6"/>
    <w:rsid w:val="002E2D1B"/>
    <w:rsid w:val="002E2DE9"/>
    <w:rsid w:val="002E32FC"/>
    <w:rsid w:val="002E3525"/>
    <w:rsid w:val="002E38EB"/>
    <w:rsid w:val="002E39D2"/>
    <w:rsid w:val="002E3C7C"/>
    <w:rsid w:val="002E4040"/>
    <w:rsid w:val="002E4065"/>
    <w:rsid w:val="002E4089"/>
    <w:rsid w:val="002E4356"/>
    <w:rsid w:val="002E4844"/>
    <w:rsid w:val="002E4E83"/>
    <w:rsid w:val="002E5039"/>
    <w:rsid w:val="002E513A"/>
    <w:rsid w:val="002E51BE"/>
    <w:rsid w:val="002E53F7"/>
    <w:rsid w:val="002E5AD8"/>
    <w:rsid w:val="002E61F8"/>
    <w:rsid w:val="002E62FA"/>
    <w:rsid w:val="002E6806"/>
    <w:rsid w:val="002E6F1D"/>
    <w:rsid w:val="002E7417"/>
    <w:rsid w:val="002E754B"/>
    <w:rsid w:val="002E7610"/>
    <w:rsid w:val="002E78E9"/>
    <w:rsid w:val="002F03C6"/>
    <w:rsid w:val="002F0693"/>
    <w:rsid w:val="002F076B"/>
    <w:rsid w:val="002F084C"/>
    <w:rsid w:val="002F0C91"/>
    <w:rsid w:val="002F10A1"/>
    <w:rsid w:val="002F1484"/>
    <w:rsid w:val="002F1A0B"/>
    <w:rsid w:val="002F1A0C"/>
    <w:rsid w:val="002F25AD"/>
    <w:rsid w:val="002F3B3D"/>
    <w:rsid w:val="002F544A"/>
    <w:rsid w:val="002F5479"/>
    <w:rsid w:val="002F6444"/>
    <w:rsid w:val="002F679A"/>
    <w:rsid w:val="002F6AA3"/>
    <w:rsid w:val="002F7650"/>
    <w:rsid w:val="003000CB"/>
    <w:rsid w:val="00301667"/>
    <w:rsid w:val="003022DD"/>
    <w:rsid w:val="00302362"/>
    <w:rsid w:val="0030242D"/>
    <w:rsid w:val="00302B60"/>
    <w:rsid w:val="00302EE9"/>
    <w:rsid w:val="0030300F"/>
    <w:rsid w:val="0030388C"/>
    <w:rsid w:val="00304C23"/>
    <w:rsid w:val="00304E58"/>
    <w:rsid w:val="00305395"/>
    <w:rsid w:val="00305512"/>
    <w:rsid w:val="00305621"/>
    <w:rsid w:val="003059CB"/>
    <w:rsid w:val="00305A02"/>
    <w:rsid w:val="0030614D"/>
    <w:rsid w:val="0030641A"/>
    <w:rsid w:val="00306507"/>
    <w:rsid w:val="00306CF9"/>
    <w:rsid w:val="00306E86"/>
    <w:rsid w:val="003070D4"/>
    <w:rsid w:val="003070D5"/>
    <w:rsid w:val="0030734E"/>
    <w:rsid w:val="003075EA"/>
    <w:rsid w:val="00307667"/>
    <w:rsid w:val="0030785B"/>
    <w:rsid w:val="0031011D"/>
    <w:rsid w:val="0031063E"/>
    <w:rsid w:val="00310964"/>
    <w:rsid w:val="00310DCF"/>
    <w:rsid w:val="0031149A"/>
    <w:rsid w:val="003114CB"/>
    <w:rsid w:val="00311597"/>
    <w:rsid w:val="00311BA4"/>
    <w:rsid w:val="0031206C"/>
    <w:rsid w:val="00312670"/>
    <w:rsid w:val="003127AA"/>
    <w:rsid w:val="00312DE9"/>
    <w:rsid w:val="003131BD"/>
    <w:rsid w:val="00313363"/>
    <w:rsid w:val="003137C8"/>
    <w:rsid w:val="003139EE"/>
    <w:rsid w:val="00313FB7"/>
    <w:rsid w:val="003144D7"/>
    <w:rsid w:val="003145F0"/>
    <w:rsid w:val="00314657"/>
    <w:rsid w:val="00314BA3"/>
    <w:rsid w:val="003153E0"/>
    <w:rsid w:val="003154B6"/>
    <w:rsid w:val="00315831"/>
    <w:rsid w:val="003158AC"/>
    <w:rsid w:val="00315DE4"/>
    <w:rsid w:val="003165E6"/>
    <w:rsid w:val="00317AA2"/>
    <w:rsid w:val="00317CA4"/>
    <w:rsid w:val="00317D5D"/>
    <w:rsid w:val="00321339"/>
    <w:rsid w:val="003214C7"/>
    <w:rsid w:val="003218A7"/>
    <w:rsid w:val="00321ACE"/>
    <w:rsid w:val="00322661"/>
    <w:rsid w:val="00322EB1"/>
    <w:rsid w:val="003230E0"/>
    <w:rsid w:val="0032312F"/>
    <w:rsid w:val="0032378F"/>
    <w:rsid w:val="00323BD6"/>
    <w:rsid w:val="00323D00"/>
    <w:rsid w:val="00324122"/>
    <w:rsid w:val="0032460D"/>
    <w:rsid w:val="0032472E"/>
    <w:rsid w:val="00324A69"/>
    <w:rsid w:val="00324FF9"/>
    <w:rsid w:val="00325380"/>
    <w:rsid w:val="00325420"/>
    <w:rsid w:val="003262A2"/>
    <w:rsid w:val="0032734F"/>
    <w:rsid w:val="00327690"/>
    <w:rsid w:val="0033028E"/>
    <w:rsid w:val="003306C0"/>
    <w:rsid w:val="0033087B"/>
    <w:rsid w:val="0033094C"/>
    <w:rsid w:val="003318BC"/>
    <w:rsid w:val="003322F9"/>
    <w:rsid w:val="003323B1"/>
    <w:rsid w:val="0033268B"/>
    <w:rsid w:val="00332CDB"/>
    <w:rsid w:val="00333D34"/>
    <w:rsid w:val="00333FE2"/>
    <w:rsid w:val="003341F2"/>
    <w:rsid w:val="003341FB"/>
    <w:rsid w:val="00334603"/>
    <w:rsid w:val="00334AFD"/>
    <w:rsid w:val="00335439"/>
    <w:rsid w:val="00335B63"/>
    <w:rsid w:val="00335DD9"/>
    <w:rsid w:val="0033651A"/>
    <w:rsid w:val="0033687F"/>
    <w:rsid w:val="00337232"/>
    <w:rsid w:val="003374D8"/>
    <w:rsid w:val="00337869"/>
    <w:rsid w:val="00340917"/>
    <w:rsid w:val="003409B8"/>
    <w:rsid w:val="00340BD5"/>
    <w:rsid w:val="0034128E"/>
    <w:rsid w:val="00341442"/>
    <w:rsid w:val="00341900"/>
    <w:rsid w:val="003421FF"/>
    <w:rsid w:val="00342964"/>
    <w:rsid w:val="00342B28"/>
    <w:rsid w:val="00342F49"/>
    <w:rsid w:val="0034307B"/>
    <w:rsid w:val="003430F9"/>
    <w:rsid w:val="00343ABA"/>
    <w:rsid w:val="003443BC"/>
    <w:rsid w:val="003454D1"/>
    <w:rsid w:val="00345560"/>
    <w:rsid w:val="003465D8"/>
    <w:rsid w:val="003475FA"/>
    <w:rsid w:val="00347BDC"/>
    <w:rsid w:val="00350E25"/>
    <w:rsid w:val="00350FA5"/>
    <w:rsid w:val="00351C09"/>
    <w:rsid w:val="0035460A"/>
    <w:rsid w:val="00354945"/>
    <w:rsid w:val="00354B91"/>
    <w:rsid w:val="00355024"/>
    <w:rsid w:val="003554E8"/>
    <w:rsid w:val="003562D2"/>
    <w:rsid w:val="00356760"/>
    <w:rsid w:val="00357140"/>
    <w:rsid w:val="003574EA"/>
    <w:rsid w:val="0035776E"/>
    <w:rsid w:val="00357BAF"/>
    <w:rsid w:val="003600BD"/>
    <w:rsid w:val="00360B6D"/>
    <w:rsid w:val="00361439"/>
    <w:rsid w:val="00361C6F"/>
    <w:rsid w:val="0036239C"/>
    <w:rsid w:val="00362B9E"/>
    <w:rsid w:val="00362E3C"/>
    <w:rsid w:val="0036318E"/>
    <w:rsid w:val="003639FD"/>
    <w:rsid w:val="00364344"/>
    <w:rsid w:val="0036484A"/>
    <w:rsid w:val="00364AEC"/>
    <w:rsid w:val="00366217"/>
    <w:rsid w:val="003669BE"/>
    <w:rsid w:val="00366BC0"/>
    <w:rsid w:val="00366C8C"/>
    <w:rsid w:val="0036704A"/>
    <w:rsid w:val="0036757E"/>
    <w:rsid w:val="00367619"/>
    <w:rsid w:val="00367A5F"/>
    <w:rsid w:val="003705A1"/>
    <w:rsid w:val="00370B79"/>
    <w:rsid w:val="0037115C"/>
    <w:rsid w:val="00371D15"/>
    <w:rsid w:val="00372109"/>
    <w:rsid w:val="00372244"/>
    <w:rsid w:val="0037248B"/>
    <w:rsid w:val="00372F47"/>
    <w:rsid w:val="00373603"/>
    <w:rsid w:val="00373BBB"/>
    <w:rsid w:val="00373CF0"/>
    <w:rsid w:val="0037418A"/>
    <w:rsid w:val="00374CCA"/>
    <w:rsid w:val="003754B2"/>
    <w:rsid w:val="0037554D"/>
    <w:rsid w:val="00375836"/>
    <w:rsid w:val="00375ADB"/>
    <w:rsid w:val="003762CF"/>
    <w:rsid w:val="0037761C"/>
    <w:rsid w:val="00377645"/>
    <w:rsid w:val="00377707"/>
    <w:rsid w:val="0038027D"/>
    <w:rsid w:val="003808DD"/>
    <w:rsid w:val="00381C83"/>
    <w:rsid w:val="00382295"/>
    <w:rsid w:val="003827C6"/>
    <w:rsid w:val="003828D1"/>
    <w:rsid w:val="00382AC3"/>
    <w:rsid w:val="00383315"/>
    <w:rsid w:val="00384BFC"/>
    <w:rsid w:val="00385B3C"/>
    <w:rsid w:val="00385C0F"/>
    <w:rsid w:val="00385CFA"/>
    <w:rsid w:val="00386576"/>
    <w:rsid w:val="00386890"/>
    <w:rsid w:val="00386F68"/>
    <w:rsid w:val="00387494"/>
    <w:rsid w:val="00387623"/>
    <w:rsid w:val="003907D5"/>
    <w:rsid w:val="00390E4C"/>
    <w:rsid w:val="00391248"/>
    <w:rsid w:val="00391352"/>
    <w:rsid w:val="00391455"/>
    <w:rsid w:val="003923BD"/>
    <w:rsid w:val="00392719"/>
    <w:rsid w:val="00392AD5"/>
    <w:rsid w:val="0039318B"/>
    <w:rsid w:val="00393735"/>
    <w:rsid w:val="0039450E"/>
    <w:rsid w:val="0039479B"/>
    <w:rsid w:val="003948DB"/>
    <w:rsid w:val="00395204"/>
    <w:rsid w:val="00395A89"/>
    <w:rsid w:val="00395FE8"/>
    <w:rsid w:val="00396256"/>
    <w:rsid w:val="003964B0"/>
    <w:rsid w:val="00396B0B"/>
    <w:rsid w:val="00397A01"/>
    <w:rsid w:val="00397C60"/>
    <w:rsid w:val="00397F11"/>
    <w:rsid w:val="003A0D0F"/>
    <w:rsid w:val="003A0EA5"/>
    <w:rsid w:val="003A15D6"/>
    <w:rsid w:val="003A1A28"/>
    <w:rsid w:val="003A1B97"/>
    <w:rsid w:val="003A2287"/>
    <w:rsid w:val="003A25FD"/>
    <w:rsid w:val="003A3F51"/>
    <w:rsid w:val="003A401A"/>
    <w:rsid w:val="003A4654"/>
    <w:rsid w:val="003A4BFA"/>
    <w:rsid w:val="003A4E26"/>
    <w:rsid w:val="003A4E6B"/>
    <w:rsid w:val="003A5EAD"/>
    <w:rsid w:val="003A61E3"/>
    <w:rsid w:val="003A710E"/>
    <w:rsid w:val="003A7114"/>
    <w:rsid w:val="003A76C1"/>
    <w:rsid w:val="003B029B"/>
    <w:rsid w:val="003B06C3"/>
    <w:rsid w:val="003B0F57"/>
    <w:rsid w:val="003B138A"/>
    <w:rsid w:val="003B1482"/>
    <w:rsid w:val="003B17A9"/>
    <w:rsid w:val="003B1960"/>
    <w:rsid w:val="003B1D29"/>
    <w:rsid w:val="003B292D"/>
    <w:rsid w:val="003B2D33"/>
    <w:rsid w:val="003B2E77"/>
    <w:rsid w:val="003B2FFE"/>
    <w:rsid w:val="003B3256"/>
    <w:rsid w:val="003B36CC"/>
    <w:rsid w:val="003B370D"/>
    <w:rsid w:val="003B3DA2"/>
    <w:rsid w:val="003B4122"/>
    <w:rsid w:val="003B445D"/>
    <w:rsid w:val="003B46E3"/>
    <w:rsid w:val="003B4BA2"/>
    <w:rsid w:val="003B5387"/>
    <w:rsid w:val="003B5D08"/>
    <w:rsid w:val="003B6764"/>
    <w:rsid w:val="003B6AC6"/>
    <w:rsid w:val="003B7072"/>
    <w:rsid w:val="003B7777"/>
    <w:rsid w:val="003B7DD0"/>
    <w:rsid w:val="003C0CC3"/>
    <w:rsid w:val="003C0E86"/>
    <w:rsid w:val="003C191D"/>
    <w:rsid w:val="003C1E27"/>
    <w:rsid w:val="003C2030"/>
    <w:rsid w:val="003C2185"/>
    <w:rsid w:val="003C35A0"/>
    <w:rsid w:val="003C37AD"/>
    <w:rsid w:val="003C3A32"/>
    <w:rsid w:val="003C3D6D"/>
    <w:rsid w:val="003C3DBB"/>
    <w:rsid w:val="003C406C"/>
    <w:rsid w:val="003C4A01"/>
    <w:rsid w:val="003C4B2F"/>
    <w:rsid w:val="003C5719"/>
    <w:rsid w:val="003C5E10"/>
    <w:rsid w:val="003C69EC"/>
    <w:rsid w:val="003C705E"/>
    <w:rsid w:val="003C72A1"/>
    <w:rsid w:val="003C7497"/>
    <w:rsid w:val="003C750C"/>
    <w:rsid w:val="003C7600"/>
    <w:rsid w:val="003D0BD7"/>
    <w:rsid w:val="003D0D1B"/>
    <w:rsid w:val="003D1349"/>
    <w:rsid w:val="003D1E43"/>
    <w:rsid w:val="003D2308"/>
    <w:rsid w:val="003D2CC5"/>
    <w:rsid w:val="003D4250"/>
    <w:rsid w:val="003D447F"/>
    <w:rsid w:val="003D5E29"/>
    <w:rsid w:val="003D5FC5"/>
    <w:rsid w:val="003D606F"/>
    <w:rsid w:val="003D614A"/>
    <w:rsid w:val="003D66FD"/>
    <w:rsid w:val="003D703A"/>
    <w:rsid w:val="003D7976"/>
    <w:rsid w:val="003E02D6"/>
    <w:rsid w:val="003E040F"/>
    <w:rsid w:val="003E18F2"/>
    <w:rsid w:val="003E1C5C"/>
    <w:rsid w:val="003E207E"/>
    <w:rsid w:val="003E2540"/>
    <w:rsid w:val="003E2BBC"/>
    <w:rsid w:val="003E2FAD"/>
    <w:rsid w:val="003E3BBE"/>
    <w:rsid w:val="003E3C26"/>
    <w:rsid w:val="003E46CD"/>
    <w:rsid w:val="003E4A91"/>
    <w:rsid w:val="003E580B"/>
    <w:rsid w:val="003E59DD"/>
    <w:rsid w:val="003E6061"/>
    <w:rsid w:val="003E6106"/>
    <w:rsid w:val="003E6311"/>
    <w:rsid w:val="003E6848"/>
    <w:rsid w:val="003E72CF"/>
    <w:rsid w:val="003E750C"/>
    <w:rsid w:val="003E7734"/>
    <w:rsid w:val="003F08A9"/>
    <w:rsid w:val="003F106E"/>
    <w:rsid w:val="003F1610"/>
    <w:rsid w:val="003F1C60"/>
    <w:rsid w:val="003F208D"/>
    <w:rsid w:val="003F23B1"/>
    <w:rsid w:val="003F23F9"/>
    <w:rsid w:val="003F271A"/>
    <w:rsid w:val="003F35CB"/>
    <w:rsid w:val="003F3659"/>
    <w:rsid w:val="003F4CBA"/>
    <w:rsid w:val="003F5287"/>
    <w:rsid w:val="003F5A0E"/>
    <w:rsid w:val="003F6235"/>
    <w:rsid w:val="003F66E8"/>
    <w:rsid w:val="003F6E2C"/>
    <w:rsid w:val="003F7B8C"/>
    <w:rsid w:val="003F7D3B"/>
    <w:rsid w:val="0040013B"/>
    <w:rsid w:val="00400574"/>
    <w:rsid w:val="00401DCA"/>
    <w:rsid w:val="00401E7B"/>
    <w:rsid w:val="0040201A"/>
    <w:rsid w:val="004022B0"/>
    <w:rsid w:val="0040232F"/>
    <w:rsid w:val="00402A3F"/>
    <w:rsid w:val="00403818"/>
    <w:rsid w:val="00405C87"/>
    <w:rsid w:val="0040610B"/>
    <w:rsid w:val="004066BA"/>
    <w:rsid w:val="00406A94"/>
    <w:rsid w:val="00406DAE"/>
    <w:rsid w:val="00407220"/>
    <w:rsid w:val="0040761F"/>
    <w:rsid w:val="0041003C"/>
    <w:rsid w:val="0041016D"/>
    <w:rsid w:val="004105CF"/>
    <w:rsid w:val="00411477"/>
    <w:rsid w:val="00411706"/>
    <w:rsid w:val="00411A01"/>
    <w:rsid w:val="00412653"/>
    <w:rsid w:val="00412B4F"/>
    <w:rsid w:val="00412DD8"/>
    <w:rsid w:val="0041360C"/>
    <w:rsid w:val="0041396B"/>
    <w:rsid w:val="00414EB0"/>
    <w:rsid w:val="004160C0"/>
    <w:rsid w:val="00416691"/>
    <w:rsid w:val="00416CE6"/>
    <w:rsid w:val="0041715F"/>
    <w:rsid w:val="00417235"/>
    <w:rsid w:val="00417F22"/>
    <w:rsid w:val="00420429"/>
    <w:rsid w:val="00420438"/>
    <w:rsid w:val="00420452"/>
    <w:rsid w:val="00420C46"/>
    <w:rsid w:val="00420D43"/>
    <w:rsid w:val="00420F7E"/>
    <w:rsid w:val="004211F7"/>
    <w:rsid w:val="00421307"/>
    <w:rsid w:val="00421A79"/>
    <w:rsid w:val="00422EC1"/>
    <w:rsid w:val="004231E0"/>
    <w:rsid w:val="00423A64"/>
    <w:rsid w:val="00424184"/>
    <w:rsid w:val="0042455A"/>
    <w:rsid w:val="004266C3"/>
    <w:rsid w:val="004269DB"/>
    <w:rsid w:val="00426BA6"/>
    <w:rsid w:val="00426CC1"/>
    <w:rsid w:val="00430225"/>
    <w:rsid w:val="004303B1"/>
    <w:rsid w:val="00430488"/>
    <w:rsid w:val="00430798"/>
    <w:rsid w:val="00430853"/>
    <w:rsid w:val="00430AE4"/>
    <w:rsid w:val="00430B46"/>
    <w:rsid w:val="00430C8B"/>
    <w:rsid w:val="00430D59"/>
    <w:rsid w:val="00431AD2"/>
    <w:rsid w:val="0043206C"/>
    <w:rsid w:val="0043223A"/>
    <w:rsid w:val="00432721"/>
    <w:rsid w:val="0043278C"/>
    <w:rsid w:val="0043288E"/>
    <w:rsid w:val="00433159"/>
    <w:rsid w:val="00433DC4"/>
    <w:rsid w:val="00433F4E"/>
    <w:rsid w:val="00434415"/>
    <w:rsid w:val="004344DF"/>
    <w:rsid w:val="004345E5"/>
    <w:rsid w:val="00434751"/>
    <w:rsid w:val="00434B9B"/>
    <w:rsid w:val="004360BC"/>
    <w:rsid w:val="004367DC"/>
    <w:rsid w:val="004368EA"/>
    <w:rsid w:val="0043786A"/>
    <w:rsid w:val="00437ED4"/>
    <w:rsid w:val="00437FE2"/>
    <w:rsid w:val="00440255"/>
    <w:rsid w:val="004405B3"/>
    <w:rsid w:val="00440DDF"/>
    <w:rsid w:val="00440E3C"/>
    <w:rsid w:val="00440EB1"/>
    <w:rsid w:val="00440FCB"/>
    <w:rsid w:val="00441039"/>
    <w:rsid w:val="00441643"/>
    <w:rsid w:val="0044192B"/>
    <w:rsid w:val="0044192D"/>
    <w:rsid w:val="00443087"/>
    <w:rsid w:val="0044311D"/>
    <w:rsid w:val="004433CE"/>
    <w:rsid w:val="00443454"/>
    <w:rsid w:val="00443899"/>
    <w:rsid w:val="00443C9B"/>
    <w:rsid w:val="0044414F"/>
    <w:rsid w:val="0044420E"/>
    <w:rsid w:val="004448ED"/>
    <w:rsid w:val="00444DBD"/>
    <w:rsid w:val="00445F84"/>
    <w:rsid w:val="0044734E"/>
    <w:rsid w:val="00450751"/>
    <w:rsid w:val="00450A9D"/>
    <w:rsid w:val="00451164"/>
    <w:rsid w:val="004511A0"/>
    <w:rsid w:val="004511C3"/>
    <w:rsid w:val="004514CA"/>
    <w:rsid w:val="0045192B"/>
    <w:rsid w:val="00452068"/>
    <w:rsid w:val="00453757"/>
    <w:rsid w:val="00453809"/>
    <w:rsid w:val="0045393D"/>
    <w:rsid w:val="004546EB"/>
    <w:rsid w:val="004549A7"/>
    <w:rsid w:val="00454AE2"/>
    <w:rsid w:val="004556C3"/>
    <w:rsid w:val="004565FD"/>
    <w:rsid w:val="004568F7"/>
    <w:rsid w:val="00456A66"/>
    <w:rsid w:val="0045752B"/>
    <w:rsid w:val="00457861"/>
    <w:rsid w:val="00457AD9"/>
    <w:rsid w:val="00457AF0"/>
    <w:rsid w:val="00457DF0"/>
    <w:rsid w:val="00457FD4"/>
    <w:rsid w:val="00460422"/>
    <w:rsid w:val="00460B71"/>
    <w:rsid w:val="00461064"/>
    <w:rsid w:val="00461BD2"/>
    <w:rsid w:val="00461E1E"/>
    <w:rsid w:val="00462035"/>
    <w:rsid w:val="0046258F"/>
    <w:rsid w:val="00463ADA"/>
    <w:rsid w:val="004645CC"/>
    <w:rsid w:val="00464C5A"/>
    <w:rsid w:val="004654F7"/>
    <w:rsid w:val="00465BA8"/>
    <w:rsid w:val="00465F1D"/>
    <w:rsid w:val="0046645E"/>
    <w:rsid w:val="004670F3"/>
    <w:rsid w:val="00467884"/>
    <w:rsid w:val="00467AE9"/>
    <w:rsid w:val="00471EA7"/>
    <w:rsid w:val="004725D9"/>
    <w:rsid w:val="004726A0"/>
    <w:rsid w:val="004729C1"/>
    <w:rsid w:val="004737B5"/>
    <w:rsid w:val="00474C4E"/>
    <w:rsid w:val="00474CFE"/>
    <w:rsid w:val="00474D2C"/>
    <w:rsid w:val="004751B6"/>
    <w:rsid w:val="00475367"/>
    <w:rsid w:val="004753D5"/>
    <w:rsid w:val="00475635"/>
    <w:rsid w:val="00475D7C"/>
    <w:rsid w:val="0047609C"/>
    <w:rsid w:val="004772E4"/>
    <w:rsid w:val="00477A66"/>
    <w:rsid w:val="004802B1"/>
    <w:rsid w:val="00480A13"/>
    <w:rsid w:val="00481E4B"/>
    <w:rsid w:val="00482A58"/>
    <w:rsid w:val="0048302F"/>
    <w:rsid w:val="00483A2E"/>
    <w:rsid w:val="00483C6A"/>
    <w:rsid w:val="00484C4E"/>
    <w:rsid w:val="00484ED5"/>
    <w:rsid w:val="00484F82"/>
    <w:rsid w:val="004852D0"/>
    <w:rsid w:val="00486824"/>
    <w:rsid w:val="00487770"/>
    <w:rsid w:val="004909F6"/>
    <w:rsid w:val="00490A7E"/>
    <w:rsid w:val="00490DFE"/>
    <w:rsid w:val="00491222"/>
    <w:rsid w:val="0049183C"/>
    <w:rsid w:val="004918C7"/>
    <w:rsid w:val="004925A6"/>
    <w:rsid w:val="0049267B"/>
    <w:rsid w:val="004928AE"/>
    <w:rsid w:val="004929C5"/>
    <w:rsid w:val="00492B0D"/>
    <w:rsid w:val="0049335A"/>
    <w:rsid w:val="004936D7"/>
    <w:rsid w:val="00493768"/>
    <w:rsid w:val="0049379A"/>
    <w:rsid w:val="00494346"/>
    <w:rsid w:val="004945D0"/>
    <w:rsid w:val="00494962"/>
    <w:rsid w:val="004951BE"/>
    <w:rsid w:val="0049536D"/>
    <w:rsid w:val="0049578F"/>
    <w:rsid w:val="004957FC"/>
    <w:rsid w:val="00495D76"/>
    <w:rsid w:val="00495E6A"/>
    <w:rsid w:val="00496395"/>
    <w:rsid w:val="00496A99"/>
    <w:rsid w:val="00496B5E"/>
    <w:rsid w:val="00496C00"/>
    <w:rsid w:val="004973B5"/>
    <w:rsid w:val="00497A90"/>
    <w:rsid w:val="004A1245"/>
    <w:rsid w:val="004A29C6"/>
    <w:rsid w:val="004A2B12"/>
    <w:rsid w:val="004A2EE1"/>
    <w:rsid w:val="004A33A9"/>
    <w:rsid w:val="004A3CE3"/>
    <w:rsid w:val="004A425C"/>
    <w:rsid w:val="004A4276"/>
    <w:rsid w:val="004A42AA"/>
    <w:rsid w:val="004A4E17"/>
    <w:rsid w:val="004A55AA"/>
    <w:rsid w:val="004A74D0"/>
    <w:rsid w:val="004B0EC9"/>
    <w:rsid w:val="004B2795"/>
    <w:rsid w:val="004B29F8"/>
    <w:rsid w:val="004B3035"/>
    <w:rsid w:val="004B31FF"/>
    <w:rsid w:val="004B4C55"/>
    <w:rsid w:val="004B55EE"/>
    <w:rsid w:val="004B563B"/>
    <w:rsid w:val="004B5E2C"/>
    <w:rsid w:val="004B6295"/>
    <w:rsid w:val="004B64B6"/>
    <w:rsid w:val="004B68B6"/>
    <w:rsid w:val="004B70B0"/>
    <w:rsid w:val="004B758F"/>
    <w:rsid w:val="004B7E52"/>
    <w:rsid w:val="004C0263"/>
    <w:rsid w:val="004C109E"/>
    <w:rsid w:val="004C1575"/>
    <w:rsid w:val="004C1D4A"/>
    <w:rsid w:val="004C20AC"/>
    <w:rsid w:val="004C2CDF"/>
    <w:rsid w:val="004C3303"/>
    <w:rsid w:val="004C377B"/>
    <w:rsid w:val="004C37B7"/>
    <w:rsid w:val="004C421D"/>
    <w:rsid w:val="004C4710"/>
    <w:rsid w:val="004C4E94"/>
    <w:rsid w:val="004C4ED1"/>
    <w:rsid w:val="004C53C8"/>
    <w:rsid w:val="004C549F"/>
    <w:rsid w:val="004C5738"/>
    <w:rsid w:val="004C5862"/>
    <w:rsid w:val="004C618E"/>
    <w:rsid w:val="004C63DE"/>
    <w:rsid w:val="004C6C7B"/>
    <w:rsid w:val="004C7FE9"/>
    <w:rsid w:val="004D0406"/>
    <w:rsid w:val="004D0B6C"/>
    <w:rsid w:val="004D0F97"/>
    <w:rsid w:val="004D1247"/>
    <w:rsid w:val="004D21EB"/>
    <w:rsid w:val="004D2FB5"/>
    <w:rsid w:val="004D2FB8"/>
    <w:rsid w:val="004D3090"/>
    <w:rsid w:val="004D388E"/>
    <w:rsid w:val="004D3EA8"/>
    <w:rsid w:val="004D4299"/>
    <w:rsid w:val="004D488F"/>
    <w:rsid w:val="004D4C32"/>
    <w:rsid w:val="004D4D47"/>
    <w:rsid w:val="004D4F71"/>
    <w:rsid w:val="004D588D"/>
    <w:rsid w:val="004D63E0"/>
    <w:rsid w:val="004D648C"/>
    <w:rsid w:val="004D6BE9"/>
    <w:rsid w:val="004D6EAB"/>
    <w:rsid w:val="004D7955"/>
    <w:rsid w:val="004E0072"/>
    <w:rsid w:val="004E0227"/>
    <w:rsid w:val="004E0288"/>
    <w:rsid w:val="004E049D"/>
    <w:rsid w:val="004E0524"/>
    <w:rsid w:val="004E062D"/>
    <w:rsid w:val="004E08B9"/>
    <w:rsid w:val="004E0A5E"/>
    <w:rsid w:val="004E0F98"/>
    <w:rsid w:val="004E120C"/>
    <w:rsid w:val="004E2379"/>
    <w:rsid w:val="004E3B66"/>
    <w:rsid w:val="004E41CA"/>
    <w:rsid w:val="004E4224"/>
    <w:rsid w:val="004E4874"/>
    <w:rsid w:val="004E4F9E"/>
    <w:rsid w:val="004E5260"/>
    <w:rsid w:val="004E5360"/>
    <w:rsid w:val="004E5649"/>
    <w:rsid w:val="004E5996"/>
    <w:rsid w:val="004E6049"/>
    <w:rsid w:val="004E6386"/>
    <w:rsid w:val="004E64AE"/>
    <w:rsid w:val="004E6AE0"/>
    <w:rsid w:val="004E6B35"/>
    <w:rsid w:val="004E6E75"/>
    <w:rsid w:val="004E7DEA"/>
    <w:rsid w:val="004E7ED1"/>
    <w:rsid w:val="004F0EDC"/>
    <w:rsid w:val="004F1443"/>
    <w:rsid w:val="004F18EF"/>
    <w:rsid w:val="004F1940"/>
    <w:rsid w:val="004F1B5B"/>
    <w:rsid w:val="004F1DE7"/>
    <w:rsid w:val="004F2598"/>
    <w:rsid w:val="004F2719"/>
    <w:rsid w:val="004F2803"/>
    <w:rsid w:val="004F3038"/>
    <w:rsid w:val="004F4022"/>
    <w:rsid w:val="004F403B"/>
    <w:rsid w:val="004F418C"/>
    <w:rsid w:val="004F5AC3"/>
    <w:rsid w:val="004F5C69"/>
    <w:rsid w:val="004F5D5A"/>
    <w:rsid w:val="004F609A"/>
    <w:rsid w:val="004F6400"/>
    <w:rsid w:val="004F6572"/>
    <w:rsid w:val="004F65B2"/>
    <w:rsid w:val="004F6633"/>
    <w:rsid w:val="004F76AE"/>
    <w:rsid w:val="004F7A2B"/>
    <w:rsid w:val="00500BB4"/>
    <w:rsid w:val="005017F1"/>
    <w:rsid w:val="0050191C"/>
    <w:rsid w:val="005019B7"/>
    <w:rsid w:val="00501E84"/>
    <w:rsid w:val="0050209B"/>
    <w:rsid w:val="00502438"/>
    <w:rsid w:val="00503214"/>
    <w:rsid w:val="0050339C"/>
    <w:rsid w:val="005033C8"/>
    <w:rsid w:val="00503579"/>
    <w:rsid w:val="005036D0"/>
    <w:rsid w:val="00503810"/>
    <w:rsid w:val="005039D3"/>
    <w:rsid w:val="00504558"/>
    <w:rsid w:val="00504768"/>
    <w:rsid w:val="00504771"/>
    <w:rsid w:val="00504B83"/>
    <w:rsid w:val="00505941"/>
    <w:rsid w:val="005064B3"/>
    <w:rsid w:val="005066FC"/>
    <w:rsid w:val="00507637"/>
    <w:rsid w:val="00507B4B"/>
    <w:rsid w:val="0051034E"/>
    <w:rsid w:val="005105F2"/>
    <w:rsid w:val="005106E1"/>
    <w:rsid w:val="00510870"/>
    <w:rsid w:val="005109FF"/>
    <w:rsid w:val="005115BB"/>
    <w:rsid w:val="005115DE"/>
    <w:rsid w:val="00511A45"/>
    <w:rsid w:val="00511BE7"/>
    <w:rsid w:val="00512302"/>
    <w:rsid w:val="0051269B"/>
    <w:rsid w:val="00513193"/>
    <w:rsid w:val="005133E5"/>
    <w:rsid w:val="005136B7"/>
    <w:rsid w:val="00513F52"/>
    <w:rsid w:val="00514513"/>
    <w:rsid w:val="00514658"/>
    <w:rsid w:val="00515045"/>
    <w:rsid w:val="00515076"/>
    <w:rsid w:val="00515174"/>
    <w:rsid w:val="005151BC"/>
    <w:rsid w:val="00515957"/>
    <w:rsid w:val="00515A78"/>
    <w:rsid w:val="0051609F"/>
    <w:rsid w:val="005161FF"/>
    <w:rsid w:val="00516C26"/>
    <w:rsid w:val="005170F9"/>
    <w:rsid w:val="00517418"/>
    <w:rsid w:val="00521138"/>
    <w:rsid w:val="0052153D"/>
    <w:rsid w:val="00521FC0"/>
    <w:rsid w:val="005221B2"/>
    <w:rsid w:val="005223C7"/>
    <w:rsid w:val="0052269B"/>
    <w:rsid w:val="00522775"/>
    <w:rsid w:val="00522879"/>
    <w:rsid w:val="00522C3B"/>
    <w:rsid w:val="0052382F"/>
    <w:rsid w:val="00523F4F"/>
    <w:rsid w:val="005246D5"/>
    <w:rsid w:val="005252F4"/>
    <w:rsid w:val="0052532D"/>
    <w:rsid w:val="0052567E"/>
    <w:rsid w:val="005267EB"/>
    <w:rsid w:val="00526C50"/>
    <w:rsid w:val="00527F3A"/>
    <w:rsid w:val="0053055D"/>
    <w:rsid w:val="00530FC8"/>
    <w:rsid w:val="005312AA"/>
    <w:rsid w:val="005316A5"/>
    <w:rsid w:val="005316C0"/>
    <w:rsid w:val="00531A84"/>
    <w:rsid w:val="00532052"/>
    <w:rsid w:val="00532930"/>
    <w:rsid w:val="00533B86"/>
    <w:rsid w:val="00533EB5"/>
    <w:rsid w:val="005344B6"/>
    <w:rsid w:val="00535078"/>
    <w:rsid w:val="00535271"/>
    <w:rsid w:val="00535650"/>
    <w:rsid w:val="00535700"/>
    <w:rsid w:val="00535DB0"/>
    <w:rsid w:val="00536598"/>
    <w:rsid w:val="0053672F"/>
    <w:rsid w:val="00536ADB"/>
    <w:rsid w:val="00536C44"/>
    <w:rsid w:val="00536CAB"/>
    <w:rsid w:val="00537040"/>
    <w:rsid w:val="00537FBE"/>
    <w:rsid w:val="00540017"/>
    <w:rsid w:val="005404A4"/>
    <w:rsid w:val="005404BE"/>
    <w:rsid w:val="00540661"/>
    <w:rsid w:val="005407EE"/>
    <w:rsid w:val="005412C9"/>
    <w:rsid w:val="0054186E"/>
    <w:rsid w:val="00542795"/>
    <w:rsid w:val="005427AC"/>
    <w:rsid w:val="005427C1"/>
    <w:rsid w:val="00543AF0"/>
    <w:rsid w:val="005445BD"/>
    <w:rsid w:val="00544AF9"/>
    <w:rsid w:val="00544F03"/>
    <w:rsid w:val="005455C7"/>
    <w:rsid w:val="005462E4"/>
    <w:rsid w:val="00546840"/>
    <w:rsid w:val="00546FAE"/>
    <w:rsid w:val="0055052C"/>
    <w:rsid w:val="005507CE"/>
    <w:rsid w:val="005509F3"/>
    <w:rsid w:val="00551B5E"/>
    <w:rsid w:val="00551D32"/>
    <w:rsid w:val="00552D9A"/>
    <w:rsid w:val="00554D9F"/>
    <w:rsid w:val="005558BA"/>
    <w:rsid w:val="00555E50"/>
    <w:rsid w:val="005561E6"/>
    <w:rsid w:val="005561F1"/>
    <w:rsid w:val="005563F5"/>
    <w:rsid w:val="00556527"/>
    <w:rsid w:val="005568DA"/>
    <w:rsid w:val="00560230"/>
    <w:rsid w:val="005602DA"/>
    <w:rsid w:val="005604DC"/>
    <w:rsid w:val="0056123C"/>
    <w:rsid w:val="00561663"/>
    <w:rsid w:val="00561A6A"/>
    <w:rsid w:val="00561CA1"/>
    <w:rsid w:val="00561EF0"/>
    <w:rsid w:val="00562838"/>
    <w:rsid w:val="00562CBB"/>
    <w:rsid w:val="005633C3"/>
    <w:rsid w:val="00563E7C"/>
    <w:rsid w:val="00564027"/>
    <w:rsid w:val="00564E91"/>
    <w:rsid w:val="00564FED"/>
    <w:rsid w:val="005658C4"/>
    <w:rsid w:val="00565C6F"/>
    <w:rsid w:val="00565CBF"/>
    <w:rsid w:val="00565DB8"/>
    <w:rsid w:val="00566C76"/>
    <w:rsid w:val="00567B24"/>
    <w:rsid w:val="005700EC"/>
    <w:rsid w:val="0057028D"/>
    <w:rsid w:val="0057064D"/>
    <w:rsid w:val="00570A1E"/>
    <w:rsid w:val="00570CCA"/>
    <w:rsid w:val="00570FAB"/>
    <w:rsid w:val="005718EF"/>
    <w:rsid w:val="00571D60"/>
    <w:rsid w:val="00572C27"/>
    <w:rsid w:val="00573221"/>
    <w:rsid w:val="0057380A"/>
    <w:rsid w:val="005739AC"/>
    <w:rsid w:val="00573DF4"/>
    <w:rsid w:val="00573F8F"/>
    <w:rsid w:val="005745E1"/>
    <w:rsid w:val="005752DA"/>
    <w:rsid w:val="0057538F"/>
    <w:rsid w:val="005758D9"/>
    <w:rsid w:val="00575D2C"/>
    <w:rsid w:val="00576641"/>
    <w:rsid w:val="0057671D"/>
    <w:rsid w:val="00576A5F"/>
    <w:rsid w:val="00576BE3"/>
    <w:rsid w:val="005773FB"/>
    <w:rsid w:val="005777BA"/>
    <w:rsid w:val="00577B40"/>
    <w:rsid w:val="005800CE"/>
    <w:rsid w:val="00580377"/>
    <w:rsid w:val="00580FC7"/>
    <w:rsid w:val="0058114C"/>
    <w:rsid w:val="0058129C"/>
    <w:rsid w:val="0058150A"/>
    <w:rsid w:val="00581AE5"/>
    <w:rsid w:val="00581D63"/>
    <w:rsid w:val="00582133"/>
    <w:rsid w:val="00582148"/>
    <w:rsid w:val="00582C71"/>
    <w:rsid w:val="00582E27"/>
    <w:rsid w:val="00583090"/>
    <w:rsid w:val="005846C0"/>
    <w:rsid w:val="005849A7"/>
    <w:rsid w:val="005850CE"/>
    <w:rsid w:val="00585AFA"/>
    <w:rsid w:val="00585B28"/>
    <w:rsid w:val="00585B7E"/>
    <w:rsid w:val="0058681B"/>
    <w:rsid w:val="00586AB0"/>
    <w:rsid w:val="00586B08"/>
    <w:rsid w:val="00587477"/>
    <w:rsid w:val="005876AE"/>
    <w:rsid w:val="00587AA8"/>
    <w:rsid w:val="00587C7D"/>
    <w:rsid w:val="00590177"/>
    <w:rsid w:val="00590E09"/>
    <w:rsid w:val="005914A4"/>
    <w:rsid w:val="00591DCB"/>
    <w:rsid w:val="00592345"/>
    <w:rsid w:val="00592CE6"/>
    <w:rsid w:val="00592FDE"/>
    <w:rsid w:val="00593347"/>
    <w:rsid w:val="0059351A"/>
    <w:rsid w:val="005936ED"/>
    <w:rsid w:val="00593799"/>
    <w:rsid w:val="00594003"/>
    <w:rsid w:val="00594056"/>
    <w:rsid w:val="005943A9"/>
    <w:rsid w:val="00594B89"/>
    <w:rsid w:val="00596317"/>
    <w:rsid w:val="00596550"/>
    <w:rsid w:val="00597EF8"/>
    <w:rsid w:val="005A05F6"/>
    <w:rsid w:val="005A0885"/>
    <w:rsid w:val="005A0EB2"/>
    <w:rsid w:val="005A2056"/>
    <w:rsid w:val="005A30F4"/>
    <w:rsid w:val="005A353D"/>
    <w:rsid w:val="005A49C0"/>
    <w:rsid w:val="005A541A"/>
    <w:rsid w:val="005A57A8"/>
    <w:rsid w:val="005A5A43"/>
    <w:rsid w:val="005A6967"/>
    <w:rsid w:val="005A6AF0"/>
    <w:rsid w:val="005A6F0E"/>
    <w:rsid w:val="005A6F78"/>
    <w:rsid w:val="005B04AF"/>
    <w:rsid w:val="005B074A"/>
    <w:rsid w:val="005B0D53"/>
    <w:rsid w:val="005B0E50"/>
    <w:rsid w:val="005B11BD"/>
    <w:rsid w:val="005B145B"/>
    <w:rsid w:val="005B3394"/>
    <w:rsid w:val="005B37FD"/>
    <w:rsid w:val="005B438A"/>
    <w:rsid w:val="005B48AD"/>
    <w:rsid w:val="005B49F1"/>
    <w:rsid w:val="005B4B6D"/>
    <w:rsid w:val="005B4CA5"/>
    <w:rsid w:val="005B4F4A"/>
    <w:rsid w:val="005B526A"/>
    <w:rsid w:val="005B573A"/>
    <w:rsid w:val="005B6511"/>
    <w:rsid w:val="005B6644"/>
    <w:rsid w:val="005B681E"/>
    <w:rsid w:val="005B6BB1"/>
    <w:rsid w:val="005B6CE2"/>
    <w:rsid w:val="005B7AB8"/>
    <w:rsid w:val="005C0214"/>
    <w:rsid w:val="005C0677"/>
    <w:rsid w:val="005C0BF8"/>
    <w:rsid w:val="005C0DC6"/>
    <w:rsid w:val="005C1320"/>
    <w:rsid w:val="005C13E8"/>
    <w:rsid w:val="005C1927"/>
    <w:rsid w:val="005C1E1E"/>
    <w:rsid w:val="005C21A5"/>
    <w:rsid w:val="005C2BDF"/>
    <w:rsid w:val="005C397E"/>
    <w:rsid w:val="005C39E4"/>
    <w:rsid w:val="005C3B29"/>
    <w:rsid w:val="005C4122"/>
    <w:rsid w:val="005C4A64"/>
    <w:rsid w:val="005C4BDB"/>
    <w:rsid w:val="005C55E2"/>
    <w:rsid w:val="005C5610"/>
    <w:rsid w:val="005C585B"/>
    <w:rsid w:val="005C5A33"/>
    <w:rsid w:val="005C5FAE"/>
    <w:rsid w:val="005C6A72"/>
    <w:rsid w:val="005C7439"/>
    <w:rsid w:val="005D01C4"/>
    <w:rsid w:val="005D0234"/>
    <w:rsid w:val="005D057E"/>
    <w:rsid w:val="005D07FD"/>
    <w:rsid w:val="005D0EE3"/>
    <w:rsid w:val="005D13DC"/>
    <w:rsid w:val="005D1542"/>
    <w:rsid w:val="005D1940"/>
    <w:rsid w:val="005D1B2B"/>
    <w:rsid w:val="005D1E07"/>
    <w:rsid w:val="005D2340"/>
    <w:rsid w:val="005D268E"/>
    <w:rsid w:val="005D305B"/>
    <w:rsid w:val="005D3114"/>
    <w:rsid w:val="005D3CF4"/>
    <w:rsid w:val="005D470E"/>
    <w:rsid w:val="005D4828"/>
    <w:rsid w:val="005D4DAC"/>
    <w:rsid w:val="005D65B5"/>
    <w:rsid w:val="005D6BAD"/>
    <w:rsid w:val="005D6CD0"/>
    <w:rsid w:val="005D6DA3"/>
    <w:rsid w:val="005D7045"/>
    <w:rsid w:val="005D73D9"/>
    <w:rsid w:val="005D79D4"/>
    <w:rsid w:val="005E1637"/>
    <w:rsid w:val="005E204C"/>
    <w:rsid w:val="005E28B9"/>
    <w:rsid w:val="005E2983"/>
    <w:rsid w:val="005E2C90"/>
    <w:rsid w:val="005E3ACD"/>
    <w:rsid w:val="005E3B5D"/>
    <w:rsid w:val="005E42CB"/>
    <w:rsid w:val="005E51AE"/>
    <w:rsid w:val="005E5505"/>
    <w:rsid w:val="005E6059"/>
    <w:rsid w:val="005E682D"/>
    <w:rsid w:val="005E7190"/>
    <w:rsid w:val="005E7F0A"/>
    <w:rsid w:val="005F0295"/>
    <w:rsid w:val="005F0835"/>
    <w:rsid w:val="005F0E68"/>
    <w:rsid w:val="005F0FC7"/>
    <w:rsid w:val="005F10EC"/>
    <w:rsid w:val="005F1EFF"/>
    <w:rsid w:val="005F22AA"/>
    <w:rsid w:val="005F25C2"/>
    <w:rsid w:val="005F2B60"/>
    <w:rsid w:val="005F2BBE"/>
    <w:rsid w:val="005F2FA7"/>
    <w:rsid w:val="005F3227"/>
    <w:rsid w:val="005F33B0"/>
    <w:rsid w:val="005F377D"/>
    <w:rsid w:val="005F3E7C"/>
    <w:rsid w:val="005F414A"/>
    <w:rsid w:val="005F4BAA"/>
    <w:rsid w:val="005F4FE7"/>
    <w:rsid w:val="005F5A64"/>
    <w:rsid w:val="005F6012"/>
    <w:rsid w:val="005F6BC6"/>
    <w:rsid w:val="005F6E8D"/>
    <w:rsid w:val="005F6EAF"/>
    <w:rsid w:val="005F7B14"/>
    <w:rsid w:val="005F7E22"/>
    <w:rsid w:val="006002F9"/>
    <w:rsid w:val="006007E1"/>
    <w:rsid w:val="00600E8B"/>
    <w:rsid w:val="00600F69"/>
    <w:rsid w:val="006010D4"/>
    <w:rsid w:val="00601978"/>
    <w:rsid w:val="00601B59"/>
    <w:rsid w:val="00602658"/>
    <w:rsid w:val="00602C0C"/>
    <w:rsid w:val="00603AA4"/>
    <w:rsid w:val="00603DE8"/>
    <w:rsid w:val="006040A2"/>
    <w:rsid w:val="00604318"/>
    <w:rsid w:val="0060533C"/>
    <w:rsid w:val="00605A94"/>
    <w:rsid w:val="006062E7"/>
    <w:rsid w:val="00607633"/>
    <w:rsid w:val="006102F9"/>
    <w:rsid w:val="006104C6"/>
    <w:rsid w:val="006104F5"/>
    <w:rsid w:val="00610534"/>
    <w:rsid w:val="00610664"/>
    <w:rsid w:val="00610EC9"/>
    <w:rsid w:val="00611124"/>
    <w:rsid w:val="00611855"/>
    <w:rsid w:val="00612716"/>
    <w:rsid w:val="00614820"/>
    <w:rsid w:val="00614974"/>
    <w:rsid w:val="00614A6D"/>
    <w:rsid w:val="00614AF7"/>
    <w:rsid w:val="0061532C"/>
    <w:rsid w:val="0061572F"/>
    <w:rsid w:val="00615983"/>
    <w:rsid w:val="006159DE"/>
    <w:rsid w:val="00615A60"/>
    <w:rsid w:val="00615DAA"/>
    <w:rsid w:val="00615FE3"/>
    <w:rsid w:val="00616B5F"/>
    <w:rsid w:val="00616EEA"/>
    <w:rsid w:val="00616F99"/>
    <w:rsid w:val="006171FF"/>
    <w:rsid w:val="00617B6A"/>
    <w:rsid w:val="00617D4B"/>
    <w:rsid w:val="006204DF"/>
    <w:rsid w:val="0062051F"/>
    <w:rsid w:val="006206EB"/>
    <w:rsid w:val="0062070F"/>
    <w:rsid w:val="00620CA1"/>
    <w:rsid w:val="00620DE9"/>
    <w:rsid w:val="00621B43"/>
    <w:rsid w:val="00622472"/>
    <w:rsid w:val="00622CF0"/>
    <w:rsid w:val="0062450F"/>
    <w:rsid w:val="00624671"/>
    <w:rsid w:val="00624D16"/>
    <w:rsid w:val="00624FDA"/>
    <w:rsid w:val="006253A8"/>
    <w:rsid w:val="00625690"/>
    <w:rsid w:val="00626963"/>
    <w:rsid w:val="006269CF"/>
    <w:rsid w:val="00627016"/>
    <w:rsid w:val="00627238"/>
    <w:rsid w:val="0062726C"/>
    <w:rsid w:val="006279F5"/>
    <w:rsid w:val="0063029B"/>
    <w:rsid w:val="0063048A"/>
    <w:rsid w:val="006306B6"/>
    <w:rsid w:val="006309A4"/>
    <w:rsid w:val="00630DB2"/>
    <w:rsid w:val="00630EDC"/>
    <w:rsid w:val="00631559"/>
    <w:rsid w:val="006319A1"/>
    <w:rsid w:val="00631AD0"/>
    <w:rsid w:val="00632416"/>
    <w:rsid w:val="00632B8C"/>
    <w:rsid w:val="0063337B"/>
    <w:rsid w:val="00633FA9"/>
    <w:rsid w:val="0063440C"/>
    <w:rsid w:val="006345D6"/>
    <w:rsid w:val="00634ADB"/>
    <w:rsid w:val="00634E52"/>
    <w:rsid w:val="0063521B"/>
    <w:rsid w:val="00635519"/>
    <w:rsid w:val="00636115"/>
    <w:rsid w:val="006363CF"/>
    <w:rsid w:val="006365B2"/>
    <w:rsid w:val="006369D1"/>
    <w:rsid w:val="00637D6F"/>
    <w:rsid w:val="00637F35"/>
    <w:rsid w:val="00640133"/>
    <w:rsid w:val="0064025D"/>
    <w:rsid w:val="006404A9"/>
    <w:rsid w:val="0064063B"/>
    <w:rsid w:val="00640E7A"/>
    <w:rsid w:val="00641C61"/>
    <w:rsid w:val="0064216A"/>
    <w:rsid w:val="006423F5"/>
    <w:rsid w:val="0064291A"/>
    <w:rsid w:val="00643130"/>
    <w:rsid w:val="006433EE"/>
    <w:rsid w:val="00644585"/>
    <w:rsid w:val="00644609"/>
    <w:rsid w:val="00644719"/>
    <w:rsid w:val="006448D6"/>
    <w:rsid w:val="00644F70"/>
    <w:rsid w:val="00645041"/>
    <w:rsid w:val="006451F1"/>
    <w:rsid w:val="006455D8"/>
    <w:rsid w:val="0064586C"/>
    <w:rsid w:val="00645C85"/>
    <w:rsid w:val="00645E09"/>
    <w:rsid w:val="0064601F"/>
    <w:rsid w:val="0064613B"/>
    <w:rsid w:val="006466DA"/>
    <w:rsid w:val="0064673B"/>
    <w:rsid w:val="00647568"/>
    <w:rsid w:val="0064794D"/>
    <w:rsid w:val="00650363"/>
    <w:rsid w:val="00650885"/>
    <w:rsid w:val="0065095A"/>
    <w:rsid w:val="00651A0B"/>
    <w:rsid w:val="00651D6E"/>
    <w:rsid w:val="00652FAD"/>
    <w:rsid w:val="00652FDB"/>
    <w:rsid w:val="00653128"/>
    <w:rsid w:val="0065351B"/>
    <w:rsid w:val="0065376B"/>
    <w:rsid w:val="00653C28"/>
    <w:rsid w:val="00653D96"/>
    <w:rsid w:val="00653F7F"/>
    <w:rsid w:val="00654298"/>
    <w:rsid w:val="006545E9"/>
    <w:rsid w:val="00655177"/>
    <w:rsid w:val="00655242"/>
    <w:rsid w:val="0065572C"/>
    <w:rsid w:val="0065705E"/>
    <w:rsid w:val="00657381"/>
    <w:rsid w:val="0065740A"/>
    <w:rsid w:val="006579B5"/>
    <w:rsid w:val="0066128D"/>
    <w:rsid w:val="00661369"/>
    <w:rsid w:val="00661723"/>
    <w:rsid w:val="00662FC0"/>
    <w:rsid w:val="0066352D"/>
    <w:rsid w:val="00664188"/>
    <w:rsid w:val="00664A92"/>
    <w:rsid w:val="006655EA"/>
    <w:rsid w:val="00665FD9"/>
    <w:rsid w:val="00666548"/>
    <w:rsid w:val="00666AF3"/>
    <w:rsid w:val="00666B81"/>
    <w:rsid w:val="00666F2B"/>
    <w:rsid w:val="00666F3E"/>
    <w:rsid w:val="00667110"/>
    <w:rsid w:val="006671B2"/>
    <w:rsid w:val="006672D5"/>
    <w:rsid w:val="006676FD"/>
    <w:rsid w:val="00667718"/>
    <w:rsid w:val="0067020E"/>
    <w:rsid w:val="0067057F"/>
    <w:rsid w:val="006707F4"/>
    <w:rsid w:val="006713AB"/>
    <w:rsid w:val="00672791"/>
    <w:rsid w:val="00672A76"/>
    <w:rsid w:val="00672BE9"/>
    <w:rsid w:val="00672C27"/>
    <w:rsid w:val="006731E1"/>
    <w:rsid w:val="0067320B"/>
    <w:rsid w:val="006732D6"/>
    <w:rsid w:val="00673570"/>
    <w:rsid w:val="00674570"/>
    <w:rsid w:val="0067465C"/>
    <w:rsid w:val="00674A49"/>
    <w:rsid w:val="00675382"/>
    <w:rsid w:val="00675566"/>
    <w:rsid w:val="006765DC"/>
    <w:rsid w:val="006766D8"/>
    <w:rsid w:val="0067683F"/>
    <w:rsid w:val="00676B38"/>
    <w:rsid w:val="006771FC"/>
    <w:rsid w:val="006772C6"/>
    <w:rsid w:val="00677764"/>
    <w:rsid w:val="00677859"/>
    <w:rsid w:val="00677A13"/>
    <w:rsid w:val="00680117"/>
    <w:rsid w:val="006802C6"/>
    <w:rsid w:val="00680B73"/>
    <w:rsid w:val="0068288E"/>
    <w:rsid w:val="00682E83"/>
    <w:rsid w:val="00683165"/>
    <w:rsid w:val="006843CD"/>
    <w:rsid w:val="00684AFE"/>
    <w:rsid w:val="00684D64"/>
    <w:rsid w:val="00684F58"/>
    <w:rsid w:val="006856AA"/>
    <w:rsid w:val="006859B0"/>
    <w:rsid w:val="00686045"/>
    <w:rsid w:val="0068691E"/>
    <w:rsid w:val="00687529"/>
    <w:rsid w:val="00687B29"/>
    <w:rsid w:val="00687D08"/>
    <w:rsid w:val="00690873"/>
    <w:rsid w:val="00690F61"/>
    <w:rsid w:val="00691195"/>
    <w:rsid w:val="0069157D"/>
    <w:rsid w:val="006918C3"/>
    <w:rsid w:val="0069350E"/>
    <w:rsid w:val="006937BA"/>
    <w:rsid w:val="00693D54"/>
    <w:rsid w:val="00694BCB"/>
    <w:rsid w:val="006952CA"/>
    <w:rsid w:val="006953E4"/>
    <w:rsid w:val="00695BA2"/>
    <w:rsid w:val="006966A9"/>
    <w:rsid w:val="0069697F"/>
    <w:rsid w:val="006A008A"/>
    <w:rsid w:val="006A0716"/>
    <w:rsid w:val="006A0BE0"/>
    <w:rsid w:val="006A127F"/>
    <w:rsid w:val="006A1BEE"/>
    <w:rsid w:val="006A2BB1"/>
    <w:rsid w:val="006A2D46"/>
    <w:rsid w:val="006A2E0B"/>
    <w:rsid w:val="006A35AF"/>
    <w:rsid w:val="006A3AB4"/>
    <w:rsid w:val="006A3B41"/>
    <w:rsid w:val="006A484E"/>
    <w:rsid w:val="006A4AE5"/>
    <w:rsid w:val="006A5AC9"/>
    <w:rsid w:val="006A5AD2"/>
    <w:rsid w:val="006A6D35"/>
    <w:rsid w:val="006A6E70"/>
    <w:rsid w:val="006A75EB"/>
    <w:rsid w:val="006A78EF"/>
    <w:rsid w:val="006A78F4"/>
    <w:rsid w:val="006A7D4A"/>
    <w:rsid w:val="006A7F4F"/>
    <w:rsid w:val="006B041C"/>
    <w:rsid w:val="006B093D"/>
    <w:rsid w:val="006B0B16"/>
    <w:rsid w:val="006B0D92"/>
    <w:rsid w:val="006B10FF"/>
    <w:rsid w:val="006B2E29"/>
    <w:rsid w:val="006B326F"/>
    <w:rsid w:val="006B342B"/>
    <w:rsid w:val="006B373A"/>
    <w:rsid w:val="006B3989"/>
    <w:rsid w:val="006B3D2D"/>
    <w:rsid w:val="006B46A4"/>
    <w:rsid w:val="006B46A9"/>
    <w:rsid w:val="006B4D3D"/>
    <w:rsid w:val="006B52DF"/>
    <w:rsid w:val="006B5D90"/>
    <w:rsid w:val="006B6ABB"/>
    <w:rsid w:val="006B7500"/>
    <w:rsid w:val="006B7A5E"/>
    <w:rsid w:val="006C0771"/>
    <w:rsid w:val="006C0A71"/>
    <w:rsid w:val="006C0BA6"/>
    <w:rsid w:val="006C0C65"/>
    <w:rsid w:val="006C0E4A"/>
    <w:rsid w:val="006C0EA8"/>
    <w:rsid w:val="006C17B3"/>
    <w:rsid w:val="006C23A3"/>
    <w:rsid w:val="006C2515"/>
    <w:rsid w:val="006C320A"/>
    <w:rsid w:val="006C328C"/>
    <w:rsid w:val="006C3316"/>
    <w:rsid w:val="006C38F4"/>
    <w:rsid w:val="006C3AC6"/>
    <w:rsid w:val="006C3FDB"/>
    <w:rsid w:val="006C40DE"/>
    <w:rsid w:val="006C43B2"/>
    <w:rsid w:val="006C4499"/>
    <w:rsid w:val="006C4A44"/>
    <w:rsid w:val="006C4E27"/>
    <w:rsid w:val="006C4E71"/>
    <w:rsid w:val="006C562D"/>
    <w:rsid w:val="006C58DC"/>
    <w:rsid w:val="006C6AB6"/>
    <w:rsid w:val="006C6C83"/>
    <w:rsid w:val="006C7172"/>
    <w:rsid w:val="006C7993"/>
    <w:rsid w:val="006C7FFB"/>
    <w:rsid w:val="006D01CE"/>
    <w:rsid w:val="006D0523"/>
    <w:rsid w:val="006D0C95"/>
    <w:rsid w:val="006D0EB6"/>
    <w:rsid w:val="006D1A39"/>
    <w:rsid w:val="006D1BC7"/>
    <w:rsid w:val="006D2BCB"/>
    <w:rsid w:val="006D3B7B"/>
    <w:rsid w:val="006D42CF"/>
    <w:rsid w:val="006D4308"/>
    <w:rsid w:val="006D4BE5"/>
    <w:rsid w:val="006D50DA"/>
    <w:rsid w:val="006D54CA"/>
    <w:rsid w:val="006D56B4"/>
    <w:rsid w:val="006D58F6"/>
    <w:rsid w:val="006D5D19"/>
    <w:rsid w:val="006D62F8"/>
    <w:rsid w:val="006D653E"/>
    <w:rsid w:val="006D6633"/>
    <w:rsid w:val="006D66D5"/>
    <w:rsid w:val="006D7551"/>
    <w:rsid w:val="006E058C"/>
    <w:rsid w:val="006E07E3"/>
    <w:rsid w:val="006E0ACD"/>
    <w:rsid w:val="006E0B19"/>
    <w:rsid w:val="006E0C80"/>
    <w:rsid w:val="006E0E97"/>
    <w:rsid w:val="006E1113"/>
    <w:rsid w:val="006E11BD"/>
    <w:rsid w:val="006E3210"/>
    <w:rsid w:val="006E418B"/>
    <w:rsid w:val="006E424C"/>
    <w:rsid w:val="006E4A34"/>
    <w:rsid w:val="006E50A5"/>
    <w:rsid w:val="006E587C"/>
    <w:rsid w:val="006E5B81"/>
    <w:rsid w:val="006E6282"/>
    <w:rsid w:val="006E62E2"/>
    <w:rsid w:val="006E6930"/>
    <w:rsid w:val="006E6BC2"/>
    <w:rsid w:val="006E76EF"/>
    <w:rsid w:val="006E7FEA"/>
    <w:rsid w:val="006F0429"/>
    <w:rsid w:val="006F0832"/>
    <w:rsid w:val="006F11D5"/>
    <w:rsid w:val="006F12A1"/>
    <w:rsid w:val="006F174D"/>
    <w:rsid w:val="006F177E"/>
    <w:rsid w:val="006F17C7"/>
    <w:rsid w:val="006F268B"/>
    <w:rsid w:val="006F2845"/>
    <w:rsid w:val="006F284C"/>
    <w:rsid w:val="006F30B0"/>
    <w:rsid w:val="006F41B4"/>
    <w:rsid w:val="006F5773"/>
    <w:rsid w:val="006F59F0"/>
    <w:rsid w:val="006F5DE4"/>
    <w:rsid w:val="006F60C5"/>
    <w:rsid w:val="006F619C"/>
    <w:rsid w:val="006F66E5"/>
    <w:rsid w:val="006F73E0"/>
    <w:rsid w:val="006F7A9A"/>
    <w:rsid w:val="007000C1"/>
    <w:rsid w:val="00700397"/>
    <w:rsid w:val="007003CE"/>
    <w:rsid w:val="00700528"/>
    <w:rsid w:val="00700E25"/>
    <w:rsid w:val="007012D6"/>
    <w:rsid w:val="00701D97"/>
    <w:rsid w:val="007022D9"/>
    <w:rsid w:val="00702B9D"/>
    <w:rsid w:val="007031EE"/>
    <w:rsid w:val="007032E5"/>
    <w:rsid w:val="00703685"/>
    <w:rsid w:val="00703B02"/>
    <w:rsid w:val="00703BF9"/>
    <w:rsid w:val="007044C6"/>
    <w:rsid w:val="00704630"/>
    <w:rsid w:val="00704D76"/>
    <w:rsid w:val="0070537F"/>
    <w:rsid w:val="007057EC"/>
    <w:rsid w:val="007058FB"/>
    <w:rsid w:val="00706E40"/>
    <w:rsid w:val="00707055"/>
    <w:rsid w:val="00707065"/>
    <w:rsid w:val="007072D5"/>
    <w:rsid w:val="007075FC"/>
    <w:rsid w:val="0071024B"/>
    <w:rsid w:val="007108A7"/>
    <w:rsid w:val="00711BB7"/>
    <w:rsid w:val="00711FE1"/>
    <w:rsid w:val="0071208D"/>
    <w:rsid w:val="00712276"/>
    <w:rsid w:val="00712924"/>
    <w:rsid w:val="00712A0D"/>
    <w:rsid w:val="00712D2A"/>
    <w:rsid w:val="00712F35"/>
    <w:rsid w:val="007138CF"/>
    <w:rsid w:val="007139CF"/>
    <w:rsid w:val="00713BD8"/>
    <w:rsid w:val="00713BE2"/>
    <w:rsid w:val="0071540B"/>
    <w:rsid w:val="00715C79"/>
    <w:rsid w:val="00715CE9"/>
    <w:rsid w:val="00715E6D"/>
    <w:rsid w:val="00716649"/>
    <w:rsid w:val="007166F1"/>
    <w:rsid w:val="007167F2"/>
    <w:rsid w:val="00716B98"/>
    <w:rsid w:val="00716BB9"/>
    <w:rsid w:val="00716E6A"/>
    <w:rsid w:val="007209DC"/>
    <w:rsid w:val="00720DF7"/>
    <w:rsid w:val="00720F8F"/>
    <w:rsid w:val="00721061"/>
    <w:rsid w:val="00721148"/>
    <w:rsid w:val="007212F2"/>
    <w:rsid w:val="00721468"/>
    <w:rsid w:val="007217F1"/>
    <w:rsid w:val="00722539"/>
    <w:rsid w:val="007228A9"/>
    <w:rsid w:val="007229EB"/>
    <w:rsid w:val="00722DD5"/>
    <w:rsid w:val="00722EE0"/>
    <w:rsid w:val="00723A4B"/>
    <w:rsid w:val="00724AE1"/>
    <w:rsid w:val="00725303"/>
    <w:rsid w:val="00725944"/>
    <w:rsid w:val="00725B69"/>
    <w:rsid w:val="00725C00"/>
    <w:rsid w:val="00725E47"/>
    <w:rsid w:val="00726160"/>
    <w:rsid w:val="00726176"/>
    <w:rsid w:val="007263D6"/>
    <w:rsid w:val="007263EB"/>
    <w:rsid w:val="00726A4B"/>
    <w:rsid w:val="00726CC0"/>
    <w:rsid w:val="00726ECB"/>
    <w:rsid w:val="007271B1"/>
    <w:rsid w:val="00727869"/>
    <w:rsid w:val="0073014C"/>
    <w:rsid w:val="00730435"/>
    <w:rsid w:val="007304CC"/>
    <w:rsid w:val="00731039"/>
    <w:rsid w:val="007317BD"/>
    <w:rsid w:val="007318C0"/>
    <w:rsid w:val="00731935"/>
    <w:rsid w:val="00731BC7"/>
    <w:rsid w:val="00731E15"/>
    <w:rsid w:val="00732BE9"/>
    <w:rsid w:val="00732E29"/>
    <w:rsid w:val="00733603"/>
    <w:rsid w:val="00733A87"/>
    <w:rsid w:val="00733B1C"/>
    <w:rsid w:val="007347FA"/>
    <w:rsid w:val="00734916"/>
    <w:rsid w:val="00734AD0"/>
    <w:rsid w:val="00734FAA"/>
    <w:rsid w:val="00734FC2"/>
    <w:rsid w:val="00735061"/>
    <w:rsid w:val="00735413"/>
    <w:rsid w:val="00735841"/>
    <w:rsid w:val="00735A35"/>
    <w:rsid w:val="00736D33"/>
    <w:rsid w:val="00736D59"/>
    <w:rsid w:val="00736EF7"/>
    <w:rsid w:val="00737045"/>
    <w:rsid w:val="007375B6"/>
    <w:rsid w:val="00737FE5"/>
    <w:rsid w:val="0074001B"/>
    <w:rsid w:val="00740979"/>
    <w:rsid w:val="00740F13"/>
    <w:rsid w:val="0074127D"/>
    <w:rsid w:val="00741A46"/>
    <w:rsid w:val="00741C49"/>
    <w:rsid w:val="007421D1"/>
    <w:rsid w:val="0074295C"/>
    <w:rsid w:val="00742B97"/>
    <w:rsid w:val="00742C0C"/>
    <w:rsid w:val="00743037"/>
    <w:rsid w:val="0074308A"/>
    <w:rsid w:val="00743133"/>
    <w:rsid w:val="0074360D"/>
    <w:rsid w:val="007438D5"/>
    <w:rsid w:val="00744483"/>
    <w:rsid w:val="0074452D"/>
    <w:rsid w:val="00744640"/>
    <w:rsid w:val="007449F1"/>
    <w:rsid w:val="00744A9E"/>
    <w:rsid w:val="00744B03"/>
    <w:rsid w:val="00744C46"/>
    <w:rsid w:val="00744D79"/>
    <w:rsid w:val="0074580A"/>
    <w:rsid w:val="00745E6D"/>
    <w:rsid w:val="0074651B"/>
    <w:rsid w:val="00746677"/>
    <w:rsid w:val="00747A2A"/>
    <w:rsid w:val="00750814"/>
    <w:rsid w:val="00750B09"/>
    <w:rsid w:val="00751CE4"/>
    <w:rsid w:val="00752005"/>
    <w:rsid w:val="007525E1"/>
    <w:rsid w:val="00752D53"/>
    <w:rsid w:val="007534C3"/>
    <w:rsid w:val="00753DBF"/>
    <w:rsid w:val="00754553"/>
    <w:rsid w:val="00754669"/>
    <w:rsid w:val="0075475F"/>
    <w:rsid w:val="007547CC"/>
    <w:rsid w:val="00754B11"/>
    <w:rsid w:val="00754E5C"/>
    <w:rsid w:val="00755163"/>
    <w:rsid w:val="00755613"/>
    <w:rsid w:val="00755880"/>
    <w:rsid w:val="00755AFE"/>
    <w:rsid w:val="00755C88"/>
    <w:rsid w:val="0075617E"/>
    <w:rsid w:val="00756F06"/>
    <w:rsid w:val="00757662"/>
    <w:rsid w:val="00760333"/>
    <w:rsid w:val="00760B34"/>
    <w:rsid w:val="00760DA7"/>
    <w:rsid w:val="00761199"/>
    <w:rsid w:val="0076135F"/>
    <w:rsid w:val="00761AFB"/>
    <w:rsid w:val="00762BB6"/>
    <w:rsid w:val="00762FEE"/>
    <w:rsid w:val="00763799"/>
    <w:rsid w:val="007655E0"/>
    <w:rsid w:val="00765776"/>
    <w:rsid w:val="00765AFC"/>
    <w:rsid w:val="00765B44"/>
    <w:rsid w:val="00765C29"/>
    <w:rsid w:val="0076604A"/>
    <w:rsid w:val="00766083"/>
    <w:rsid w:val="007662A3"/>
    <w:rsid w:val="00767506"/>
    <w:rsid w:val="00767AA7"/>
    <w:rsid w:val="007704A2"/>
    <w:rsid w:val="00770FFA"/>
    <w:rsid w:val="00771C97"/>
    <w:rsid w:val="007728D8"/>
    <w:rsid w:val="0077297D"/>
    <w:rsid w:val="00772DB3"/>
    <w:rsid w:val="00772F19"/>
    <w:rsid w:val="00772F50"/>
    <w:rsid w:val="00773833"/>
    <w:rsid w:val="00773D63"/>
    <w:rsid w:val="00774090"/>
    <w:rsid w:val="0077480B"/>
    <w:rsid w:val="00774843"/>
    <w:rsid w:val="0077485F"/>
    <w:rsid w:val="00774A31"/>
    <w:rsid w:val="0077507D"/>
    <w:rsid w:val="0077512C"/>
    <w:rsid w:val="0077587F"/>
    <w:rsid w:val="00775961"/>
    <w:rsid w:val="00776B68"/>
    <w:rsid w:val="00776EA6"/>
    <w:rsid w:val="00777AE8"/>
    <w:rsid w:val="00780276"/>
    <w:rsid w:val="007802F2"/>
    <w:rsid w:val="00780485"/>
    <w:rsid w:val="00781750"/>
    <w:rsid w:val="00781D3A"/>
    <w:rsid w:val="00781EE9"/>
    <w:rsid w:val="007823EF"/>
    <w:rsid w:val="00782C89"/>
    <w:rsid w:val="0078343C"/>
    <w:rsid w:val="00784E82"/>
    <w:rsid w:val="00784F43"/>
    <w:rsid w:val="007855FB"/>
    <w:rsid w:val="00785908"/>
    <w:rsid w:val="007859FE"/>
    <w:rsid w:val="0078611A"/>
    <w:rsid w:val="00786857"/>
    <w:rsid w:val="00786E48"/>
    <w:rsid w:val="00786FEE"/>
    <w:rsid w:val="007876F1"/>
    <w:rsid w:val="0078789D"/>
    <w:rsid w:val="00787A14"/>
    <w:rsid w:val="0079070D"/>
    <w:rsid w:val="0079082F"/>
    <w:rsid w:val="007919D7"/>
    <w:rsid w:val="00791C73"/>
    <w:rsid w:val="0079205C"/>
    <w:rsid w:val="007924C6"/>
    <w:rsid w:val="007928CA"/>
    <w:rsid w:val="007929DD"/>
    <w:rsid w:val="0079336E"/>
    <w:rsid w:val="0079360E"/>
    <w:rsid w:val="007945F4"/>
    <w:rsid w:val="00794AE5"/>
    <w:rsid w:val="00794B62"/>
    <w:rsid w:val="00795656"/>
    <w:rsid w:val="00795A16"/>
    <w:rsid w:val="00795D89"/>
    <w:rsid w:val="00796BDA"/>
    <w:rsid w:val="00796C4B"/>
    <w:rsid w:val="007A06A3"/>
    <w:rsid w:val="007A09B0"/>
    <w:rsid w:val="007A12AB"/>
    <w:rsid w:val="007A1A7B"/>
    <w:rsid w:val="007A2F34"/>
    <w:rsid w:val="007A324B"/>
    <w:rsid w:val="007A343C"/>
    <w:rsid w:val="007A34BB"/>
    <w:rsid w:val="007A3538"/>
    <w:rsid w:val="007A3D67"/>
    <w:rsid w:val="007A4239"/>
    <w:rsid w:val="007A432D"/>
    <w:rsid w:val="007A433E"/>
    <w:rsid w:val="007A476B"/>
    <w:rsid w:val="007A47C8"/>
    <w:rsid w:val="007A549A"/>
    <w:rsid w:val="007A56F6"/>
    <w:rsid w:val="007A5800"/>
    <w:rsid w:val="007A5CAF"/>
    <w:rsid w:val="007A6126"/>
    <w:rsid w:val="007A6178"/>
    <w:rsid w:val="007A6195"/>
    <w:rsid w:val="007A6D37"/>
    <w:rsid w:val="007A71D7"/>
    <w:rsid w:val="007A77C3"/>
    <w:rsid w:val="007B108F"/>
    <w:rsid w:val="007B113D"/>
    <w:rsid w:val="007B11CE"/>
    <w:rsid w:val="007B145E"/>
    <w:rsid w:val="007B2415"/>
    <w:rsid w:val="007B241D"/>
    <w:rsid w:val="007B272C"/>
    <w:rsid w:val="007B33E8"/>
    <w:rsid w:val="007B36E0"/>
    <w:rsid w:val="007B3BD0"/>
    <w:rsid w:val="007B47B7"/>
    <w:rsid w:val="007B4CE4"/>
    <w:rsid w:val="007B5472"/>
    <w:rsid w:val="007B5702"/>
    <w:rsid w:val="007B5AFF"/>
    <w:rsid w:val="007B5F2D"/>
    <w:rsid w:val="007B6520"/>
    <w:rsid w:val="007B7006"/>
    <w:rsid w:val="007B73B1"/>
    <w:rsid w:val="007B741E"/>
    <w:rsid w:val="007B7AEC"/>
    <w:rsid w:val="007C0B30"/>
    <w:rsid w:val="007C0F46"/>
    <w:rsid w:val="007C1196"/>
    <w:rsid w:val="007C1474"/>
    <w:rsid w:val="007C192C"/>
    <w:rsid w:val="007C1A7E"/>
    <w:rsid w:val="007C1E45"/>
    <w:rsid w:val="007C208B"/>
    <w:rsid w:val="007C236C"/>
    <w:rsid w:val="007C26BD"/>
    <w:rsid w:val="007C2B3E"/>
    <w:rsid w:val="007C2F33"/>
    <w:rsid w:val="007C36FB"/>
    <w:rsid w:val="007C38BE"/>
    <w:rsid w:val="007C3C11"/>
    <w:rsid w:val="007C3D9A"/>
    <w:rsid w:val="007C3FEE"/>
    <w:rsid w:val="007C40C9"/>
    <w:rsid w:val="007C4648"/>
    <w:rsid w:val="007C4B8B"/>
    <w:rsid w:val="007C4C05"/>
    <w:rsid w:val="007C4C51"/>
    <w:rsid w:val="007C569F"/>
    <w:rsid w:val="007C619A"/>
    <w:rsid w:val="007C660D"/>
    <w:rsid w:val="007C6DAF"/>
    <w:rsid w:val="007C7466"/>
    <w:rsid w:val="007C7AFF"/>
    <w:rsid w:val="007C7F10"/>
    <w:rsid w:val="007D0732"/>
    <w:rsid w:val="007D0AB0"/>
    <w:rsid w:val="007D0F45"/>
    <w:rsid w:val="007D10F0"/>
    <w:rsid w:val="007D177C"/>
    <w:rsid w:val="007D1D44"/>
    <w:rsid w:val="007D1E89"/>
    <w:rsid w:val="007D29EF"/>
    <w:rsid w:val="007D2A53"/>
    <w:rsid w:val="007D2CE3"/>
    <w:rsid w:val="007D3286"/>
    <w:rsid w:val="007D3605"/>
    <w:rsid w:val="007D373B"/>
    <w:rsid w:val="007D385A"/>
    <w:rsid w:val="007D39A5"/>
    <w:rsid w:val="007D39C3"/>
    <w:rsid w:val="007D3A14"/>
    <w:rsid w:val="007D4592"/>
    <w:rsid w:val="007D45AB"/>
    <w:rsid w:val="007D48CA"/>
    <w:rsid w:val="007D48CE"/>
    <w:rsid w:val="007D4A1F"/>
    <w:rsid w:val="007D4CC0"/>
    <w:rsid w:val="007D4FBC"/>
    <w:rsid w:val="007D5978"/>
    <w:rsid w:val="007D6095"/>
    <w:rsid w:val="007D6157"/>
    <w:rsid w:val="007D6347"/>
    <w:rsid w:val="007D6789"/>
    <w:rsid w:val="007D6812"/>
    <w:rsid w:val="007D68CA"/>
    <w:rsid w:val="007D7221"/>
    <w:rsid w:val="007D7912"/>
    <w:rsid w:val="007E02D9"/>
    <w:rsid w:val="007E0B10"/>
    <w:rsid w:val="007E184B"/>
    <w:rsid w:val="007E188C"/>
    <w:rsid w:val="007E1D3F"/>
    <w:rsid w:val="007E1EFE"/>
    <w:rsid w:val="007E2261"/>
    <w:rsid w:val="007E2422"/>
    <w:rsid w:val="007E2821"/>
    <w:rsid w:val="007E2A6C"/>
    <w:rsid w:val="007E2F23"/>
    <w:rsid w:val="007E44BD"/>
    <w:rsid w:val="007E647C"/>
    <w:rsid w:val="007E675D"/>
    <w:rsid w:val="007E6C47"/>
    <w:rsid w:val="007E6C6E"/>
    <w:rsid w:val="007E76E1"/>
    <w:rsid w:val="007E78F1"/>
    <w:rsid w:val="007E7E0A"/>
    <w:rsid w:val="007E7E7D"/>
    <w:rsid w:val="007F00BA"/>
    <w:rsid w:val="007F0940"/>
    <w:rsid w:val="007F1EC5"/>
    <w:rsid w:val="007F1F04"/>
    <w:rsid w:val="007F1F80"/>
    <w:rsid w:val="007F201C"/>
    <w:rsid w:val="007F21D8"/>
    <w:rsid w:val="007F2488"/>
    <w:rsid w:val="007F27D8"/>
    <w:rsid w:val="007F2923"/>
    <w:rsid w:val="007F2CA3"/>
    <w:rsid w:val="007F3CE0"/>
    <w:rsid w:val="007F444F"/>
    <w:rsid w:val="007F4FB1"/>
    <w:rsid w:val="007F5B0D"/>
    <w:rsid w:val="007F67F8"/>
    <w:rsid w:val="007F6883"/>
    <w:rsid w:val="007F6CB7"/>
    <w:rsid w:val="007F6D4C"/>
    <w:rsid w:val="007F7F5A"/>
    <w:rsid w:val="00800280"/>
    <w:rsid w:val="00800732"/>
    <w:rsid w:val="00800823"/>
    <w:rsid w:val="00800C91"/>
    <w:rsid w:val="008014B1"/>
    <w:rsid w:val="00801C77"/>
    <w:rsid w:val="00801D58"/>
    <w:rsid w:val="008022F9"/>
    <w:rsid w:val="00803344"/>
    <w:rsid w:val="008033B8"/>
    <w:rsid w:val="008034C1"/>
    <w:rsid w:val="00803870"/>
    <w:rsid w:val="00804F3B"/>
    <w:rsid w:val="00806397"/>
    <w:rsid w:val="00806425"/>
    <w:rsid w:val="00806489"/>
    <w:rsid w:val="0080668E"/>
    <w:rsid w:val="008077EC"/>
    <w:rsid w:val="008077F4"/>
    <w:rsid w:val="008106CF"/>
    <w:rsid w:val="00810F75"/>
    <w:rsid w:val="00811343"/>
    <w:rsid w:val="00811796"/>
    <w:rsid w:val="00811F8C"/>
    <w:rsid w:val="00812C20"/>
    <w:rsid w:val="00813D70"/>
    <w:rsid w:val="00814826"/>
    <w:rsid w:val="00814CF7"/>
    <w:rsid w:val="00814F21"/>
    <w:rsid w:val="008150CE"/>
    <w:rsid w:val="008155DA"/>
    <w:rsid w:val="00815620"/>
    <w:rsid w:val="00815A68"/>
    <w:rsid w:val="00815AF0"/>
    <w:rsid w:val="00816255"/>
    <w:rsid w:val="008169EB"/>
    <w:rsid w:val="00816C71"/>
    <w:rsid w:val="00817551"/>
    <w:rsid w:val="00817B62"/>
    <w:rsid w:val="00820076"/>
    <w:rsid w:val="0082009A"/>
    <w:rsid w:val="008202B1"/>
    <w:rsid w:val="00820D1E"/>
    <w:rsid w:val="0082163D"/>
    <w:rsid w:val="00821F0F"/>
    <w:rsid w:val="00822277"/>
    <w:rsid w:val="008231C8"/>
    <w:rsid w:val="008236F5"/>
    <w:rsid w:val="00823F83"/>
    <w:rsid w:val="00824791"/>
    <w:rsid w:val="00824F16"/>
    <w:rsid w:val="0082587A"/>
    <w:rsid w:val="00825D6B"/>
    <w:rsid w:val="00826643"/>
    <w:rsid w:val="00826C53"/>
    <w:rsid w:val="00826D7F"/>
    <w:rsid w:val="008270AC"/>
    <w:rsid w:val="00827A9E"/>
    <w:rsid w:val="00827D22"/>
    <w:rsid w:val="00827F6C"/>
    <w:rsid w:val="00827FAB"/>
    <w:rsid w:val="008309B8"/>
    <w:rsid w:val="00830FC9"/>
    <w:rsid w:val="00831342"/>
    <w:rsid w:val="0083170D"/>
    <w:rsid w:val="00832429"/>
    <w:rsid w:val="00832484"/>
    <w:rsid w:val="0083259D"/>
    <w:rsid w:val="00832800"/>
    <w:rsid w:val="00832986"/>
    <w:rsid w:val="00833009"/>
    <w:rsid w:val="00833E6E"/>
    <w:rsid w:val="008343A5"/>
    <w:rsid w:val="008345F1"/>
    <w:rsid w:val="008347B3"/>
    <w:rsid w:val="00834879"/>
    <w:rsid w:val="00834BB2"/>
    <w:rsid w:val="008353AA"/>
    <w:rsid w:val="0083568B"/>
    <w:rsid w:val="00835C22"/>
    <w:rsid w:val="00835CD4"/>
    <w:rsid w:val="0083745A"/>
    <w:rsid w:val="00837E85"/>
    <w:rsid w:val="008403BD"/>
    <w:rsid w:val="008406E7"/>
    <w:rsid w:val="0084078A"/>
    <w:rsid w:val="00840B96"/>
    <w:rsid w:val="00841514"/>
    <w:rsid w:val="00841B03"/>
    <w:rsid w:val="00841EFA"/>
    <w:rsid w:val="00841FD2"/>
    <w:rsid w:val="00842248"/>
    <w:rsid w:val="0084264D"/>
    <w:rsid w:val="00843194"/>
    <w:rsid w:val="008431E5"/>
    <w:rsid w:val="008434C1"/>
    <w:rsid w:val="00843E7B"/>
    <w:rsid w:val="00844A46"/>
    <w:rsid w:val="00844A8B"/>
    <w:rsid w:val="008451E7"/>
    <w:rsid w:val="00845987"/>
    <w:rsid w:val="00845F79"/>
    <w:rsid w:val="00846028"/>
    <w:rsid w:val="0084656D"/>
    <w:rsid w:val="00846AE0"/>
    <w:rsid w:val="00846EFA"/>
    <w:rsid w:val="00847009"/>
    <w:rsid w:val="00847224"/>
    <w:rsid w:val="008472BA"/>
    <w:rsid w:val="00847A19"/>
    <w:rsid w:val="00847B20"/>
    <w:rsid w:val="00847D32"/>
    <w:rsid w:val="00850169"/>
    <w:rsid w:val="00851E71"/>
    <w:rsid w:val="00851FA0"/>
    <w:rsid w:val="00852265"/>
    <w:rsid w:val="008528F6"/>
    <w:rsid w:val="008531EE"/>
    <w:rsid w:val="00853479"/>
    <w:rsid w:val="00854242"/>
    <w:rsid w:val="0085427A"/>
    <w:rsid w:val="00854404"/>
    <w:rsid w:val="00854478"/>
    <w:rsid w:val="008546FC"/>
    <w:rsid w:val="0085492B"/>
    <w:rsid w:val="00854BF0"/>
    <w:rsid w:val="00855350"/>
    <w:rsid w:val="008557FE"/>
    <w:rsid w:val="008559E6"/>
    <w:rsid w:val="00856B89"/>
    <w:rsid w:val="00857661"/>
    <w:rsid w:val="00857BE5"/>
    <w:rsid w:val="00857DAD"/>
    <w:rsid w:val="0086021D"/>
    <w:rsid w:val="00860372"/>
    <w:rsid w:val="00860B4C"/>
    <w:rsid w:val="00860CB6"/>
    <w:rsid w:val="00860F66"/>
    <w:rsid w:val="00861204"/>
    <w:rsid w:val="0086168B"/>
    <w:rsid w:val="00862070"/>
    <w:rsid w:val="00862CDF"/>
    <w:rsid w:val="00864BA1"/>
    <w:rsid w:val="00864DBA"/>
    <w:rsid w:val="00864E48"/>
    <w:rsid w:val="00865028"/>
    <w:rsid w:val="0086532D"/>
    <w:rsid w:val="00865A24"/>
    <w:rsid w:val="00865A69"/>
    <w:rsid w:val="00866566"/>
    <w:rsid w:val="00866FA1"/>
    <w:rsid w:val="00867383"/>
    <w:rsid w:val="008675FF"/>
    <w:rsid w:val="00867B91"/>
    <w:rsid w:val="0087011D"/>
    <w:rsid w:val="00870469"/>
    <w:rsid w:val="0087071E"/>
    <w:rsid w:val="008708F5"/>
    <w:rsid w:val="00871642"/>
    <w:rsid w:val="008717AF"/>
    <w:rsid w:val="008729FF"/>
    <w:rsid w:val="008730AC"/>
    <w:rsid w:val="008734CD"/>
    <w:rsid w:val="00873669"/>
    <w:rsid w:val="008738C6"/>
    <w:rsid w:val="00873B25"/>
    <w:rsid w:val="00875AA6"/>
    <w:rsid w:val="00875FA1"/>
    <w:rsid w:val="00876520"/>
    <w:rsid w:val="00876D01"/>
    <w:rsid w:val="008774BD"/>
    <w:rsid w:val="00877F22"/>
    <w:rsid w:val="00880654"/>
    <w:rsid w:val="00880CA3"/>
    <w:rsid w:val="008818E1"/>
    <w:rsid w:val="00881C00"/>
    <w:rsid w:val="00881D6B"/>
    <w:rsid w:val="00882902"/>
    <w:rsid w:val="00883C29"/>
    <w:rsid w:val="008844B3"/>
    <w:rsid w:val="00884897"/>
    <w:rsid w:val="008852F2"/>
    <w:rsid w:val="008854A1"/>
    <w:rsid w:val="008854B6"/>
    <w:rsid w:val="00885E1E"/>
    <w:rsid w:val="00886198"/>
    <w:rsid w:val="00887090"/>
    <w:rsid w:val="008871F3"/>
    <w:rsid w:val="00887C1D"/>
    <w:rsid w:val="0089003C"/>
    <w:rsid w:val="00890708"/>
    <w:rsid w:val="00890F6C"/>
    <w:rsid w:val="00891305"/>
    <w:rsid w:val="00891689"/>
    <w:rsid w:val="00891A10"/>
    <w:rsid w:val="00891C7F"/>
    <w:rsid w:val="00891E7B"/>
    <w:rsid w:val="00893437"/>
    <w:rsid w:val="0089385E"/>
    <w:rsid w:val="00893B30"/>
    <w:rsid w:val="00893D30"/>
    <w:rsid w:val="00894025"/>
    <w:rsid w:val="00894901"/>
    <w:rsid w:val="00894BBE"/>
    <w:rsid w:val="00895225"/>
    <w:rsid w:val="008952E1"/>
    <w:rsid w:val="00895741"/>
    <w:rsid w:val="00895837"/>
    <w:rsid w:val="0089646A"/>
    <w:rsid w:val="008968A3"/>
    <w:rsid w:val="0089710C"/>
    <w:rsid w:val="0089760A"/>
    <w:rsid w:val="00897CB9"/>
    <w:rsid w:val="008A0D00"/>
    <w:rsid w:val="008A0D22"/>
    <w:rsid w:val="008A117A"/>
    <w:rsid w:val="008A1BA4"/>
    <w:rsid w:val="008A1D95"/>
    <w:rsid w:val="008A1DF5"/>
    <w:rsid w:val="008A2141"/>
    <w:rsid w:val="008A2949"/>
    <w:rsid w:val="008A29FD"/>
    <w:rsid w:val="008A2ACD"/>
    <w:rsid w:val="008A2D98"/>
    <w:rsid w:val="008A3049"/>
    <w:rsid w:val="008A30D2"/>
    <w:rsid w:val="008A3AB6"/>
    <w:rsid w:val="008A4617"/>
    <w:rsid w:val="008A489D"/>
    <w:rsid w:val="008A4F66"/>
    <w:rsid w:val="008A5489"/>
    <w:rsid w:val="008A5BF8"/>
    <w:rsid w:val="008A5E61"/>
    <w:rsid w:val="008A650E"/>
    <w:rsid w:val="008A6DA3"/>
    <w:rsid w:val="008A70D4"/>
    <w:rsid w:val="008B0370"/>
    <w:rsid w:val="008B0502"/>
    <w:rsid w:val="008B0FBF"/>
    <w:rsid w:val="008B1067"/>
    <w:rsid w:val="008B140C"/>
    <w:rsid w:val="008B15C9"/>
    <w:rsid w:val="008B1FC9"/>
    <w:rsid w:val="008B273A"/>
    <w:rsid w:val="008B2B88"/>
    <w:rsid w:val="008B3241"/>
    <w:rsid w:val="008B34BA"/>
    <w:rsid w:val="008B3786"/>
    <w:rsid w:val="008B3900"/>
    <w:rsid w:val="008B4D0C"/>
    <w:rsid w:val="008B4D72"/>
    <w:rsid w:val="008B55F2"/>
    <w:rsid w:val="008B5618"/>
    <w:rsid w:val="008B5B46"/>
    <w:rsid w:val="008B5B49"/>
    <w:rsid w:val="008B7557"/>
    <w:rsid w:val="008C0347"/>
    <w:rsid w:val="008C0C1E"/>
    <w:rsid w:val="008C1057"/>
    <w:rsid w:val="008C117B"/>
    <w:rsid w:val="008C16DC"/>
    <w:rsid w:val="008C1AE5"/>
    <w:rsid w:val="008C2321"/>
    <w:rsid w:val="008C2622"/>
    <w:rsid w:val="008C3547"/>
    <w:rsid w:val="008C3868"/>
    <w:rsid w:val="008C3C4E"/>
    <w:rsid w:val="008C49FE"/>
    <w:rsid w:val="008C4B0E"/>
    <w:rsid w:val="008C6344"/>
    <w:rsid w:val="008C6AFD"/>
    <w:rsid w:val="008C7099"/>
    <w:rsid w:val="008C72E7"/>
    <w:rsid w:val="008C7796"/>
    <w:rsid w:val="008D04DB"/>
    <w:rsid w:val="008D063D"/>
    <w:rsid w:val="008D0679"/>
    <w:rsid w:val="008D074B"/>
    <w:rsid w:val="008D1E55"/>
    <w:rsid w:val="008D20FF"/>
    <w:rsid w:val="008D24FE"/>
    <w:rsid w:val="008D30C3"/>
    <w:rsid w:val="008D36DE"/>
    <w:rsid w:val="008D3CF5"/>
    <w:rsid w:val="008D4227"/>
    <w:rsid w:val="008D496E"/>
    <w:rsid w:val="008D505A"/>
    <w:rsid w:val="008D509D"/>
    <w:rsid w:val="008D53A7"/>
    <w:rsid w:val="008D6493"/>
    <w:rsid w:val="008D6537"/>
    <w:rsid w:val="008D66CA"/>
    <w:rsid w:val="008D66F3"/>
    <w:rsid w:val="008D68C1"/>
    <w:rsid w:val="008D697C"/>
    <w:rsid w:val="008D73E4"/>
    <w:rsid w:val="008E0369"/>
    <w:rsid w:val="008E0880"/>
    <w:rsid w:val="008E099D"/>
    <w:rsid w:val="008E0CC3"/>
    <w:rsid w:val="008E1308"/>
    <w:rsid w:val="008E1487"/>
    <w:rsid w:val="008E182E"/>
    <w:rsid w:val="008E186C"/>
    <w:rsid w:val="008E1896"/>
    <w:rsid w:val="008E1A05"/>
    <w:rsid w:val="008E224D"/>
    <w:rsid w:val="008E291E"/>
    <w:rsid w:val="008E3040"/>
    <w:rsid w:val="008E325D"/>
    <w:rsid w:val="008E3E75"/>
    <w:rsid w:val="008E4B62"/>
    <w:rsid w:val="008E566B"/>
    <w:rsid w:val="008E58FB"/>
    <w:rsid w:val="008E72F4"/>
    <w:rsid w:val="008E74B0"/>
    <w:rsid w:val="008E7610"/>
    <w:rsid w:val="008E78E2"/>
    <w:rsid w:val="008E7A6B"/>
    <w:rsid w:val="008E7ED7"/>
    <w:rsid w:val="008F08CC"/>
    <w:rsid w:val="008F0D75"/>
    <w:rsid w:val="008F122A"/>
    <w:rsid w:val="008F12A2"/>
    <w:rsid w:val="008F143F"/>
    <w:rsid w:val="008F1684"/>
    <w:rsid w:val="008F1BB0"/>
    <w:rsid w:val="008F1D8A"/>
    <w:rsid w:val="008F1F67"/>
    <w:rsid w:val="008F31BF"/>
    <w:rsid w:val="008F46DB"/>
    <w:rsid w:val="008F543F"/>
    <w:rsid w:val="008F566A"/>
    <w:rsid w:val="008F5AA3"/>
    <w:rsid w:val="008F5DAC"/>
    <w:rsid w:val="008F5E27"/>
    <w:rsid w:val="008F708E"/>
    <w:rsid w:val="008F7696"/>
    <w:rsid w:val="008F7E36"/>
    <w:rsid w:val="008F7E41"/>
    <w:rsid w:val="008F7EC5"/>
    <w:rsid w:val="00900260"/>
    <w:rsid w:val="00900ABA"/>
    <w:rsid w:val="00900D65"/>
    <w:rsid w:val="0090119A"/>
    <w:rsid w:val="009015E9"/>
    <w:rsid w:val="00901A8A"/>
    <w:rsid w:val="00901C22"/>
    <w:rsid w:val="00902041"/>
    <w:rsid w:val="00902A52"/>
    <w:rsid w:val="00902B8C"/>
    <w:rsid w:val="009030D1"/>
    <w:rsid w:val="00903418"/>
    <w:rsid w:val="0090398F"/>
    <w:rsid w:val="009039CB"/>
    <w:rsid w:val="00904A1B"/>
    <w:rsid w:val="00904BA7"/>
    <w:rsid w:val="0090558B"/>
    <w:rsid w:val="00905BE8"/>
    <w:rsid w:val="00905EC0"/>
    <w:rsid w:val="009061BB"/>
    <w:rsid w:val="009070A2"/>
    <w:rsid w:val="00907185"/>
    <w:rsid w:val="00907235"/>
    <w:rsid w:val="00910644"/>
    <w:rsid w:val="00910EBA"/>
    <w:rsid w:val="00910F9D"/>
    <w:rsid w:val="0091118A"/>
    <w:rsid w:val="0091125C"/>
    <w:rsid w:val="009114D3"/>
    <w:rsid w:val="00911750"/>
    <w:rsid w:val="00911956"/>
    <w:rsid w:val="0091252B"/>
    <w:rsid w:val="00912903"/>
    <w:rsid w:val="009129D8"/>
    <w:rsid w:val="00912ACC"/>
    <w:rsid w:val="00913975"/>
    <w:rsid w:val="00913A62"/>
    <w:rsid w:val="00914F04"/>
    <w:rsid w:val="0091572D"/>
    <w:rsid w:val="00915EA3"/>
    <w:rsid w:val="00915FB8"/>
    <w:rsid w:val="00916518"/>
    <w:rsid w:val="0091701F"/>
    <w:rsid w:val="00917F31"/>
    <w:rsid w:val="0092008B"/>
    <w:rsid w:val="00920815"/>
    <w:rsid w:val="0092083C"/>
    <w:rsid w:val="009211EA"/>
    <w:rsid w:val="009214C9"/>
    <w:rsid w:val="00921D81"/>
    <w:rsid w:val="00922305"/>
    <w:rsid w:val="009229BF"/>
    <w:rsid w:val="00923129"/>
    <w:rsid w:val="00923C51"/>
    <w:rsid w:val="00923CC4"/>
    <w:rsid w:val="009242DE"/>
    <w:rsid w:val="00924458"/>
    <w:rsid w:val="00924A83"/>
    <w:rsid w:val="009253AF"/>
    <w:rsid w:val="009255D4"/>
    <w:rsid w:val="00925A65"/>
    <w:rsid w:val="00925A6B"/>
    <w:rsid w:val="00925F3D"/>
    <w:rsid w:val="00925FF7"/>
    <w:rsid w:val="009264F2"/>
    <w:rsid w:val="009265E3"/>
    <w:rsid w:val="00926D41"/>
    <w:rsid w:val="009274B1"/>
    <w:rsid w:val="00927E03"/>
    <w:rsid w:val="009300E0"/>
    <w:rsid w:val="00930964"/>
    <w:rsid w:val="00930CA7"/>
    <w:rsid w:val="0093100B"/>
    <w:rsid w:val="00931B73"/>
    <w:rsid w:val="00932446"/>
    <w:rsid w:val="00933121"/>
    <w:rsid w:val="00933363"/>
    <w:rsid w:val="009335AB"/>
    <w:rsid w:val="0093429D"/>
    <w:rsid w:val="00934475"/>
    <w:rsid w:val="00934749"/>
    <w:rsid w:val="00934A21"/>
    <w:rsid w:val="0093512C"/>
    <w:rsid w:val="009359EA"/>
    <w:rsid w:val="009363BE"/>
    <w:rsid w:val="00936871"/>
    <w:rsid w:val="00936E17"/>
    <w:rsid w:val="009377FF"/>
    <w:rsid w:val="00937CA8"/>
    <w:rsid w:val="009405F1"/>
    <w:rsid w:val="00940629"/>
    <w:rsid w:val="00940FEB"/>
    <w:rsid w:val="0094161A"/>
    <w:rsid w:val="0094168E"/>
    <w:rsid w:val="00941C2C"/>
    <w:rsid w:val="00941DD5"/>
    <w:rsid w:val="00941E6E"/>
    <w:rsid w:val="009420FF"/>
    <w:rsid w:val="009421F7"/>
    <w:rsid w:val="00944285"/>
    <w:rsid w:val="00944AB9"/>
    <w:rsid w:val="00944B70"/>
    <w:rsid w:val="00944C1E"/>
    <w:rsid w:val="009451B1"/>
    <w:rsid w:val="00945632"/>
    <w:rsid w:val="0094666B"/>
    <w:rsid w:val="00946FAC"/>
    <w:rsid w:val="009471DB"/>
    <w:rsid w:val="00950A6F"/>
    <w:rsid w:val="00950CB2"/>
    <w:rsid w:val="00951E43"/>
    <w:rsid w:val="00952215"/>
    <w:rsid w:val="00953322"/>
    <w:rsid w:val="00953E54"/>
    <w:rsid w:val="00954248"/>
    <w:rsid w:val="00954C8A"/>
    <w:rsid w:val="00955880"/>
    <w:rsid w:val="009559C2"/>
    <w:rsid w:val="00955B1A"/>
    <w:rsid w:val="00955BE0"/>
    <w:rsid w:val="00955C11"/>
    <w:rsid w:val="009568C1"/>
    <w:rsid w:val="00956E3B"/>
    <w:rsid w:val="00957662"/>
    <w:rsid w:val="009577C5"/>
    <w:rsid w:val="00957DF9"/>
    <w:rsid w:val="00957FAD"/>
    <w:rsid w:val="0096120A"/>
    <w:rsid w:val="009624B8"/>
    <w:rsid w:val="0096286E"/>
    <w:rsid w:val="0096300B"/>
    <w:rsid w:val="00963271"/>
    <w:rsid w:val="009634FC"/>
    <w:rsid w:val="00963C42"/>
    <w:rsid w:val="00964E7A"/>
    <w:rsid w:val="00964E9D"/>
    <w:rsid w:val="00966342"/>
    <w:rsid w:val="00966BFE"/>
    <w:rsid w:val="00967115"/>
    <w:rsid w:val="00967BDA"/>
    <w:rsid w:val="009706D5"/>
    <w:rsid w:val="0097079C"/>
    <w:rsid w:val="00970C4C"/>
    <w:rsid w:val="00971C92"/>
    <w:rsid w:val="0097217C"/>
    <w:rsid w:val="009723BC"/>
    <w:rsid w:val="00972448"/>
    <w:rsid w:val="0097257D"/>
    <w:rsid w:val="009734C1"/>
    <w:rsid w:val="00973C58"/>
    <w:rsid w:val="00975704"/>
    <w:rsid w:val="00975935"/>
    <w:rsid w:val="009759D2"/>
    <w:rsid w:val="0097677E"/>
    <w:rsid w:val="00976DA9"/>
    <w:rsid w:val="00976FEB"/>
    <w:rsid w:val="00977009"/>
    <w:rsid w:val="009775EA"/>
    <w:rsid w:val="0097777F"/>
    <w:rsid w:val="00977A55"/>
    <w:rsid w:val="00980FE9"/>
    <w:rsid w:val="009811C9"/>
    <w:rsid w:val="00981254"/>
    <w:rsid w:val="009814C4"/>
    <w:rsid w:val="00981561"/>
    <w:rsid w:val="009815DC"/>
    <w:rsid w:val="009822BB"/>
    <w:rsid w:val="00982972"/>
    <w:rsid w:val="009832F1"/>
    <w:rsid w:val="00983D71"/>
    <w:rsid w:val="00983E5E"/>
    <w:rsid w:val="0098476D"/>
    <w:rsid w:val="00985249"/>
    <w:rsid w:val="0098649C"/>
    <w:rsid w:val="00986B01"/>
    <w:rsid w:val="00986FDA"/>
    <w:rsid w:val="00987690"/>
    <w:rsid w:val="00987C2D"/>
    <w:rsid w:val="00987EFB"/>
    <w:rsid w:val="009902FE"/>
    <w:rsid w:val="009904F7"/>
    <w:rsid w:val="00990622"/>
    <w:rsid w:val="00990676"/>
    <w:rsid w:val="00990DA6"/>
    <w:rsid w:val="009922FE"/>
    <w:rsid w:val="009928EB"/>
    <w:rsid w:val="00992C41"/>
    <w:rsid w:val="0099342A"/>
    <w:rsid w:val="00993848"/>
    <w:rsid w:val="00993C9A"/>
    <w:rsid w:val="0099422E"/>
    <w:rsid w:val="00994A09"/>
    <w:rsid w:val="0099506D"/>
    <w:rsid w:val="00996775"/>
    <w:rsid w:val="00996814"/>
    <w:rsid w:val="00996C70"/>
    <w:rsid w:val="00997280"/>
    <w:rsid w:val="00997294"/>
    <w:rsid w:val="009972DC"/>
    <w:rsid w:val="009975BA"/>
    <w:rsid w:val="0099767F"/>
    <w:rsid w:val="0099768B"/>
    <w:rsid w:val="00997FC6"/>
    <w:rsid w:val="009A0B72"/>
    <w:rsid w:val="009A0C7A"/>
    <w:rsid w:val="009A1270"/>
    <w:rsid w:val="009A16B5"/>
    <w:rsid w:val="009A1A9F"/>
    <w:rsid w:val="009A203C"/>
    <w:rsid w:val="009A239B"/>
    <w:rsid w:val="009A2852"/>
    <w:rsid w:val="009A28B8"/>
    <w:rsid w:val="009A2DB1"/>
    <w:rsid w:val="009A2EA3"/>
    <w:rsid w:val="009A2F4C"/>
    <w:rsid w:val="009A322D"/>
    <w:rsid w:val="009A3554"/>
    <w:rsid w:val="009A363F"/>
    <w:rsid w:val="009A36FF"/>
    <w:rsid w:val="009A3752"/>
    <w:rsid w:val="009A3E44"/>
    <w:rsid w:val="009A4D57"/>
    <w:rsid w:val="009A4D93"/>
    <w:rsid w:val="009A5BF7"/>
    <w:rsid w:val="009A6305"/>
    <w:rsid w:val="009A64C0"/>
    <w:rsid w:val="009A6762"/>
    <w:rsid w:val="009A74F0"/>
    <w:rsid w:val="009A750C"/>
    <w:rsid w:val="009A77C4"/>
    <w:rsid w:val="009A7A95"/>
    <w:rsid w:val="009B01DA"/>
    <w:rsid w:val="009B02E5"/>
    <w:rsid w:val="009B05CF"/>
    <w:rsid w:val="009B1545"/>
    <w:rsid w:val="009B1783"/>
    <w:rsid w:val="009B2357"/>
    <w:rsid w:val="009B28C6"/>
    <w:rsid w:val="009B290D"/>
    <w:rsid w:val="009B2FB2"/>
    <w:rsid w:val="009B300C"/>
    <w:rsid w:val="009B30BA"/>
    <w:rsid w:val="009B34DF"/>
    <w:rsid w:val="009B42AB"/>
    <w:rsid w:val="009B42D0"/>
    <w:rsid w:val="009B440B"/>
    <w:rsid w:val="009B4A42"/>
    <w:rsid w:val="009B4B47"/>
    <w:rsid w:val="009B510F"/>
    <w:rsid w:val="009B629F"/>
    <w:rsid w:val="009B6962"/>
    <w:rsid w:val="009B6C85"/>
    <w:rsid w:val="009B6FA9"/>
    <w:rsid w:val="009C0969"/>
    <w:rsid w:val="009C0B2B"/>
    <w:rsid w:val="009C15AC"/>
    <w:rsid w:val="009C1F1F"/>
    <w:rsid w:val="009C3B95"/>
    <w:rsid w:val="009C507A"/>
    <w:rsid w:val="009C53E0"/>
    <w:rsid w:val="009C60B9"/>
    <w:rsid w:val="009C7924"/>
    <w:rsid w:val="009C7C33"/>
    <w:rsid w:val="009C7C7F"/>
    <w:rsid w:val="009D0585"/>
    <w:rsid w:val="009D065E"/>
    <w:rsid w:val="009D09ED"/>
    <w:rsid w:val="009D0EDB"/>
    <w:rsid w:val="009D1838"/>
    <w:rsid w:val="009D1B5C"/>
    <w:rsid w:val="009D21BB"/>
    <w:rsid w:val="009D2360"/>
    <w:rsid w:val="009D2871"/>
    <w:rsid w:val="009D2A7A"/>
    <w:rsid w:val="009D37BE"/>
    <w:rsid w:val="009D37C6"/>
    <w:rsid w:val="009D460F"/>
    <w:rsid w:val="009D4EF2"/>
    <w:rsid w:val="009D5335"/>
    <w:rsid w:val="009D5E31"/>
    <w:rsid w:val="009D6630"/>
    <w:rsid w:val="009D6C6A"/>
    <w:rsid w:val="009D74C7"/>
    <w:rsid w:val="009E0710"/>
    <w:rsid w:val="009E0B2F"/>
    <w:rsid w:val="009E0EC4"/>
    <w:rsid w:val="009E1F7C"/>
    <w:rsid w:val="009E2600"/>
    <w:rsid w:val="009E2DCC"/>
    <w:rsid w:val="009E3554"/>
    <w:rsid w:val="009E3D3C"/>
    <w:rsid w:val="009E3EDF"/>
    <w:rsid w:val="009E426C"/>
    <w:rsid w:val="009E429E"/>
    <w:rsid w:val="009E4DBE"/>
    <w:rsid w:val="009E4EF9"/>
    <w:rsid w:val="009E5377"/>
    <w:rsid w:val="009E5539"/>
    <w:rsid w:val="009E5A46"/>
    <w:rsid w:val="009E6236"/>
    <w:rsid w:val="009E66C2"/>
    <w:rsid w:val="009E6BFB"/>
    <w:rsid w:val="009E7197"/>
    <w:rsid w:val="009E724E"/>
    <w:rsid w:val="009E7765"/>
    <w:rsid w:val="009E77E8"/>
    <w:rsid w:val="009F0318"/>
    <w:rsid w:val="009F05B7"/>
    <w:rsid w:val="009F06CA"/>
    <w:rsid w:val="009F0A2F"/>
    <w:rsid w:val="009F1459"/>
    <w:rsid w:val="009F15BB"/>
    <w:rsid w:val="009F1866"/>
    <w:rsid w:val="009F2884"/>
    <w:rsid w:val="009F28B2"/>
    <w:rsid w:val="009F2B09"/>
    <w:rsid w:val="009F3620"/>
    <w:rsid w:val="009F3811"/>
    <w:rsid w:val="009F3F57"/>
    <w:rsid w:val="009F42BD"/>
    <w:rsid w:val="009F4A65"/>
    <w:rsid w:val="009F4CC9"/>
    <w:rsid w:val="009F666F"/>
    <w:rsid w:val="009F694E"/>
    <w:rsid w:val="009F6E18"/>
    <w:rsid w:val="009F707B"/>
    <w:rsid w:val="00A0095A"/>
    <w:rsid w:val="00A0156C"/>
    <w:rsid w:val="00A02149"/>
    <w:rsid w:val="00A02EFB"/>
    <w:rsid w:val="00A045A7"/>
    <w:rsid w:val="00A046E0"/>
    <w:rsid w:val="00A050F6"/>
    <w:rsid w:val="00A05205"/>
    <w:rsid w:val="00A052A8"/>
    <w:rsid w:val="00A06132"/>
    <w:rsid w:val="00A061B9"/>
    <w:rsid w:val="00A0638F"/>
    <w:rsid w:val="00A06436"/>
    <w:rsid w:val="00A07528"/>
    <w:rsid w:val="00A07647"/>
    <w:rsid w:val="00A07708"/>
    <w:rsid w:val="00A07DF7"/>
    <w:rsid w:val="00A07E59"/>
    <w:rsid w:val="00A10C60"/>
    <w:rsid w:val="00A10FBD"/>
    <w:rsid w:val="00A113C5"/>
    <w:rsid w:val="00A1203A"/>
    <w:rsid w:val="00A1227E"/>
    <w:rsid w:val="00A13164"/>
    <w:rsid w:val="00A1358B"/>
    <w:rsid w:val="00A1487D"/>
    <w:rsid w:val="00A14E00"/>
    <w:rsid w:val="00A158DC"/>
    <w:rsid w:val="00A15A4A"/>
    <w:rsid w:val="00A16333"/>
    <w:rsid w:val="00A16526"/>
    <w:rsid w:val="00A167BC"/>
    <w:rsid w:val="00A175BB"/>
    <w:rsid w:val="00A17BC1"/>
    <w:rsid w:val="00A17D98"/>
    <w:rsid w:val="00A17DE9"/>
    <w:rsid w:val="00A202C9"/>
    <w:rsid w:val="00A20708"/>
    <w:rsid w:val="00A20D91"/>
    <w:rsid w:val="00A210FE"/>
    <w:rsid w:val="00A2164C"/>
    <w:rsid w:val="00A220AB"/>
    <w:rsid w:val="00A2284F"/>
    <w:rsid w:val="00A22A9F"/>
    <w:rsid w:val="00A22F89"/>
    <w:rsid w:val="00A22FBE"/>
    <w:rsid w:val="00A231CE"/>
    <w:rsid w:val="00A2357C"/>
    <w:rsid w:val="00A23D49"/>
    <w:rsid w:val="00A23D5C"/>
    <w:rsid w:val="00A251AA"/>
    <w:rsid w:val="00A252FB"/>
    <w:rsid w:val="00A25863"/>
    <w:rsid w:val="00A258A0"/>
    <w:rsid w:val="00A261E2"/>
    <w:rsid w:val="00A265AD"/>
    <w:rsid w:val="00A26F49"/>
    <w:rsid w:val="00A275B0"/>
    <w:rsid w:val="00A27A41"/>
    <w:rsid w:val="00A30368"/>
    <w:rsid w:val="00A30C3E"/>
    <w:rsid w:val="00A30CF0"/>
    <w:rsid w:val="00A30DAE"/>
    <w:rsid w:val="00A312C3"/>
    <w:rsid w:val="00A31C08"/>
    <w:rsid w:val="00A31C7C"/>
    <w:rsid w:val="00A31F86"/>
    <w:rsid w:val="00A31FAE"/>
    <w:rsid w:val="00A3216C"/>
    <w:rsid w:val="00A32223"/>
    <w:rsid w:val="00A3285F"/>
    <w:rsid w:val="00A33092"/>
    <w:rsid w:val="00A34238"/>
    <w:rsid w:val="00A34487"/>
    <w:rsid w:val="00A345F3"/>
    <w:rsid w:val="00A34622"/>
    <w:rsid w:val="00A346F9"/>
    <w:rsid w:val="00A34C8B"/>
    <w:rsid w:val="00A34EDF"/>
    <w:rsid w:val="00A355E5"/>
    <w:rsid w:val="00A359EB"/>
    <w:rsid w:val="00A36856"/>
    <w:rsid w:val="00A3798B"/>
    <w:rsid w:val="00A40243"/>
    <w:rsid w:val="00A404E0"/>
    <w:rsid w:val="00A40B84"/>
    <w:rsid w:val="00A40E5A"/>
    <w:rsid w:val="00A41392"/>
    <w:rsid w:val="00A41F5F"/>
    <w:rsid w:val="00A42B15"/>
    <w:rsid w:val="00A42DAE"/>
    <w:rsid w:val="00A42DC0"/>
    <w:rsid w:val="00A430B2"/>
    <w:rsid w:val="00A439C7"/>
    <w:rsid w:val="00A43EE8"/>
    <w:rsid w:val="00A442E6"/>
    <w:rsid w:val="00A44367"/>
    <w:rsid w:val="00A4453C"/>
    <w:rsid w:val="00A44587"/>
    <w:rsid w:val="00A446F6"/>
    <w:rsid w:val="00A449CD"/>
    <w:rsid w:val="00A44C66"/>
    <w:rsid w:val="00A45639"/>
    <w:rsid w:val="00A45FD0"/>
    <w:rsid w:val="00A4707B"/>
    <w:rsid w:val="00A47302"/>
    <w:rsid w:val="00A50950"/>
    <w:rsid w:val="00A50969"/>
    <w:rsid w:val="00A51351"/>
    <w:rsid w:val="00A51C98"/>
    <w:rsid w:val="00A52320"/>
    <w:rsid w:val="00A5248E"/>
    <w:rsid w:val="00A52565"/>
    <w:rsid w:val="00A5256E"/>
    <w:rsid w:val="00A52781"/>
    <w:rsid w:val="00A5405B"/>
    <w:rsid w:val="00A543EF"/>
    <w:rsid w:val="00A54BF2"/>
    <w:rsid w:val="00A54C11"/>
    <w:rsid w:val="00A54C24"/>
    <w:rsid w:val="00A552D2"/>
    <w:rsid w:val="00A553AD"/>
    <w:rsid w:val="00A60107"/>
    <w:rsid w:val="00A602CC"/>
    <w:rsid w:val="00A604C0"/>
    <w:rsid w:val="00A60E4D"/>
    <w:rsid w:val="00A60F0C"/>
    <w:rsid w:val="00A623CF"/>
    <w:rsid w:val="00A64AC5"/>
    <w:rsid w:val="00A650EB"/>
    <w:rsid w:val="00A659AF"/>
    <w:rsid w:val="00A65B6F"/>
    <w:rsid w:val="00A660A5"/>
    <w:rsid w:val="00A666DA"/>
    <w:rsid w:val="00A66C9A"/>
    <w:rsid w:val="00A671B9"/>
    <w:rsid w:val="00A677A6"/>
    <w:rsid w:val="00A70296"/>
    <w:rsid w:val="00A70373"/>
    <w:rsid w:val="00A73239"/>
    <w:rsid w:val="00A73296"/>
    <w:rsid w:val="00A73557"/>
    <w:rsid w:val="00A736BC"/>
    <w:rsid w:val="00A74023"/>
    <w:rsid w:val="00A7455F"/>
    <w:rsid w:val="00A75E5C"/>
    <w:rsid w:val="00A76A49"/>
    <w:rsid w:val="00A76E6D"/>
    <w:rsid w:val="00A76F86"/>
    <w:rsid w:val="00A771C4"/>
    <w:rsid w:val="00A776F8"/>
    <w:rsid w:val="00A776FB"/>
    <w:rsid w:val="00A77B76"/>
    <w:rsid w:val="00A77FA6"/>
    <w:rsid w:val="00A80069"/>
    <w:rsid w:val="00A8041B"/>
    <w:rsid w:val="00A80C2A"/>
    <w:rsid w:val="00A8149D"/>
    <w:rsid w:val="00A81853"/>
    <w:rsid w:val="00A81E3B"/>
    <w:rsid w:val="00A81EF0"/>
    <w:rsid w:val="00A821E6"/>
    <w:rsid w:val="00A82B7E"/>
    <w:rsid w:val="00A82E3E"/>
    <w:rsid w:val="00A82E8C"/>
    <w:rsid w:val="00A82EEA"/>
    <w:rsid w:val="00A83B90"/>
    <w:rsid w:val="00A84811"/>
    <w:rsid w:val="00A853FE"/>
    <w:rsid w:val="00A858AE"/>
    <w:rsid w:val="00A85BA2"/>
    <w:rsid w:val="00A85E99"/>
    <w:rsid w:val="00A85F76"/>
    <w:rsid w:val="00A86198"/>
    <w:rsid w:val="00A8634F"/>
    <w:rsid w:val="00A86A0E"/>
    <w:rsid w:val="00A86DA0"/>
    <w:rsid w:val="00A87140"/>
    <w:rsid w:val="00A87462"/>
    <w:rsid w:val="00A87BB5"/>
    <w:rsid w:val="00A90D43"/>
    <w:rsid w:val="00A90DCC"/>
    <w:rsid w:val="00A9136E"/>
    <w:rsid w:val="00A916FE"/>
    <w:rsid w:val="00A92600"/>
    <w:rsid w:val="00A92648"/>
    <w:rsid w:val="00A937E3"/>
    <w:rsid w:val="00A93A0B"/>
    <w:rsid w:val="00A940FB"/>
    <w:rsid w:val="00A9410C"/>
    <w:rsid w:val="00A949E1"/>
    <w:rsid w:val="00A94CBF"/>
    <w:rsid w:val="00A94CF9"/>
    <w:rsid w:val="00A94DB1"/>
    <w:rsid w:val="00A95ABE"/>
    <w:rsid w:val="00A960E9"/>
    <w:rsid w:val="00A96ADB"/>
    <w:rsid w:val="00A96C9B"/>
    <w:rsid w:val="00A96EAE"/>
    <w:rsid w:val="00A972F2"/>
    <w:rsid w:val="00A977EE"/>
    <w:rsid w:val="00A978DC"/>
    <w:rsid w:val="00A97DA8"/>
    <w:rsid w:val="00AA004B"/>
    <w:rsid w:val="00AA0E55"/>
    <w:rsid w:val="00AA1B47"/>
    <w:rsid w:val="00AA230E"/>
    <w:rsid w:val="00AA2480"/>
    <w:rsid w:val="00AA2BF4"/>
    <w:rsid w:val="00AA341B"/>
    <w:rsid w:val="00AA3465"/>
    <w:rsid w:val="00AA3913"/>
    <w:rsid w:val="00AA3D95"/>
    <w:rsid w:val="00AA41F0"/>
    <w:rsid w:val="00AA45B8"/>
    <w:rsid w:val="00AA4E95"/>
    <w:rsid w:val="00AA4EB2"/>
    <w:rsid w:val="00AA5D91"/>
    <w:rsid w:val="00AA64EA"/>
    <w:rsid w:val="00AA6F01"/>
    <w:rsid w:val="00AA6F07"/>
    <w:rsid w:val="00AA7706"/>
    <w:rsid w:val="00AB0B85"/>
    <w:rsid w:val="00AB0EB8"/>
    <w:rsid w:val="00AB150B"/>
    <w:rsid w:val="00AB1986"/>
    <w:rsid w:val="00AB1A9A"/>
    <w:rsid w:val="00AB247A"/>
    <w:rsid w:val="00AB304E"/>
    <w:rsid w:val="00AB36CA"/>
    <w:rsid w:val="00AB37D9"/>
    <w:rsid w:val="00AB3B0D"/>
    <w:rsid w:val="00AB3CF2"/>
    <w:rsid w:val="00AB4632"/>
    <w:rsid w:val="00AB5336"/>
    <w:rsid w:val="00AB55E5"/>
    <w:rsid w:val="00AB6271"/>
    <w:rsid w:val="00AB65F2"/>
    <w:rsid w:val="00AB680E"/>
    <w:rsid w:val="00AB7D54"/>
    <w:rsid w:val="00AC0413"/>
    <w:rsid w:val="00AC0650"/>
    <w:rsid w:val="00AC0670"/>
    <w:rsid w:val="00AC13DB"/>
    <w:rsid w:val="00AC3339"/>
    <w:rsid w:val="00AC34C8"/>
    <w:rsid w:val="00AC3CD0"/>
    <w:rsid w:val="00AC3F23"/>
    <w:rsid w:val="00AC40ED"/>
    <w:rsid w:val="00AC4EFF"/>
    <w:rsid w:val="00AC4F08"/>
    <w:rsid w:val="00AC5386"/>
    <w:rsid w:val="00AC5894"/>
    <w:rsid w:val="00AC5A3A"/>
    <w:rsid w:val="00AC5CA5"/>
    <w:rsid w:val="00AC5E86"/>
    <w:rsid w:val="00AC6B81"/>
    <w:rsid w:val="00AC70E6"/>
    <w:rsid w:val="00AC71CA"/>
    <w:rsid w:val="00AC78F9"/>
    <w:rsid w:val="00AC7DDA"/>
    <w:rsid w:val="00AD1D30"/>
    <w:rsid w:val="00AD24DD"/>
    <w:rsid w:val="00AD2C66"/>
    <w:rsid w:val="00AD3453"/>
    <w:rsid w:val="00AD3D83"/>
    <w:rsid w:val="00AD5584"/>
    <w:rsid w:val="00AD5CB3"/>
    <w:rsid w:val="00AD6187"/>
    <w:rsid w:val="00AD6DE5"/>
    <w:rsid w:val="00AD77D7"/>
    <w:rsid w:val="00AD780E"/>
    <w:rsid w:val="00AD7DA1"/>
    <w:rsid w:val="00AE00A1"/>
    <w:rsid w:val="00AE0486"/>
    <w:rsid w:val="00AE04E7"/>
    <w:rsid w:val="00AE0A4D"/>
    <w:rsid w:val="00AE0ADA"/>
    <w:rsid w:val="00AE0D54"/>
    <w:rsid w:val="00AE0F46"/>
    <w:rsid w:val="00AE1B42"/>
    <w:rsid w:val="00AE1CC9"/>
    <w:rsid w:val="00AE1E93"/>
    <w:rsid w:val="00AE26C7"/>
    <w:rsid w:val="00AE2C49"/>
    <w:rsid w:val="00AE2DCB"/>
    <w:rsid w:val="00AE2EE1"/>
    <w:rsid w:val="00AE312F"/>
    <w:rsid w:val="00AE3A26"/>
    <w:rsid w:val="00AE3F8C"/>
    <w:rsid w:val="00AE527C"/>
    <w:rsid w:val="00AE5E98"/>
    <w:rsid w:val="00AE6515"/>
    <w:rsid w:val="00AE6932"/>
    <w:rsid w:val="00AE6A07"/>
    <w:rsid w:val="00AE6E5E"/>
    <w:rsid w:val="00AE7EE9"/>
    <w:rsid w:val="00AF0018"/>
    <w:rsid w:val="00AF03A6"/>
    <w:rsid w:val="00AF0673"/>
    <w:rsid w:val="00AF097C"/>
    <w:rsid w:val="00AF0B4B"/>
    <w:rsid w:val="00AF1A05"/>
    <w:rsid w:val="00AF2255"/>
    <w:rsid w:val="00AF26F8"/>
    <w:rsid w:val="00AF2970"/>
    <w:rsid w:val="00AF2DB6"/>
    <w:rsid w:val="00AF30AF"/>
    <w:rsid w:val="00AF3137"/>
    <w:rsid w:val="00AF31C8"/>
    <w:rsid w:val="00AF3A42"/>
    <w:rsid w:val="00AF3BF7"/>
    <w:rsid w:val="00AF448F"/>
    <w:rsid w:val="00AF5EF1"/>
    <w:rsid w:val="00AF657D"/>
    <w:rsid w:val="00AF688D"/>
    <w:rsid w:val="00AF6B5E"/>
    <w:rsid w:val="00AF71DC"/>
    <w:rsid w:val="00AF7346"/>
    <w:rsid w:val="00AF747C"/>
    <w:rsid w:val="00B00AD4"/>
    <w:rsid w:val="00B00C48"/>
    <w:rsid w:val="00B00C93"/>
    <w:rsid w:val="00B00FF5"/>
    <w:rsid w:val="00B01E45"/>
    <w:rsid w:val="00B02BF8"/>
    <w:rsid w:val="00B03B67"/>
    <w:rsid w:val="00B03FFC"/>
    <w:rsid w:val="00B04383"/>
    <w:rsid w:val="00B04886"/>
    <w:rsid w:val="00B0529E"/>
    <w:rsid w:val="00B055B0"/>
    <w:rsid w:val="00B05DE2"/>
    <w:rsid w:val="00B05E59"/>
    <w:rsid w:val="00B063F9"/>
    <w:rsid w:val="00B06C05"/>
    <w:rsid w:val="00B06F59"/>
    <w:rsid w:val="00B07B14"/>
    <w:rsid w:val="00B07CCF"/>
    <w:rsid w:val="00B10114"/>
    <w:rsid w:val="00B10373"/>
    <w:rsid w:val="00B1098E"/>
    <w:rsid w:val="00B10D57"/>
    <w:rsid w:val="00B10F98"/>
    <w:rsid w:val="00B10FFB"/>
    <w:rsid w:val="00B110F0"/>
    <w:rsid w:val="00B11174"/>
    <w:rsid w:val="00B11216"/>
    <w:rsid w:val="00B116C5"/>
    <w:rsid w:val="00B12376"/>
    <w:rsid w:val="00B126A4"/>
    <w:rsid w:val="00B126DC"/>
    <w:rsid w:val="00B132BC"/>
    <w:rsid w:val="00B13501"/>
    <w:rsid w:val="00B13745"/>
    <w:rsid w:val="00B1574C"/>
    <w:rsid w:val="00B1583B"/>
    <w:rsid w:val="00B158C8"/>
    <w:rsid w:val="00B15984"/>
    <w:rsid w:val="00B1648D"/>
    <w:rsid w:val="00B16783"/>
    <w:rsid w:val="00B168C9"/>
    <w:rsid w:val="00B178AB"/>
    <w:rsid w:val="00B17944"/>
    <w:rsid w:val="00B17C92"/>
    <w:rsid w:val="00B203D6"/>
    <w:rsid w:val="00B21110"/>
    <w:rsid w:val="00B21567"/>
    <w:rsid w:val="00B21825"/>
    <w:rsid w:val="00B219B3"/>
    <w:rsid w:val="00B21B86"/>
    <w:rsid w:val="00B225D0"/>
    <w:rsid w:val="00B22E1F"/>
    <w:rsid w:val="00B2401A"/>
    <w:rsid w:val="00B24549"/>
    <w:rsid w:val="00B24C76"/>
    <w:rsid w:val="00B24E49"/>
    <w:rsid w:val="00B24ED2"/>
    <w:rsid w:val="00B251D6"/>
    <w:rsid w:val="00B25B2A"/>
    <w:rsid w:val="00B26B38"/>
    <w:rsid w:val="00B26EAD"/>
    <w:rsid w:val="00B2734F"/>
    <w:rsid w:val="00B273A7"/>
    <w:rsid w:val="00B2793F"/>
    <w:rsid w:val="00B27AE5"/>
    <w:rsid w:val="00B27B1C"/>
    <w:rsid w:val="00B3087A"/>
    <w:rsid w:val="00B311B7"/>
    <w:rsid w:val="00B312E0"/>
    <w:rsid w:val="00B3179C"/>
    <w:rsid w:val="00B317C9"/>
    <w:rsid w:val="00B3325F"/>
    <w:rsid w:val="00B33E83"/>
    <w:rsid w:val="00B33F54"/>
    <w:rsid w:val="00B340E4"/>
    <w:rsid w:val="00B34296"/>
    <w:rsid w:val="00B3495F"/>
    <w:rsid w:val="00B34C46"/>
    <w:rsid w:val="00B36024"/>
    <w:rsid w:val="00B36430"/>
    <w:rsid w:val="00B36482"/>
    <w:rsid w:val="00B366B0"/>
    <w:rsid w:val="00B36CDF"/>
    <w:rsid w:val="00B36D6E"/>
    <w:rsid w:val="00B400BE"/>
    <w:rsid w:val="00B4020F"/>
    <w:rsid w:val="00B40414"/>
    <w:rsid w:val="00B405A7"/>
    <w:rsid w:val="00B40CB0"/>
    <w:rsid w:val="00B41199"/>
    <w:rsid w:val="00B413A3"/>
    <w:rsid w:val="00B4180F"/>
    <w:rsid w:val="00B41C58"/>
    <w:rsid w:val="00B41D75"/>
    <w:rsid w:val="00B42761"/>
    <w:rsid w:val="00B42939"/>
    <w:rsid w:val="00B436AF"/>
    <w:rsid w:val="00B43F19"/>
    <w:rsid w:val="00B44A86"/>
    <w:rsid w:val="00B44F0F"/>
    <w:rsid w:val="00B454F0"/>
    <w:rsid w:val="00B45ABC"/>
    <w:rsid w:val="00B46E53"/>
    <w:rsid w:val="00B46F3E"/>
    <w:rsid w:val="00B47EF9"/>
    <w:rsid w:val="00B5096F"/>
    <w:rsid w:val="00B50D79"/>
    <w:rsid w:val="00B51E11"/>
    <w:rsid w:val="00B52C12"/>
    <w:rsid w:val="00B53857"/>
    <w:rsid w:val="00B53F09"/>
    <w:rsid w:val="00B55B96"/>
    <w:rsid w:val="00B561D0"/>
    <w:rsid w:val="00B56367"/>
    <w:rsid w:val="00B56F67"/>
    <w:rsid w:val="00B57F1A"/>
    <w:rsid w:val="00B6015A"/>
    <w:rsid w:val="00B60863"/>
    <w:rsid w:val="00B61D1E"/>
    <w:rsid w:val="00B61D9D"/>
    <w:rsid w:val="00B62129"/>
    <w:rsid w:val="00B62A7C"/>
    <w:rsid w:val="00B62F20"/>
    <w:rsid w:val="00B633D2"/>
    <w:rsid w:val="00B63551"/>
    <w:rsid w:val="00B636F7"/>
    <w:rsid w:val="00B637A8"/>
    <w:rsid w:val="00B63A76"/>
    <w:rsid w:val="00B63FAA"/>
    <w:rsid w:val="00B6492E"/>
    <w:rsid w:val="00B64BD7"/>
    <w:rsid w:val="00B65202"/>
    <w:rsid w:val="00B65CCC"/>
    <w:rsid w:val="00B65F79"/>
    <w:rsid w:val="00B66F4F"/>
    <w:rsid w:val="00B670C3"/>
    <w:rsid w:val="00B67E0B"/>
    <w:rsid w:val="00B700B6"/>
    <w:rsid w:val="00B710E4"/>
    <w:rsid w:val="00B713FA"/>
    <w:rsid w:val="00B71BA7"/>
    <w:rsid w:val="00B71CF1"/>
    <w:rsid w:val="00B72A15"/>
    <w:rsid w:val="00B72BC9"/>
    <w:rsid w:val="00B7353B"/>
    <w:rsid w:val="00B73594"/>
    <w:rsid w:val="00B73DDF"/>
    <w:rsid w:val="00B742A5"/>
    <w:rsid w:val="00B74947"/>
    <w:rsid w:val="00B750AE"/>
    <w:rsid w:val="00B753CE"/>
    <w:rsid w:val="00B75994"/>
    <w:rsid w:val="00B75B3A"/>
    <w:rsid w:val="00B76385"/>
    <w:rsid w:val="00B7652F"/>
    <w:rsid w:val="00B76D43"/>
    <w:rsid w:val="00B77EC2"/>
    <w:rsid w:val="00B80219"/>
    <w:rsid w:val="00B809C8"/>
    <w:rsid w:val="00B81D01"/>
    <w:rsid w:val="00B82430"/>
    <w:rsid w:val="00B82A57"/>
    <w:rsid w:val="00B82DCA"/>
    <w:rsid w:val="00B82F83"/>
    <w:rsid w:val="00B83917"/>
    <w:rsid w:val="00B846A4"/>
    <w:rsid w:val="00B849F6"/>
    <w:rsid w:val="00B85589"/>
    <w:rsid w:val="00B85B29"/>
    <w:rsid w:val="00B85B2B"/>
    <w:rsid w:val="00B85EBE"/>
    <w:rsid w:val="00B8669B"/>
    <w:rsid w:val="00B86C48"/>
    <w:rsid w:val="00B86F4A"/>
    <w:rsid w:val="00B87489"/>
    <w:rsid w:val="00B87523"/>
    <w:rsid w:val="00B87914"/>
    <w:rsid w:val="00B87A93"/>
    <w:rsid w:val="00B90490"/>
    <w:rsid w:val="00B9058E"/>
    <w:rsid w:val="00B90631"/>
    <w:rsid w:val="00B91908"/>
    <w:rsid w:val="00B91981"/>
    <w:rsid w:val="00B91EA6"/>
    <w:rsid w:val="00B92357"/>
    <w:rsid w:val="00B936D7"/>
    <w:rsid w:val="00B93A34"/>
    <w:rsid w:val="00B93E40"/>
    <w:rsid w:val="00B93E53"/>
    <w:rsid w:val="00B941A0"/>
    <w:rsid w:val="00B94221"/>
    <w:rsid w:val="00B9494F"/>
    <w:rsid w:val="00B94CCB"/>
    <w:rsid w:val="00B954C7"/>
    <w:rsid w:val="00B954DC"/>
    <w:rsid w:val="00B9550D"/>
    <w:rsid w:val="00B96D30"/>
    <w:rsid w:val="00B9794B"/>
    <w:rsid w:val="00B97CE5"/>
    <w:rsid w:val="00B97E00"/>
    <w:rsid w:val="00B97FCE"/>
    <w:rsid w:val="00BA00BF"/>
    <w:rsid w:val="00BA0BD5"/>
    <w:rsid w:val="00BA185E"/>
    <w:rsid w:val="00BA1F6C"/>
    <w:rsid w:val="00BA1FFD"/>
    <w:rsid w:val="00BA2045"/>
    <w:rsid w:val="00BA218C"/>
    <w:rsid w:val="00BA27E9"/>
    <w:rsid w:val="00BA2BD9"/>
    <w:rsid w:val="00BA4B12"/>
    <w:rsid w:val="00BA4B25"/>
    <w:rsid w:val="00BA4CF5"/>
    <w:rsid w:val="00BA4E3D"/>
    <w:rsid w:val="00BA5205"/>
    <w:rsid w:val="00BA52FD"/>
    <w:rsid w:val="00BA5E2C"/>
    <w:rsid w:val="00BA60CB"/>
    <w:rsid w:val="00BA655D"/>
    <w:rsid w:val="00BA7537"/>
    <w:rsid w:val="00BA7B2C"/>
    <w:rsid w:val="00BB0607"/>
    <w:rsid w:val="00BB0979"/>
    <w:rsid w:val="00BB12ED"/>
    <w:rsid w:val="00BB1353"/>
    <w:rsid w:val="00BB1761"/>
    <w:rsid w:val="00BB1CE1"/>
    <w:rsid w:val="00BB2069"/>
    <w:rsid w:val="00BB2C6F"/>
    <w:rsid w:val="00BB2D7C"/>
    <w:rsid w:val="00BB4027"/>
    <w:rsid w:val="00BB4129"/>
    <w:rsid w:val="00BB41C9"/>
    <w:rsid w:val="00BB4492"/>
    <w:rsid w:val="00BB4577"/>
    <w:rsid w:val="00BB4749"/>
    <w:rsid w:val="00BB506F"/>
    <w:rsid w:val="00BB55F7"/>
    <w:rsid w:val="00BB6241"/>
    <w:rsid w:val="00BB6364"/>
    <w:rsid w:val="00BB6B8A"/>
    <w:rsid w:val="00BB6C12"/>
    <w:rsid w:val="00BB73D7"/>
    <w:rsid w:val="00BC0A3A"/>
    <w:rsid w:val="00BC0C25"/>
    <w:rsid w:val="00BC0D85"/>
    <w:rsid w:val="00BC0FD3"/>
    <w:rsid w:val="00BC131E"/>
    <w:rsid w:val="00BC18AF"/>
    <w:rsid w:val="00BC26B6"/>
    <w:rsid w:val="00BC26FB"/>
    <w:rsid w:val="00BC2CB4"/>
    <w:rsid w:val="00BC2E67"/>
    <w:rsid w:val="00BC2FD7"/>
    <w:rsid w:val="00BC33F4"/>
    <w:rsid w:val="00BC3890"/>
    <w:rsid w:val="00BC422F"/>
    <w:rsid w:val="00BC63CE"/>
    <w:rsid w:val="00BC6CF2"/>
    <w:rsid w:val="00BC7BD9"/>
    <w:rsid w:val="00BC7C5A"/>
    <w:rsid w:val="00BC7EC8"/>
    <w:rsid w:val="00BD05CC"/>
    <w:rsid w:val="00BD05F9"/>
    <w:rsid w:val="00BD0A71"/>
    <w:rsid w:val="00BD0B20"/>
    <w:rsid w:val="00BD19A2"/>
    <w:rsid w:val="00BD19C7"/>
    <w:rsid w:val="00BD1E56"/>
    <w:rsid w:val="00BD2801"/>
    <w:rsid w:val="00BD28AA"/>
    <w:rsid w:val="00BD2AE9"/>
    <w:rsid w:val="00BD393D"/>
    <w:rsid w:val="00BD4138"/>
    <w:rsid w:val="00BD43D2"/>
    <w:rsid w:val="00BD44A2"/>
    <w:rsid w:val="00BD44B0"/>
    <w:rsid w:val="00BD5104"/>
    <w:rsid w:val="00BD51F4"/>
    <w:rsid w:val="00BD5223"/>
    <w:rsid w:val="00BD5449"/>
    <w:rsid w:val="00BD5A2C"/>
    <w:rsid w:val="00BD5A79"/>
    <w:rsid w:val="00BD718E"/>
    <w:rsid w:val="00BD7C0C"/>
    <w:rsid w:val="00BD7D3E"/>
    <w:rsid w:val="00BE0CD7"/>
    <w:rsid w:val="00BE0EA5"/>
    <w:rsid w:val="00BE11C1"/>
    <w:rsid w:val="00BE1259"/>
    <w:rsid w:val="00BE12F1"/>
    <w:rsid w:val="00BE14C3"/>
    <w:rsid w:val="00BE266E"/>
    <w:rsid w:val="00BE2D84"/>
    <w:rsid w:val="00BE3A88"/>
    <w:rsid w:val="00BE3FCF"/>
    <w:rsid w:val="00BE4589"/>
    <w:rsid w:val="00BE4901"/>
    <w:rsid w:val="00BE49B2"/>
    <w:rsid w:val="00BE4A21"/>
    <w:rsid w:val="00BE4BC4"/>
    <w:rsid w:val="00BE502C"/>
    <w:rsid w:val="00BE53EE"/>
    <w:rsid w:val="00BE54A2"/>
    <w:rsid w:val="00BE57CF"/>
    <w:rsid w:val="00BE6138"/>
    <w:rsid w:val="00BE73F1"/>
    <w:rsid w:val="00BE753D"/>
    <w:rsid w:val="00BE7741"/>
    <w:rsid w:val="00BE7915"/>
    <w:rsid w:val="00BF0E9D"/>
    <w:rsid w:val="00BF2FA3"/>
    <w:rsid w:val="00BF327A"/>
    <w:rsid w:val="00BF36E1"/>
    <w:rsid w:val="00BF48FC"/>
    <w:rsid w:val="00BF4C41"/>
    <w:rsid w:val="00BF611F"/>
    <w:rsid w:val="00BF62F3"/>
    <w:rsid w:val="00BF662E"/>
    <w:rsid w:val="00BF682D"/>
    <w:rsid w:val="00BF6B97"/>
    <w:rsid w:val="00BF6D0F"/>
    <w:rsid w:val="00BF7370"/>
    <w:rsid w:val="00BF771E"/>
    <w:rsid w:val="00BF77F2"/>
    <w:rsid w:val="00BF7B53"/>
    <w:rsid w:val="00BF7CF0"/>
    <w:rsid w:val="00C002A1"/>
    <w:rsid w:val="00C00B61"/>
    <w:rsid w:val="00C0187E"/>
    <w:rsid w:val="00C01E83"/>
    <w:rsid w:val="00C02F14"/>
    <w:rsid w:val="00C0357A"/>
    <w:rsid w:val="00C03A90"/>
    <w:rsid w:val="00C03D90"/>
    <w:rsid w:val="00C0405A"/>
    <w:rsid w:val="00C04549"/>
    <w:rsid w:val="00C047F5"/>
    <w:rsid w:val="00C04A7F"/>
    <w:rsid w:val="00C057F2"/>
    <w:rsid w:val="00C06823"/>
    <w:rsid w:val="00C06BC9"/>
    <w:rsid w:val="00C06E36"/>
    <w:rsid w:val="00C0710D"/>
    <w:rsid w:val="00C07DB7"/>
    <w:rsid w:val="00C10DC1"/>
    <w:rsid w:val="00C11F70"/>
    <w:rsid w:val="00C1271A"/>
    <w:rsid w:val="00C12B7A"/>
    <w:rsid w:val="00C12D54"/>
    <w:rsid w:val="00C130F0"/>
    <w:rsid w:val="00C13331"/>
    <w:rsid w:val="00C13520"/>
    <w:rsid w:val="00C13C67"/>
    <w:rsid w:val="00C13C68"/>
    <w:rsid w:val="00C1469A"/>
    <w:rsid w:val="00C147BD"/>
    <w:rsid w:val="00C14A00"/>
    <w:rsid w:val="00C15167"/>
    <w:rsid w:val="00C15275"/>
    <w:rsid w:val="00C15429"/>
    <w:rsid w:val="00C156FA"/>
    <w:rsid w:val="00C1585F"/>
    <w:rsid w:val="00C15C0D"/>
    <w:rsid w:val="00C16135"/>
    <w:rsid w:val="00C16561"/>
    <w:rsid w:val="00C175B9"/>
    <w:rsid w:val="00C17940"/>
    <w:rsid w:val="00C206AE"/>
    <w:rsid w:val="00C206FB"/>
    <w:rsid w:val="00C21B97"/>
    <w:rsid w:val="00C21D9B"/>
    <w:rsid w:val="00C22028"/>
    <w:rsid w:val="00C22060"/>
    <w:rsid w:val="00C22796"/>
    <w:rsid w:val="00C22992"/>
    <w:rsid w:val="00C22B8A"/>
    <w:rsid w:val="00C238A6"/>
    <w:rsid w:val="00C23D35"/>
    <w:rsid w:val="00C23DD8"/>
    <w:rsid w:val="00C24054"/>
    <w:rsid w:val="00C24063"/>
    <w:rsid w:val="00C2461F"/>
    <w:rsid w:val="00C24ACC"/>
    <w:rsid w:val="00C25096"/>
    <w:rsid w:val="00C254CE"/>
    <w:rsid w:val="00C25803"/>
    <w:rsid w:val="00C2594E"/>
    <w:rsid w:val="00C25C60"/>
    <w:rsid w:val="00C25E43"/>
    <w:rsid w:val="00C25EEA"/>
    <w:rsid w:val="00C260A6"/>
    <w:rsid w:val="00C26E0C"/>
    <w:rsid w:val="00C2770D"/>
    <w:rsid w:val="00C3011B"/>
    <w:rsid w:val="00C30240"/>
    <w:rsid w:val="00C303A6"/>
    <w:rsid w:val="00C30690"/>
    <w:rsid w:val="00C30BAF"/>
    <w:rsid w:val="00C31126"/>
    <w:rsid w:val="00C3215A"/>
    <w:rsid w:val="00C32E0E"/>
    <w:rsid w:val="00C3308E"/>
    <w:rsid w:val="00C333AD"/>
    <w:rsid w:val="00C333BD"/>
    <w:rsid w:val="00C33585"/>
    <w:rsid w:val="00C3371B"/>
    <w:rsid w:val="00C33A23"/>
    <w:rsid w:val="00C33B70"/>
    <w:rsid w:val="00C33F55"/>
    <w:rsid w:val="00C344B7"/>
    <w:rsid w:val="00C345B9"/>
    <w:rsid w:val="00C34721"/>
    <w:rsid w:val="00C34B20"/>
    <w:rsid w:val="00C350D7"/>
    <w:rsid w:val="00C35606"/>
    <w:rsid w:val="00C35B08"/>
    <w:rsid w:val="00C368B9"/>
    <w:rsid w:val="00C37D53"/>
    <w:rsid w:val="00C41521"/>
    <w:rsid w:val="00C42A1A"/>
    <w:rsid w:val="00C42C19"/>
    <w:rsid w:val="00C42EDD"/>
    <w:rsid w:val="00C42F92"/>
    <w:rsid w:val="00C43759"/>
    <w:rsid w:val="00C442E3"/>
    <w:rsid w:val="00C449CE"/>
    <w:rsid w:val="00C44A28"/>
    <w:rsid w:val="00C44CCF"/>
    <w:rsid w:val="00C44F02"/>
    <w:rsid w:val="00C4542D"/>
    <w:rsid w:val="00C45DAA"/>
    <w:rsid w:val="00C46BE9"/>
    <w:rsid w:val="00C472EB"/>
    <w:rsid w:val="00C47797"/>
    <w:rsid w:val="00C47B47"/>
    <w:rsid w:val="00C47FEF"/>
    <w:rsid w:val="00C50E42"/>
    <w:rsid w:val="00C51751"/>
    <w:rsid w:val="00C51D64"/>
    <w:rsid w:val="00C5281A"/>
    <w:rsid w:val="00C528B4"/>
    <w:rsid w:val="00C52E83"/>
    <w:rsid w:val="00C52EB2"/>
    <w:rsid w:val="00C530CA"/>
    <w:rsid w:val="00C532D8"/>
    <w:rsid w:val="00C533D5"/>
    <w:rsid w:val="00C53945"/>
    <w:rsid w:val="00C53C5F"/>
    <w:rsid w:val="00C54D04"/>
    <w:rsid w:val="00C55A74"/>
    <w:rsid w:val="00C56156"/>
    <w:rsid w:val="00C56925"/>
    <w:rsid w:val="00C56A40"/>
    <w:rsid w:val="00C56FE1"/>
    <w:rsid w:val="00C5703E"/>
    <w:rsid w:val="00C6070B"/>
    <w:rsid w:val="00C60E2B"/>
    <w:rsid w:val="00C61468"/>
    <w:rsid w:val="00C614FD"/>
    <w:rsid w:val="00C6158A"/>
    <w:rsid w:val="00C62535"/>
    <w:rsid w:val="00C62976"/>
    <w:rsid w:val="00C62E90"/>
    <w:rsid w:val="00C6401D"/>
    <w:rsid w:val="00C6427A"/>
    <w:rsid w:val="00C64406"/>
    <w:rsid w:val="00C64942"/>
    <w:rsid w:val="00C64C02"/>
    <w:rsid w:val="00C656F6"/>
    <w:rsid w:val="00C65956"/>
    <w:rsid w:val="00C659F5"/>
    <w:rsid w:val="00C66D89"/>
    <w:rsid w:val="00C6722C"/>
    <w:rsid w:val="00C675C0"/>
    <w:rsid w:val="00C67820"/>
    <w:rsid w:val="00C67EC1"/>
    <w:rsid w:val="00C70212"/>
    <w:rsid w:val="00C70442"/>
    <w:rsid w:val="00C71615"/>
    <w:rsid w:val="00C7164C"/>
    <w:rsid w:val="00C71C6A"/>
    <w:rsid w:val="00C71F7C"/>
    <w:rsid w:val="00C721ED"/>
    <w:rsid w:val="00C72E31"/>
    <w:rsid w:val="00C731EA"/>
    <w:rsid w:val="00C73628"/>
    <w:rsid w:val="00C736CB"/>
    <w:rsid w:val="00C73A0E"/>
    <w:rsid w:val="00C7563D"/>
    <w:rsid w:val="00C7570E"/>
    <w:rsid w:val="00C75F30"/>
    <w:rsid w:val="00C76A91"/>
    <w:rsid w:val="00C77102"/>
    <w:rsid w:val="00C777C4"/>
    <w:rsid w:val="00C779F2"/>
    <w:rsid w:val="00C77A16"/>
    <w:rsid w:val="00C77A44"/>
    <w:rsid w:val="00C77E14"/>
    <w:rsid w:val="00C77E48"/>
    <w:rsid w:val="00C8076B"/>
    <w:rsid w:val="00C81625"/>
    <w:rsid w:val="00C81786"/>
    <w:rsid w:val="00C819D2"/>
    <w:rsid w:val="00C82682"/>
    <w:rsid w:val="00C826DA"/>
    <w:rsid w:val="00C826E8"/>
    <w:rsid w:val="00C82897"/>
    <w:rsid w:val="00C82B2E"/>
    <w:rsid w:val="00C83029"/>
    <w:rsid w:val="00C84345"/>
    <w:rsid w:val="00C84DF2"/>
    <w:rsid w:val="00C85091"/>
    <w:rsid w:val="00C85AF7"/>
    <w:rsid w:val="00C863C1"/>
    <w:rsid w:val="00C863E4"/>
    <w:rsid w:val="00C864DA"/>
    <w:rsid w:val="00C869A2"/>
    <w:rsid w:val="00C86C65"/>
    <w:rsid w:val="00C87040"/>
    <w:rsid w:val="00C87FD9"/>
    <w:rsid w:val="00C87FDB"/>
    <w:rsid w:val="00C9003B"/>
    <w:rsid w:val="00C90A0A"/>
    <w:rsid w:val="00C90A1B"/>
    <w:rsid w:val="00C91C43"/>
    <w:rsid w:val="00C91DFA"/>
    <w:rsid w:val="00C92EAC"/>
    <w:rsid w:val="00C92EC0"/>
    <w:rsid w:val="00C93504"/>
    <w:rsid w:val="00C9376B"/>
    <w:rsid w:val="00C943B0"/>
    <w:rsid w:val="00C9463E"/>
    <w:rsid w:val="00C957D3"/>
    <w:rsid w:val="00C95928"/>
    <w:rsid w:val="00C9638B"/>
    <w:rsid w:val="00C96B05"/>
    <w:rsid w:val="00C96D36"/>
    <w:rsid w:val="00C96F2C"/>
    <w:rsid w:val="00C97180"/>
    <w:rsid w:val="00C97389"/>
    <w:rsid w:val="00C97E09"/>
    <w:rsid w:val="00CA0728"/>
    <w:rsid w:val="00CA0859"/>
    <w:rsid w:val="00CA0F99"/>
    <w:rsid w:val="00CA2767"/>
    <w:rsid w:val="00CA304A"/>
    <w:rsid w:val="00CA31C1"/>
    <w:rsid w:val="00CA3344"/>
    <w:rsid w:val="00CA3448"/>
    <w:rsid w:val="00CA344D"/>
    <w:rsid w:val="00CA38E4"/>
    <w:rsid w:val="00CA46DF"/>
    <w:rsid w:val="00CA4AF2"/>
    <w:rsid w:val="00CA4D9D"/>
    <w:rsid w:val="00CA50DA"/>
    <w:rsid w:val="00CA553C"/>
    <w:rsid w:val="00CA617A"/>
    <w:rsid w:val="00CA677D"/>
    <w:rsid w:val="00CA6990"/>
    <w:rsid w:val="00CA703E"/>
    <w:rsid w:val="00CA7211"/>
    <w:rsid w:val="00CA7342"/>
    <w:rsid w:val="00CA7844"/>
    <w:rsid w:val="00CA7B8B"/>
    <w:rsid w:val="00CB09EF"/>
    <w:rsid w:val="00CB0A3C"/>
    <w:rsid w:val="00CB0B45"/>
    <w:rsid w:val="00CB1A2C"/>
    <w:rsid w:val="00CB1B18"/>
    <w:rsid w:val="00CB1D50"/>
    <w:rsid w:val="00CB1EFA"/>
    <w:rsid w:val="00CB1F30"/>
    <w:rsid w:val="00CB20B3"/>
    <w:rsid w:val="00CB21A2"/>
    <w:rsid w:val="00CB2494"/>
    <w:rsid w:val="00CB29F4"/>
    <w:rsid w:val="00CB30C6"/>
    <w:rsid w:val="00CB3478"/>
    <w:rsid w:val="00CB3607"/>
    <w:rsid w:val="00CB3AB7"/>
    <w:rsid w:val="00CB417C"/>
    <w:rsid w:val="00CB485B"/>
    <w:rsid w:val="00CB4E90"/>
    <w:rsid w:val="00CB6745"/>
    <w:rsid w:val="00CB75F9"/>
    <w:rsid w:val="00CB771F"/>
    <w:rsid w:val="00CC0635"/>
    <w:rsid w:val="00CC0C26"/>
    <w:rsid w:val="00CC1733"/>
    <w:rsid w:val="00CC1A60"/>
    <w:rsid w:val="00CC2254"/>
    <w:rsid w:val="00CC3562"/>
    <w:rsid w:val="00CC37AB"/>
    <w:rsid w:val="00CC3978"/>
    <w:rsid w:val="00CC3F3C"/>
    <w:rsid w:val="00CC54BB"/>
    <w:rsid w:val="00CC5C30"/>
    <w:rsid w:val="00CC667C"/>
    <w:rsid w:val="00CC6E1C"/>
    <w:rsid w:val="00CC7327"/>
    <w:rsid w:val="00CC7CAD"/>
    <w:rsid w:val="00CC7E96"/>
    <w:rsid w:val="00CD0539"/>
    <w:rsid w:val="00CD0D8A"/>
    <w:rsid w:val="00CD0E06"/>
    <w:rsid w:val="00CD1240"/>
    <w:rsid w:val="00CD12CA"/>
    <w:rsid w:val="00CD242B"/>
    <w:rsid w:val="00CD2850"/>
    <w:rsid w:val="00CD2B94"/>
    <w:rsid w:val="00CD2EC6"/>
    <w:rsid w:val="00CD34CE"/>
    <w:rsid w:val="00CD3BFB"/>
    <w:rsid w:val="00CD3DCB"/>
    <w:rsid w:val="00CD40A2"/>
    <w:rsid w:val="00CD5073"/>
    <w:rsid w:val="00CD50F2"/>
    <w:rsid w:val="00CD570C"/>
    <w:rsid w:val="00CD6596"/>
    <w:rsid w:val="00CD67D3"/>
    <w:rsid w:val="00CD6C28"/>
    <w:rsid w:val="00CD7007"/>
    <w:rsid w:val="00CD7593"/>
    <w:rsid w:val="00CE0BF1"/>
    <w:rsid w:val="00CE0E02"/>
    <w:rsid w:val="00CE0FD0"/>
    <w:rsid w:val="00CE15E8"/>
    <w:rsid w:val="00CE2243"/>
    <w:rsid w:val="00CE2338"/>
    <w:rsid w:val="00CE25B9"/>
    <w:rsid w:val="00CE2CA4"/>
    <w:rsid w:val="00CE3053"/>
    <w:rsid w:val="00CE46B7"/>
    <w:rsid w:val="00CE5023"/>
    <w:rsid w:val="00CE51D3"/>
    <w:rsid w:val="00CE52BA"/>
    <w:rsid w:val="00CE57BD"/>
    <w:rsid w:val="00CE5A91"/>
    <w:rsid w:val="00CE5AFF"/>
    <w:rsid w:val="00CE6260"/>
    <w:rsid w:val="00CE6BE7"/>
    <w:rsid w:val="00CE740B"/>
    <w:rsid w:val="00CE79FD"/>
    <w:rsid w:val="00CF0DCF"/>
    <w:rsid w:val="00CF2A29"/>
    <w:rsid w:val="00CF2B7F"/>
    <w:rsid w:val="00CF2C55"/>
    <w:rsid w:val="00CF3945"/>
    <w:rsid w:val="00CF39A0"/>
    <w:rsid w:val="00CF3B24"/>
    <w:rsid w:val="00CF452B"/>
    <w:rsid w:val="00CF47AD"/>
    <w:rsid w:val="00CF4D90"/>
    <w:rsid w:val="00CF5247"/>
    <w:rsid w:val="00CF56A9"/>
    <w:rsid w:val="00CF58DE"/>
    <w:rsid w:val="00CF5BBE"/>
    <w:rsid w:val="00CF60C4"/>
    <w:rsid w:val="00CF6317"/>
    <w:rsid w:val="00CF6320"/>
    <w:rsid w:val="00CF6696"/>
    <w:rsid w:val="00CF6CAE"/>
    <w:rsid w:val="00CF6EF3"/>
    <w:rsid w:val="00CF75AF"/>
    <w:rsid w:val="00D008BF"/>
    <w:rsid w:val="00D00A7C"/>
    <w:rsid w:val="00D02159"/>
    <w:rsid w:val="00D02D90"/>
    <w:rsid w:val="00D02F05"/>
    <w:rsid w:val="00D02F72"/>
    <w:rsid w:val="00D03113"/>
    <w:rsid w:val="00D03EE4"/>
    <w:rsid w:val="00D03F80"/>
    <w:rsid w:val="00D044C6"/>
    <w:rsid w:val="00D04635"/>
    <w:rsid w:val="00D061E8"/>
    <w:rsid w:val="00D063EB"/>
    <w:rsid w:val="00D068E8"/>
    <w:rsid w:val="00D06957"/>
    <w:rsid w:val="00D06F0D"/>
    <w:rsid w:val="00D07ADF"/>
    <w:rsid w:val="00D10AD1"/>
    <w:rsid w:val="00D10F5D"/>
    <w:rsid w:val="00D11A00"/>
    <w:rsid w:val="00D11D37"/>
    <w:rsid w:val="00D11E20"/>
    <w:rsid w:val="00D126CB"/>
    <w:rsid w:val="00D131BC"/>
    <w:rsid w:val="00D13420"/>
    <w:rsid w:val="00D14001"/>
    <w:rsid w:val="00D14382"/>
    <w:rsid w:val="00D147A0"/>
    <w:rsid w:val="00D1490A"/>
    <w:rsid w:val="00D14A1C"/>
    <w:rsid w:val="00D14A84"/>
    <w:rsid w:val="00D15057"/>
    <w:rsid w:val="00D16D12"/>
    <w:rsid w:val="00D1708B"/>
    <w:rsid w:val="00D1751D"/>
    <w:rsid w:val="00D178B1"/>
    <w:rsid w:val="00D1793A"/>
    <w:rsid w:val="00D20B16"/>
    <w:rsid w:val="00D21913"/>
    <w:rsid w:val="00D2196F"/>
    <w:rsid w:val="00D21983"/>
    <w:rsid w:val="00D21D3A"/>
    <w:rsid w:val="00D23900"/>
    <w:rsid w:val="00D23A87"/>
    <w:rsid w:val="00D23BB3"/>
    <w:rsid w:val="00D23C29"/>
    <w:rsid w:val="00D24142"/>
    <w:rsid w:val="00D24A01"/>
    <w:rsid w:val="00D25361"/>
    <w:rsid w:val="00D26ABE"/>
    <w:rsid w:val="00D277AF"/>
    <w:rsid w:val="00D3035A"/>
    <w:rsid w:val="00D30C1F"/>
    <w:rsid w:val="00D310F3"/>
    <w:rsid w:val="00D3167B"/>
    <w:rsid w:val="00D31764"/>
    <w:rsid w:val="00D32A78"/>
    <w:rsid w:val="00D33664"/>
    <w:rsid w:val="00D33C27"/>
    <w:rsid w:val="00D3450E"/>
    <w:rsid w:val="00D34550"/>
    <w:rsid w:val="00D346FE"/>
    <w:rsid w:val="00D34707"/>
    <w:rsid w:val="00D347B8"/>
    <w:rsid w:val="00D349F9"/>
    <w:rsid w:val="00D34AF3"/>
    <w:rsid w:val="00D34E0B"/>
    <w:rsid w:val="00D34EA4"/>
    <w:rsid w:val="00D3501E"/>
    <w:rsid w:val="00D35103"/>
    <w:rsid w:val="00D35175"/>
    <w:rsid w:val="00D35968"/>
    <w:rsid w:val="00D35A98"/>
    <w:rsid w:val="00D35B5E"/>
    <w:rsid w:val="00D35F7C"/>
    <w:rsid w:val="00D3721E"/>
    <w:rsid w:val="00D37F37"/>
    <w:rsid w:val="00D40738"/>
    <w:rsid w:val="00D40B15"/>
    <w:rsid w:val="00D417FD"/>
    <w:rsid w:val="00D41E8C"/>
    <w:rsid w:val="00D428FF"/>
    <w:rsid w:val="00D4299D"/>
    <w:rsid w:val="00D43312"/>
    <w:rsid w:val="00D4384B"/>
    <w:rsid w:val="00D44CB1"/>
    <w:rsid w:val="00D45A7A"/>
    <w:rsid w:val="00D45A88"/>
    <w:rsid w:val="00D45EFE"/>
    <w:rsid w:val="00D4670A"/>
    <w:rsid w:val="00D46DDB"/>
    <w:rsid w:val="00D471FE"/>
    <w:rsid w:val="00D47935"/>
    <w:rsid w:val="00D47D9F"/>
    <w:rsid w:val="00D47EC4"/>
    <w:rsid w:val="00D50CB5"/>
    <w:rsid w:val="00D5164C"/>
    <w:rsid w:val="00D51864"/>
    <w:rsid w:val="00D51897"/>
    <w:rsid w:val="00D54921"/>
    <w:rsid w:val="00D549A8"/>
    <w:rsid w:val="00D55955"/>
    <w:rsid w:val="00D56B2F"/>
    <w:rsid w:val="00D56FDF"/>
    <w:rsid w:val="00D570C2"/>
    <w:rsid w:val="00D57974"/>
    <w:rsid w:val="00D60D25"/>
    <w:rsid w:val="00D616DA"/>
    <w:rsid w:val="00D6220D"/>
    <w:rsid w:val="00D62450"/>
    <w:rsid w:val="00D624A5"/>
    <w:rsid w:val="00D62581"/>
    <w:rsid w:val="00D62648"/>
    <w:rsid w:val="00D62A86"/>
    <w:rsid w:val="00D63221"/>
    <w:rsid w:val="00D643DE"/>
    <w:rsid w:val="00D64878"/>
    <w:rsid w:val="00D649D4"/>
    <w:rsid w:val="00D64B65"/>
    <w:rsid w:val="00D65027"/>
    <w:rsid w:val="00D65E38"/>
    <w:rsid w:val="00D66A25"/>
    <w:rsid w:val="00D66B4E"/>
    <w:rsid w:val="00D66C9C"/>
    <w:rsid w:val="00D66CDA"/>
    <w:rsid w:val="00D66DF1"/>
    <w:rsid w:val="00D66E50"/>
    <w:rsid w:val="00D675C3"/>
    <w:rsid w:val="00D678EB"/>
    <w:rsid w:val="00D700AD"/>
    <w:rsid w:val="00D70702"/>
    <w:rsid w:val="00D70899"/>
    <w:rsid w:val="00D70C69"/>
    <w:rsid w:val="00D70D1A"/>
    <w:rsid w:val="00D7139A"/>
    <w:rsid w:val="00D713F8"/>
    <w:rsid w:val="00D71895"/>
    <w:rsid w:val="00D71AF7"/>
    <w:rsid w:val="00D7226A"/>
    <w:rsid w:val="00D72403"/>
    <w:rsid w:val="00D736D5"/>
    <w:rsid w:val="00D73831"/>
    <w:rsid w:val="00D73975"/>
    <w:rsid w:val="00D73FAA"/>
    <w:rsid w:val="00D7444E"/>
    <w:rsid w:val="00D74A70"/>
    <w:rsid w:val="00D74A9B"/>
    <w:rsid w:val="00D750B6"/>
    <w:rsid w:val="00D750FA"/>
    <w:rsid w:val="00D75538"/>
    <w:rsid w:val="00D762DA"/>
    <w:rsid w:val="00D763C4"/>
    <w:rsid w:val="00D769DC"/>
    <w:rsid w:val="00D76B9E"/>
    <w:rsid w:val="00D77643"/>
    <w:rsid w:val="00D81190"/>
    <w:rsid w:val="00D81249"/>
    <w:rsid w:val="00D813E9"/>
    <w:rsid w:val="00D81912"/>
    <w:rsid w:val="00D81D2F"/>
    <w:rsid w:val="00D821EC"/>
    <w:rsid w:val="00D8226C"/>
    <w:rsid w:val="00D82705"/>
    <w:rsid w:val="00D82C50"/>
    <w:rsid w:val="00D83622"/>
    <w:rsid w:val="00D836F4"/>
    <w:rsid w:val="00D837FE"/>
    <w:rsid w:val="00D83978"/>
    <w:rsid w:val="00D83B51"/>
    <w:rsid w:val="00D84300"/>
    <w:rsid w:val="00D844CA"/>
    <w:rsid w:val="00D84506"/>
    <w:rsid w:val="00D8451F"/>
    <w:rsid w:val="00D84525"/>
    <w:rsid w:val="00D84F0B"/>
    <w:rsid w:val="00D8518C"/>
    <w:rsid w:val="00D854A5"/>
    <w:rsid w:val="00D858CE"/>
    <w:rsid w:val="00D86B74"/>
    <w:rsid w:val="00D86C2B"/>
    <w:rsid w:val="00D86CDE"/>
    <w:rsid w:val="00D8706E"/>
    <w:rsid w:val="00D87A13"/>
    <w:rsid w:val="00D87A74"/>
    <w:rsid w:val="00D87B7B"/>
    <w:rsid w:val="00D90395"/>
    <w:rsid w:val="00D908AC"/>
    <w:rsid w:val="00D91054"/>
    <w:rsid w:val="00D9141E"/>
    <w:rsid w:val="00D915A9"/>
    <w:rsid w:val="00D91ED8"/>
    <w:rsid w:val="00D92053"/>
    <w:rsid w:val="00D924CD"/>
    <w:rsid w:val="00D929AE"/>
    <w:rsid w:val="00D93345"/>
    <w:rsid w:val="00D9380E"/>
    <w:rsid w:val="00D94031"/>
    <w:rsid w:val="00D94066"/>
    <w:rsid w:val="00D941FB"/>
    <w:rsid w:val="00D94A54"/>
    <w:rsid w:val="00D959AC"/>
    <w:rsid w:val="00D95BD2"/>
    <w:rsid w:val="00D95C25"/>
    <w:rsid w:val="00D95F40"/>
    <w:rsid w:val="00D9671C"/>
    <w:rsid w:val="00D9705A"/>
    <w:rsid w:val="00D97DFF"/>
    <w:rsid w:val="00D97E88"/>
    <w:rsid w:val="00DA03CD"/>
    <w:rsid w:val="00DA045E"/>
    <w:rsid w:val="00DA0734"/>
    <w:rsid w:val="00DA0B22"/>
    <w:rsid w:val="00DA1DD8"/>
    <w:rsid w:val="00DA352E"/>
    <w:rsid w:val="00DA4ED2"/>
    <w:rsid w:val="00DA5659"/>
    <w:rsid w:val="00DA5BD7"/>
    <w:rsid w:val="00DA6207"/>
    <w:rsid w:val="00DA66DF"/>
    <w:rsid w:val="00DA6B77"/>
    <w:rsid w:val="00DA757F"/>
    <w:rsid w:val="00DA75CA"/>
    <w:rsid w:val="00DB016A"/>
    <w:rsid w:val="00DB0E68"/>
    <w:rsid w:val="00DB10AA"/>
    <w:rsid w:val="00DB120D"/>
    <w:rsid w:val="00DB19E5"/>
    <w:rsid w:val="00DB1B6D"/>
    <w:rsid w:val="00DB2381"/>
    <w:rsid w:val="00DB3F4E"/>
    <w:rsid w:val="00DB4070"/>
    <w:rsid w:val="00DB487F"/>
    <w:rsid w:val="00DB5110"/>
    <w:rsid w:val="00DB51FB"/>
    <w:rsid w:val="00DB556A"/>
    <w:rsid w:val="00DB6298"/>
    <w:rsid w:val="00DB6B9D"/>
    <w:rsid w:val="00DB6E72"/>
    <w:rsid w:val="00DB75A8"/>
    <w:rsid w:val="00DB7C60"/>
    <w:rsid w:val="00DC0A3A"/>
    <w:rsid w:val="00DC0A42"/>
    <w:rsid w:val="00DC0C65"/>
    <w:rsid w:val="00DC0D35"/>
    <w:rsid w:val="00DC16E0"/>
    <w:rsid w:val="00DC173C"/>
    <w:rsid w:val="00DC1A45"/>
    <w:rsid w:val="00DC2B64"/>
    <w:rsid w:val="00DC2BEA"/>
    <w:rsid w:val="00DC2E5E"/>
    <w:rsid w:val="00DC4F9E"/>
    <w:rsid w:val="00DC5449"/>
    <w:rsid w:val="00DC5BD2"/>
    <w:rsid w:val="00DC5F66"/>
    <w:rsid w:val="00DC63F9"/>
    <w:rsid w:val="00DC6716"/>
    <w:rsid w:val="00DC6CF0"/>
    <w:rsid w:val="00DC7C2E"/>
    <w:rsid w:val="00DD056A"/>
    <w:rsid w:val="00DD0C8D"/>
    <w:rsid w:val="00DD1294"/>
    <w:rsid w:val="00DD1620"/>
    <w:rsid w:val="00DD167A"/>
    <w:rsid w:val="00DD3048"/>
    <w:rsid w:val="00DD30A1"/>
    <w:rsid w:val="00DD3663"/>
    <w:rsid w:val="00DD37E6"/>
    <w:rsid w:val="00DD3A0E"/>
    <w:rsid w:val="00DD3D41"/>
    <w:rsid w:val="00DD429C"/>
    <w:rsid w:val="00DD48D4"/>
    <w:rsid w:val="00DD55BE"/>
    <w:rsid w:val="00DD583B"/>
    <w:rsid w:val="00DD5A78"/>
    <w:rsid w:val="00DD5DD6"/>
    <w:rsid w:val="00DD692E"/>
    <w:rsid w:val="00DD6974"/>
    <w:rsid w:val="00DD6D1C"/>
    <w:rsid w:val="00DD7834"/>
    <w:rsid w:val="00DE0195"/>
    <w:rsid w:val="00DE0590"/>
    <w:rsid w:val="00DE062E"/>
    <w:rsid w:val="00DE1516"/>
    <w:rsid w:val="00DE1661"/>
    <w:rsid w:val="00DE166F"/>
    <w:rsid w:val="00DE1E54"/>
    <w:rsid w:val="00DE2215"/>
    <w:rsid w:val="00DE25DF"/>
    <w:rsid w:val="00DE2F76"/>
    <w:rsid w:val="00DE307A"/>
    <w:rsid w:val="00DE3A08"/>
    <w:rsid w:val="00DE5403"/>
    <w:rsid w:val="00DE5615"/>
    <w:rsid w:val="00DE5751"/>
    <w:rsid w:val="00DE5B24"/>
    <w:rsid w:val="00DE5F25"/>
    <w:rsid w:val="00DE6090"/>
    <w:rsid w:val="00DE689C"/>
    <w:rsid w:val="00DE6D3B"/>
    <w:rsid w:val="00DE6D95"/>
    <w:rsid w:val="00DE70FA"/>
    <w:rsid w:val="00DE7166"/>
    <w:rsid w:val="00DE7206"/>
    <w:rsid w:val="00DE735A"/>
    <w:rsid w:val="00DE73C9"/>
    <w:rsid w:val="00DE7549"/>
    <w:rsid w:val="00DE76EE"/>
    <w:rsid w:val="00DE7A45"/>
    <w:rsid w:val="00DE7B7D"/>
    <w:rsid w:val="00DE7C74"/>
    <w:rsid w:val="00DF0A67"/>
    <w:rsid w:val="00DF0A96"/>
    <w:rsid w:val="00DF1A36"/>
    <w:rsid w:val="00DF3102"/>
    <w:rsid w:val="00DF339E"/>
    <w:rsid w:val="00DF3760"/>
    <w:rsid w:val="00DF3B90"/>
    <w:rsid w:val="00DF4738"/>
    <w:rsid w:val="00DF47A2"/>
    <w:rsid w:val="00DF4EC1"/>
    <w:rsid w:val="00DF5298"/>
    <w:rsid w:val="00DF719F"/>
    <w:rsid w:val="00DF73F9"/>
    <w:rsid w:val="00DF7A9B"/>
    <w:rsid w:val="00E00E1A"/>
    <w:rsid w:val="00E0119B"/>
    <w:rsid w:val="00E01621"/>
    <w:rsid w:val="00E0246E"/>
    <w:rsid w:val="00E0290E"/>
    <w:rsid w:val="00E02938"/>
    <w:rsid w:val="00E029CA"/>
    <w:rsid w:val="00E02AD3"/>
    <w:rsid w:val="00E02B39"/>
    <w:rsid w:val="00E02EDE"/>
    <w:rsid w:val="00E034FF"/>
    <w:rsid w:val="00E03CBA"/>
    <w:rsid w:val="00E03DCD"/>
    <w:rsid w:val="00E04FCE"/>
    <w:rsid w:val="00E051CE"/>
    <w:rsid w:val="00E052E2"/>
    <w:rsid w:val="00E05395"/>
    <w:rsid w:val="00E05CBA"/>
    <w:rsid w:val="00E06801"/>
    <w:rsid w:val="00E06B5B"/>
    <w:rsid w:val="00E071C1"/>
    <w:rsid w:val="00E07B5E"/>
    <w:rsid w:val="00E07CD6"/>
    <w:rsid w:val="00E1078A"/>
    <w:rsid w:val="00E11E44"/>
    <w:rsid w:val="00E12155"/>
    <w:rsid w:val="00E121A2"/>
    <w:rsid w:val="00E12793"/>
    <w:rsid w:val="00E12928"/>
    <w:rsid w:val="00E12B1E"/>
    <w:rsid w:val="00E13B13"/>
    <w:rsid w:val="00E13BAC"/>
    <w:rsid w:val="00E142D4"/>
    <w:rsid w:val="00E1435B"/>
    <w:rsid w:val="00E14620"/>
    <w:rsid w:val="00E147CE"/>
    <w:rsid w:val="00E1529A"/>
    <w:rsid w:val="00E165C3"/>
    <w:rsid w:val="00E16D0D"/>
    <w:rsid w:val="00E179C6"/>
    <w:rsid w:val="00E17F75"/>
    <w:rsid w:val="00E17FD3"/>
    <w:rsid w:val="00E20071"/>
    <w:rsid w:val="00E2082F"/>
    <w:rsid w:val="00E210C2"/>
    <w:rsid w:val="00E21C04"/>
    <w:rsid w:val="00E2211D"/>
    <w:rsid w:val="00E2296B"/>
    <w:rsid w:val="00E2335D"/>
    <w:rsid w:val="00E23C7B"/>
    <w:rsid w:val="00E23D5D"/>
    <w:rsid w:val="00E23D60"/>
    <w:rsid w:val="00E242DC"/>
    <w:rsid w:val="00E25986"/>
    <w:rsid w:val="00E25D75"/>
    <w:rsid w:val="00E2686C"/>
    <w:rsid w:val="00E26B58"/>
    <w:rsid w:val="00E26D8C"/>
    <w:rsid w:val="00E27052"/>
    <w:rsid w:val="00E27AB8"/>
    <w:rsid w:val="00E27DE4"/>
    <w:rsid w:val="00E27FF8"/>
    <w:rsid w:val="00E3096C"/>
    <w:rsid w:val="00E3116B"/>
    <w:rsid w:val="00E3138B"/>
    <w:rsid w:val="00E31B74"/>
    <w:rsid w:val="00E31C03"/>
    <w:rsid w:val="00E3266F"/>
    <w:rsid w:val="00E329A8"/>
    <w:rsid w:val="00E33B51"/>
    <w:rsid w:val="00E342CE"/>
    <w:rsid w:val="00E35BBC"/>
    <w:rsid w:val="00E3605A"/>
    <w:rsid w:val="00E36667"/>
    <w:rsid w:val="00E36912"/>
    <w:rsid w:val="00E36AC6"/>
    <w:rsid w:val="00E371A8"/>
    <w:rsid w:val="00E371BE"/>
    <w:rsid w:val="00E378E4"/>
    <w:rsid w:val="00E40170"/>
    <w:rsid w:val="00E407DD"/>
    <w:rsid w:val="00E41227"/>
    <w:rsid w:val="00E41C73"/>
    <w:rsid w:val="00E42655"/>
    <w:rsid w:val="00E42804"/>
    <w:rsid w:val="00E42E0B"/>
    <w:rsid w:val="00E4314C"/>
    <w:rsid w:val="00E4321D"/>
    <w:rsid w:val="00E439F7"/>
    <w:rsid w:val="00E44652"/>
    <w:rsid w:val="00E448E3"/>
    <w:rsid w:val="00E45B36"/>
    <w:rsid w:val="00E463C3"/>
    <w:rsid w:val="00E46C9A"/>
    <w:rsid w:val="00E46FAF"/>
    <w:rsid w:val="00E4799F"/>
    <w:rsid w:val="00E50350"/>
    <w:rsid w:val="00E50E2A"/>
    <w:rsid w:val="00E516AA"/>
    <w:rsid w:val="00E516E3"/>
    <w:rsid w:val="00E52643"/>
    <w:rsid w:val="00E52ABF"/>
    <w:rsid w:val="00E5371B"/>
    <w:rsid w:val="00E53A03"/>
    <w:rsid w:val="00E53D53"/>
    <w:rsid w:val="00E53EA6"/>
    <w:rsid w:val="00E54057"/>
    <w:rsid w:val="00E5449B"/>
    <w:rsid w:val="00E544BB"/>
    <w:rsid w:val="00E5450B"/>
    <w:rsid w:val="00E54AE5"/>
    <w:rsid w:val="00E556F1"/>
    <w:rsid w:val="00E5572D"/>
    <w:rsid w:val="00E56FE9"/>
    <w:rsid w:val="00E574C3"/>
    <w:rsid w:val="00E6073C"/>
    <w:rsid w:val="00E60EAE"/>
    <w:rsid w:val="00E60FE8"/>
    <w:rsid w:val="00E6153F"/>
    <w:rsid w:val="00E61697"/>
    <w:rsid w:val="00E61A1A"/>
    <w:rsid w:val="00E63C77"/>
    <w:rsid w:val="00E63CD2"/>
    <w:rsid w:val="00E63E67"/>
    <w:rsid w:val="00E6538E"/>
    <w:rsid w:val="00E655D3"/>
    <w:rsid w:val="00E65B87"/>
    <w:rsid w:val="00E65F24"/>
    <w:rsid w:val="00E67C40"/>
    <w:rsid w:val="00E7038C"/>
    <w:rsid w:val="00E70578"/>
    <w:rsid w:val="00E7159E"/>
    <w:rsid w:val="00E715F5"/>
    <w:rsid w:val="00E7174A"/>
    <w:rsid w:val="00E71B2D"/>
    <w:rsid w:val="00E71D88"/>
    <w:rsid w:val="00E727CC"/>
    <w:rsid w:val="00E73769"/>
    <w:rsid w:val="00E73786"/>
    <w:rsid w:val="00E73F10"/>
    <w:rsid w:val="00E7426D"/>
    <w:rsid w:val="00E74568"/>
    <w:rsid w:val="00E74719"/>
    <w:rsid w:val="00E748E4"/>
    <w:rsid w:val="00E74990"/>
    <w:rsid w:val="00E75321"/>
    <w:rsid w:val="00E75337"/>
    <w:rsid w:val="00E75602"/>
    <w:rsid w:val="00E75CF5"/>
    <w:rsid w:val="00E76245"/>
    <w:rsid w:val="00E76406"/>
    <w:rsid w:val="00E768DF"/>
    <w:rsid w:val="00E76ADC"/>
    <w:rsid w:val="00E7709A"/>
    <w:rsid w:val="00E773F1"/>
    <w:rsid w:val="00E77434"/>
    <w:rsid w:val="00E77F65"/>
    <w:rsid w:val="00E80429"/>
    <w:rsid w:val="00E80ED9"/>
    <w:rsid w:val="00E828EC"/>
    <w:rsid w:val="00E83549"/>
    <w:rsid w:val="00E83900"/>
    <w:rsid w:val="00E845C3"/>
    <w:rsid w:val="00E84B24"/>
    <w:rsid w:val="00E851D1"/>
    <w:rsid w:val="00E85FEA"/>
    <w:rsid w:val="00E86328"/>
    <w:rsid w:val="00E86371"/>
    <w:rsid w:val="00E86613"/>
    <w:rsid w:val="00E86CB4"/>
    <w:rsid w:val="00E86D8C"/>
    <w:rsid w:val="00E86F27"/>
    <w:rsid w:val="00E86FE9"/>
    <w:rsid w:val="00E87028"/>
    <w:rsid w:val="00E870E3"/>
    <w:rsid w:val="00E87117"/>
    <w:rsid w:val="00E87DAF"/>
    <w:rsid w:val="00E90CAE"/>
    <w:rsid w:val="00E91973"/>
    <w:rsid w:val="00E92C83"/>
    <w:rsid w:val="00E92EAA"/>
    <w:rsid w:val="00E936E6"/>
    <w:rsid w:val="00E945EC"/>
    <w:rsid w:val="00E950A8"/>
    <w:rsid w:val="00E95CBB"/>
    <w:rsid w:val="00E97016"/>
    <w:rsid w:val="00EA02D5"/>
    <w:rsid w:val="00EA03A1"/>
    <w:rsid w:val="00EA070C"/>
    <w:rsid w:val="00EA168B"/>
    <w:rsid w:val="00EA1FBC"/>
    <w:rsid w:val="00EA2448"/>
    <w:rsid w:val="00EA2EE0"/>
    <w:rsid w:val="00EA3093"/>
    <w:rsid w:val="00EA34E1"/>
    <w:rsid w:val="00EA4326"/>
    <w:rsid w:val="00EA486A"/>
    <w:rsid w:val="00EA4AF5"/>
    <w:rsid w:val="00EA508F"/>
    <w:rsid w:val="00EA64D1"/>
    <w:rsid w:val="00EA65D7"/>
    <w:rsid w:val="00EA665F"/>
    <w:rsid w:val="00EA6840"/>
    <w:rsid w:val="00EA6E0C"/>
    <w:rsid w:val="00EA733F"/>
    <w:rsid w:val="00EA769B"/>
    <w:rsid w:val="00EB0854"/>
    <w:rsid w:val="00EB085C"/>
    <w:rsid w:val="00EB1024"/>
    <w:rsid w:val="00EB11AE"/>
    <w:rsid w:val="00EB1774"/>
    <w:rsid w:val="00EB28AC"/>
    <w:rsid w:val="00EB2AD9"/>
    <w:rsid w:val="00EB3388"/>
    <w:rsid w:val="00EB341B"/>
    <w:rsid w:val="00EB3BAA"/>
    <w:rsid w:val="00EB4D47"/>
    <w:rsid w:val="00EB7DD3"/>
    <w:rsid w:val="00EB7ED5"/>
    <w:rsid w:val="00EC078F"/>
    <w:rsid w:val="00EC0F95"/>
    <w:rsid w:val="00EC13E3"/>
    <w:rsid w:val="00EC1B7D"/>
    <w:rsid w:val="00EC1E8F"/>
    <w:rsid w:val="00EC1F57"/>
    <w:rsid w:val="00EC22C8"/>
    <w:rsid w:val="00EC247D"/>
    <w:rsid w:val="00EC2E5A"/>
    <w:rsid w:val="00EC34A3"/>
    <w:rsid w:val="00EC351A"/>
    <w:rsid w:val="00EC4D5C"/>
    <w:rsid w:val="00EC4F85"/>
    <w:rsid w:val="00EC62C8"/>
    <w:rsid w:val="00EC674A"/>
    <w:rsid w:val="00EC6DEC"/>
    <w:rsid w:val="00EC7663"/>
    <w:rsid w:val="00EC7A1C"/>
    <w:rsid w:val="00EC7FBA"/>
    <w:rsid w:val="00ED0E23"/>
    <w:rsid w:val="00ED149E"/>
    <w:rsid w:val="00ED14F7"/>
    <w:rsid w:val="00ED1A5A"/>
    <w:rsid w:val="00ED1B91"/>
    <w:rsid w:val="00ED1BE9"/>
    <w:rsid w:val="00ED1C6C"/>
    <w:rsid w:val="00ED2B4B"/>
    <w:rsid w:val="00ED2B9E"/>
    <w:rsid w:val="00ED371D"/>
    <w:rsid w:val="00ED4A28"/>
    <w:rsid w:val="00ED5D2E"/>
    <w:rsid w:val="00ED6488"/>
    <w:rsid w:val="00ED67BF"/>
    <w:rsid w:val="00ED6E94"/>
    <w:rsid w:val="00ED71AB"/>
    <w:rsid w:val="00ED7535"/>
    <w:rsid w:val="00ED75A0"/>
    <w:rsid w:val="00ED7A52"/>
    <w:rsid w:val="00ED7A73"/>
    <w:rsid w:val="00EE048A"/>
    <w:rsid w:val="00EE0D85"/>
    <w:rsid w:val="00EE196E"/>
    <w:rsid w:val="00EE1E23"/>
    <w:rsid w:val="00EE1E30"/>
    <w:rsid w:val="00EE2029"/>
    <w:rsid w:val="00EE31DE"/>
    <w:rsid w:val="00EE34A9"/>
    <w:rsid w:val="00EE360D"/>
    <w:rsid w:val="00EE371A"/>
    <w:rsid w:val="00EE3DC5"/>
    <w:rsid w:val="00EE3EE2"/>
    <w:rsid w:val="00EE4236"/>
    <w:rsid w:val="00EE4DD8"/>
    <w:rsid w:val="00EE5CB2"/>
    <w:rsid w:val="00EE741B"/>
    <w:rsid w:val="00EF03C0"/>
    <w:rsid w:val="00EF05D2"/>
    <w:rsid w:val="00EF101D"/>
    <w:rsid w:val="00EF1627"/>
    <w:rsid w:val="00EF1662"/>
    <w:rsid w:val="00EF1870"/>
    <w:rsid w:val="00EF1D83"/>
    <w:rsid w:val="00EF29DA"/>
    <w:rsid w:val="00EF2AF2"/>
    <w:rsid w:val="00EF2C70"/>
    <w:rsid w:val="00EF302F"/>
    <w:rsid w:val="00EF31C2"/>
    <w:rsid w:val="00EF454B"/>
    <w:rsid w:val="00EF4CD4"/>
    <w:rsid w:val="00EF4FB6"/>
    <w:rsid w:val="00EF5256"/>
    <w:rsid w:val="00EF52E2"/>
    <w:rsid w:val="00EF5B63"/>
    <w:rsid w:val="00EF5EC9"/>
    <w:rsid w:val="00EF7A2F"/>
    <w:rsid w:val="00EF7E17"/>
    <w:rsid w:val="00F00232"/>
    <w:rsid w:val="00F00767"/>
    <w:rsid w:val="00F00C25"/>
    <w:rsid w:val="00F023A0"/>
    <w:rsid w:val="00F023D3"/>
    <w:rsid w:val="00F029C1"/>
    <w:rsid w:val="00F03638"/>
    <w:rsid w:val="00F0383C"/>
    <w:rsid w:val="00F03B7D"/>
    <w:rsid w:val="00F0435A"/>
    <w:rsid w:val="00F0465E"/>
    <w:rsid w:val="00F04D43"/>
    <w:rsid w:val="00F0594B"/>
    <w:rsid w:val="00F059C9"/>
    <w:rsid w:val="00F05D7E"/>
    <w:rsid w:val="00F06C73"/>
    <w:rsid w:val="00F1076C"/>
    <w:rsid w:val="00F113E5"/>
    <w:rsid w:val="00F114C1"/>
    <w:rsid w:val="00F11F56"/>
    <w:rsid w:val="00F127E4"/>
    <w:rsid w:val="00F128BC"/>
    <w:rsid w:val="00F12D06"/>
    <w:rsid w:val="00F13CB8"/>
    <w:rsid w:val="00F14218"/>
    <w:rsid w:val="00F14738"/>
    <w:rsid w:val="00F15496"/>
    <w:rsid w:val="00F15DBB"/>
    <w:rsid w:val="00F15DCF"/>
    <w:rsid w:val="00F1631E"/>
    <w:rsid w:val="00F16BED"/>
    <w:rsid w:val="00F16E7C"/>
    <w:rsid w:val="00F1758F"/>
    <w:rsid w:val="00F17840"/>
    <w:rsid w:val="00F2095D"/>
    <w:rsid w:val="00F20BCE"/>
    <w:rsid w:val="00F210F0"/>
    <w:rsid w:val="00F21409"/>
    <w:rsid w:val="00F22233"/>
    <w:rsid w:val="00F22585"/>
    <w:rsid w:val="00F22D14"/>
    <w:rsid w:val="00F230A7"/>
    <w:rsid w:val="00F23390"/>
    <w:rsid w:val="00F23B92"/>
    <w:rsid w:val="00F24E5C"/>
    <w:rsid w:val="00F25288"/>
    <w:rsid w:val="00F25E32"/>
    <w:rsid w:val="00F26065"/>
    <w:rsid w:val="00F275B1"/>
    <w:rsid w:val="00F276DD"/>
    <w:rsid w:val="00F27FB4"/>
    <w:rsid w:val="00F305F2"/>
    <w:rsid w:val="00F30E00"/>
    <w:rsid w:val="00F31097"/>
    <w:rsid w:val="00F31834"/>
    <w:rsid w:val="00F31952"/>
    <w:rsid w:val="00F3198C"/>
    <w:rsid w:val="00F33B75"/>
    <w:rsid w:val="00F3445E"/>
    <w:rsid w:val="00F346DA"/>
    <w:rsid w:val="00F349E3"/>
    <w:rsid w:val="00F35F97"/>
    <w:rsid w:val="00F36A32"/>
    <w:rsid w:val="00F36C6A"/>
    <w:rsid w:val="00F374A0"/>
    <w:rsid w:val="00F375D4"/>
    <w:rsid w:val="00F37F18"/>
    <w:rsid w:val="00F4088D"/>
    <w:rsid w:val="00F41779"/>
    <w:rsid w:val="00F421D2"/>
    <w:rsid w:val="00F426D2"/>
    <w:rsid w:val="00F42C34"/>
    <w:rsid w:val="00F43147"/>
    <w:rsid w:val="00F43A20"/>
    <w:rsid w:val="00F44157"/>
    <w:rsid w:val="00F4415A"/>
    <w:rsid w:val="00F446FE"/>
    <w:rsid w:val="00F45B78"/>
    <w:rsid w:val="00F45BE1"/>
    <w:rsid w:val="00F45C0F"/>
    <w:rsid w:val="00F45DA9"/>
    <w:rsid w:val="00F45E8E"/>
    <w:rsid w:val="00F45E97"/>
    <w:rsid w:val="00F45F73"/>
    <w:rsid w:val="00F46396"/>
    <w:rsid w:val="00F46DB0"/>
    <w:rsid w:val="00F46E21"/>
    <w:rsid w:val="00F50313"/>
    <w:rsid w:val="00F503C7"/>
    <w:rsid w:val="00F503FE"/>
    <w:rsid w:val="00F505C4"/>
    <w:rsid w:val="00F50A02"/>
    <w:rsid w:val="00F51481"/>
    <w:rsid w:val="00F523E8"/>
    <w:rsid w:val="00F52C0D"/>
    <w:rsid w:val="00F538BD"/>
    <w:rsid w:val="00F54417"/>
    <w:rsid w:val="00F551BF"/>
    <w:rsid w:val="00F5598E"/>
    <w:rsid w:val="00F55FA8"/>
    <w:rsid w:val="00F55FF9"/>
    <w:rsid w:val="00F56567"/>
    <w:rsid w:val="00F56EA3"/>
    <w:rsid w:val="00F5710B"/>
    <w:rsid w:val="00F57A99"/>
    <w:rsid w:val="00F60A61"/>
    <w:rsid w:val="00F60F2B"/>
    <w:rsid w:val="00F62D71"/>
    <w:rsid w:val="00F63581"/>
    <w:rsid w:val="00F63B17"/>
    <w:rsid w:val="00F63FE4"/>
    <w:rsid w:val="00F6414B"/>
    <w:rsid w:val="00F643B6"/>
    <w:rsid w:val="00F644FC"/>
    <w:rsid w:val="00F6463A"/>
    <w:rsid w:val="00F6474D"/>
    <w:rsid w:val="00F65294"/>
    <w:rsid w:val="00F65359"/>
    <w:rsid w:val="00F65390"/>
    <w:rsid w:val="00F65ABC"/>
    <w:rsid w:val="00F65B27"/>
    <w:rsid w:val="00F66033"/>
    <w:rsid w:val="00F667CD"/>
    <w:rsid w:val="00F66814"/>
    <w:rsid w:val="00F66F40"/>
    <w:rsid w:val="00F675FF"/>
    <w:rsid w:val="00F676F5"/>
    <w:rsid w:val="00F67736"/>
    <w:rsid w:val="00F678D5"/>
    <w:rsid w:val="00F702D0"/>
    <w:rsid w:val="00F70994"/>
    <w:rsid w:val="00F70C6E"/>
    <w:rsid w:val="00F71116"/>
    <w:rsid w:val="00F72085"/>
    <w:rsid w:val="00F72526"/>
    <w:rsid w:val="00F73886"/>
    <w:rsid w:val="00F7420B"/>
    <w:rsid w:val="00F74C5A"/>
    <w:rsid w:val="00F74C9A"/>
    <w:rsid w:val="00F75A2A"/>
    <w:rsid w:val="00F76B82"/>
    <w:rsid w:val="00F76E88"/>
    <w:rsid w:val="00F770DA"/>
    <w:rsid w:val="00F77202"/>
    <w:rsid w:val="00F77ED3"/>
    <w:rsid w:val="00F803A3"/>
    <w:rsid w:val="00F812BA"/>
    <w:rsid w:val="00F818BA"/>
    <w:rsid w:val="00F8365F"/>
    <w:rsid w:val="00F83AB6"/>
    <w:rsid w:val="00F83C07"/>
    <w:rsid w:val="00F849D6"/>
    <w:rsid w:val="00F8576A"/>
    <w:rsid w:val="00F86979"/>
    <w:rsid w:val="00F86EAE"/>
    <w:rsid w:val="00F87566"/>
    <w:rsid w:val="00F87D7F"/>
    <w:rsid w:val="00F87E84"/>
    <w:rsid w:val="00F90320"/>
    <w:rsid w:val="00F9034A"/>
    <w:rsid w:val="00F91421"/>
    <w:rsid w:val="00F91D07"/>
    <w:rsid w:val="00F924AC"/>
    <w:rsid w:val="00F92CDA"/>
    <w:rsid w:val="00F92DCB"/>
    <w:rsid w:val="00F92EC7"/>
    <w:rsid w:val="00F93BC1"/>
    <w:rsid w:val="00F94228"/>
    <w:rsid w:val="00F945D4"/>
    <w:rsid w:val="00F94A49"/>
    <w:rsid w:val="00F94AFA"/>
    <w:rsid w:val="00F94BB3"/>
    <w:rsid w:val="00F95094"/>
    <w:rsid w:val="00F957AA"/>
    <w:rsid w:val="00F95822"/>
    <w:rsid w:val="00F95929"/>
    <w:rsid w:val="00F959E8"/>
    <w:rsid w:val="00F95BBA"/>
    <w:rsid w:val="00F9642C"/>
    <w:rsid w:val="00F977AF"/>
    <w:rsid w:val="00F97E93"/>
    <w:rsid w:val="00F97F5A"/>
    <w:rsid w:val="00F97F92"/>
    <w:rsid w:val="00F97FAE"/>
    <w:rsid w:val="00FA0926"/>
    <w:rsid w:val="00FA0AD1"/>
    <w:rsid w:val="00FA0C53"/>
    <w:rsid w:val="00FA1962"/>
    <w:rsid w:val="00FA1E61"/>
    <w:rsid w:val="00FA1EE5"/>
    <w:rsid w:val="00FA27DB"/>
    <w:rsid w:val="00FA310A"/>
    <w:rsid w:val="00FA3490"/>
    <w:rsid w:val="00FA3838"/>
    <w:rsid w:val="00FA3AEB"/>
    <w:rsid w:val="00FA3B8C"/>
    <w:rsid w:val="00FA4225"/>
    <w:rsid w:val="00FA5059"/>
    <w:rsid w:val="00FA693C"/>
    <w:rsid w:val="00FA6C5B"/>
    <w:rsid w:val="00FA6DED"/>
    <w:rsid w:val="00FA6E50"/>
    <w:rsid w:val="00FA6F92"/>
    <w:rsid w:val="00FB014B"/>
    <w:rsid w:val="00FB0828"/>
    <w:rsid w:val="00FB2431"/>
    <w:rsid w:val="00FB2682"/>
    <w:rsid w:val="00FB2B85"/>
    <w:rsid w:val="00FB2E2E"/>
    <w:rsid w:val="00FB35BD"/>
    <w:rsid w:val="00FB39AD"/>
    <w:rsid w:val="00FB3DC7"/>
    <w:rsid w:val="00FB3F01"/>
    <w:rsid w:val="00FB3F12"/>
    <w:rsid w:val="00FB47CB"/>
    <w:rsid w:val="00FB4BBA"/>
    <w:rsid w:val="00FB4EC8"/>
    <w:rsid w:val="00FB505E"/>
    <w:rsid w:val="00FB5177"/>
    <w:rsid w:val="00FB52C0"/>
    <w:rsid w:val="00FB5B3F"/>
    <w:rsid w:val="00FB5B4C"/>
    <w:rsid w:val="00FB5D44"/>
    <w:rsid w:val="00FB6596"/>
    <w:rsid w:val="00FB6742"/>
    <w:rsid w:val="00FB725A"/>
    <w:rsid w:val="00FB7465"/>
    <w:rsid w:val="00FB747B"/>
    <w:rsid w:val="00FB74C0"/>
    <w:rsid w:val="00FB7697"/>
    <w:rsid w:val="00FB777F"/>
    <w:rsid w:val="00FB7A72"/>
    <w:rsid w:val="00FC0835"/>
    <w:rsid w:val="00FC08B8"/>
    <w:rsid w:val="00FC0BDC"/>
    <w:rsid w:val="00FC17AC"/>
    <w:rsid w:val="00FC22A1"/>
    <w:rsid w:val="00FC2500"/>
    <w:rsid w:val="00FC325D"/>
    <w:rsid w:val="00FC4652"/>
    <w:rsid w:val="00FC5233"/>
    <w:rsid w:val="00FC54C5"/>
    <w:rsid w:val="00FC5E29"/>
    <w:rsid w:val="00FC62DF"/>
    <w:rsid w:val="00FC6871"/>
    <w:rsid w:val="00FC6904"/>
    <w:rsid w:val="00FC6A22"/>
    <w:rsid w:val="00FC6AEE"/>
    <w:rsid w:val="00FC76AB"/>
    <w:rsid w:val="00FC7A81"/>
    <w:rsid w:val="00FD071D"/>
    <w:rsid w:val="00FD0CC3"/>
    <w:rsid w:val="00FD0E87"/>
    <w:rsid w:val="00FD104F"/>
    <w:rsid w:val="00FD167F"/>
    <w:rsid w:val="00FD205A"/>
    <w:rsid w:val="00FD234D"/>
    <w:rsid w:val="00FD2952"/>
    <w:rsid w:val="00FD29C4"/>
    <w:rsid w:val="00FD3EE9"/>
    <w:rsid w:val="00FD4131"/>
    <w:rsid w:val="00FD46AC"/>
    <w:rsid w:val="00FD4777"/>
    <w:rsid w:val="00FD4E7C"/>
    <w:rsid w:val="00FD4F32"/>
    <w:rsid w:val="00FD513E"/>
    <w:rsid w:val="00FD51BD"/>
    <w:rsid w:val="00FD5768"/>
    <w:rsid w:val="00FD5E23"/>
    <w:rsid w:val="00FD7160"/>
    <w:rsid w:val="00FD73F5"/>
    <w:rsid w:val="00FD7B45"/>
    <w:rsid w:val="00FD7E32"/>
    <w:rsid w:val="00FD7FCB"/>
    <w:rsid w:val="00FE0438"/>
    <w:rsid w:val="00FE0E41"/>
    <w:rsid w:val="00FE0F84"/>
    <w:rsid w:val="00FE10A4"/>
    <w:rsid w:val="00FE1613"/>
    <w:rsid w:val="00FE2802"/>
    <w:rsid w:val="00FE297A"/>
    <w:rsid w:val="00FE2F94"/>
    <w:rsid w:val="00FE3431"/>
    <w:rsid w:val="00FE384E"/>
    <w:rsid w:val="00FE3C9C"/>
    <w:rsid w:val="00FE43AC"/>
    <w:rsid w:val="00FE4668"/>
    <w:rsid w:val="00FE69E1"/>
    <w:rsid w:val="00FE6ECF"/>
    <w:rsid w:val="00FE7408"/>
    <w:rsid w:val="00FE7CAF"/>
    <w:rsid w:val="00FF1A31"/>
    <w:rsid w:val="00FF2223"/>
    <w:rsid w:val="00FF2395"/>
    <w:rsid w:val="00FF3473"/>
    <w:rsid w:val="00FF3EF9"/>
    <w:rsid w:val="00FF3F8D"/>
    <w:rsid w:val="00FF445A"/>
    <w:rsid w:val="00FF469C"/>
    <w:rsid w:val="00FF551B"/>
    <w:rsid w:val="00FF58FE"/>
    <w:rsid w:val="00FF6897"/>
    <w:rsid w:val="00FF6C0A"/>
    <w:rsid w:val="00FF774A"/>
    <w:rsid w:val="00FF783B"/>
    <w:rsid w:val="01684FB3"/>
    <w:rsid w:val="016BAAAE"/>
    <w:rsid w:val="016C4BA6"/>
    <w:rsid w:val="0180255A"/>
    <w:rsid w:val="020C9108"/>
    <w:rsid w:val="0229CFCF"/>
    <w:rsid w:val="022E9F33"/>
    <w:rsid w:val="0242589B"/>
    <w:rsid w:val="02662BE1"/>
    <w:rsid w:val="0289516B"/>
    <w:rsid w:val="02A7065B"/>
    <w:rsid w:val="02CD1BE8"/>
    <w:rsid w:val="0304857F"/>
    <w:rsid w:val="0306F99E"/>
    <w:rsid w:val="031B7CFE"/>
    <w:rsid w:val="03236A69"/>
    <w:rsid w:val="032B1DB1"/>
    <w:rsid w:val="035F1B4D"/>
    <w:rsid w:val="03796FF2"/>
    <w:rsid w:val="03886ED7"/>
    <w:rsid w:val="03A6800E"/>
    <w:rsid w:val="03A693A4"/>
    <w:rsid w:val="03BDC3F2"/>
    <w:rsid w:val="03F3B994"/>
    <w:rsid w:val="03FAD5B5"/>
    <w:rsid w:val="04542C01"/>
    <w:rsid w:val="0462F66E"/>
    <w:rsid w:val="04776795"/>
    <w:rsid w:val="04902841"/>
    <w:rsid w:val="04ABBADB"/>
    <w:rsid w:val="04C6F16B"/>
    <w:rsid w:val="050156A8"/>
    <w:rsid w:val="053DF178"/>
    <w:rsid w:val="056EE10B"/>
    <w:rsid w:val="05723AE8"/>
    <w:rsid w:val="05E07337"/>
    <w:rsid w:val="05F4A86C"/>
    <w:rsid w:val="06208B44"/>
    <w:rsid w:val="0636B23A"/>
    <w:rsid w:val="064F5CA8"/>
    <w:rsid w:val="0665F2F0"/>
    <w:rsid w:val="06A2854D"/>
    <w:rsid w:val="06A60DB8"/>
    <w:rsid w:val="06CBAC42"/>
    <w:rsid w:val="06DAAF3D"/>
    <w:rsid w:val="06ED7AE2"/>
    <w:rsid w:val="06F54F12"/>
    <w:rsid w:val="070BD244"/>
    <w:rsid w:val="070E7F26"/>
    <w:rsid w:val="07224C94"/>
    <w:rsid w:val="07D58EF8"/>
    <w:rsid w:val="07F1DE83"/>
    <w:rsid w:val="07F70D78"/>
    <w:rsid w:val="08107549"/>
    <w:rsid w:val="083F066D"/>
    <w:rsid w:val="086391B2"/>
    <w:rsid w:val="087DFC17"/>
    <w:rsid w:val="08DE97DF"/>
    <w:rsid w:val="08EE1F01"/>
    <w:rsid w:val="09066AA7"/>
    <w:rsid w:val="094B6D14"/>
    <w:rsid w:val="09D15009"/>
    <w:rsid w:val="09EDAFC9"/>
    <w:rsid w:val="0A198331"/>
    <w:rsid w:val="0A5F51D7"/>
    <w:rsid w:val="0A68531A"/>
    <w:rsid w:val="0A8901F6"/>
    <w:rsid w:val="0AA541ED"/>
    <w:rsid w:val="0AC18FFE"/>
    <w:rsid w:val="0B301A7A"/>
    <w:rsid w:val="0B35EECA"/>
    <w:rsid w:val="0B4735C3"/>
    <w:rsid w:val="0B63E56D"/>
    <w:rsid w:val="0BAF9E88"/>
    <w:rsid w:val="0BB9FE03"/>
    <w:rsid w:val="0BBB2087"/>
    <w:rsid w:val="0BEF2DB7"/>
    <w:rsid w:val="0BF5A0DF"/>
    <w:rsid w:val="0BF8C81C"/>
    <w:rsid w:val="0C0E0785"/>
    <w:rsid w:val="0C21F7CA"/>
    <w:rsid w:val="0C9F27B1"/>
    <w:rsid w:val="0CD37B1A"/>
    <w:rsid w:val="0CDE15E8"/>
    <w:rsid w:val="0CF0F614"/>
    <w:rsid w:val="0D186FCA"/>
    <w:rsid w:val="0D897623"/>
    <w:rsid w:val="0DA0CBA4"/>
    <w:rsid w:val="0DBE0514"/>
    <w:rsid w:val="0DCF173F"/>
    <w:rsid w:val="0E24CB53"/>
    <w:rsid w:val="0E86F88C"/>
    <w:rsid w:val="0ED64023"/>
    <w:rsid w:val="0ED7C42B"/>
    <w:rsid w:val="0F11A94A"/>
    <w:rsid w:val="0F204D78"/>
    <w:rsid w:val="0F68E56A"/>
    <w:rsid w:val="0F725388"/>
    <w:rsid w:val="0F9B5D16"/>
    <w:rsid w:val="0FBA5646"/>
    <w:rsid w:val="1027514A"/>
    <w:rsid w:val="1065A045"/>
    <w:rsid w:val="1068A0E5"/>
    <w:rsid w:val="10870DA8"/>
    <w:rsid w:val="10EC288A"/>
    <w:rsid w:val="10F3758C"/>
    <w:rsid w:val="1127CDAF"/>
    <w:rsid w:val="1147CF18"/>
    <w:rsid w:val="116B0BBC"/>
    <w:rsid w:val="1182979D"/>
    <w:rsid w:val="11AA39AF"/>
    <w:rsid w:val="11C321AB"/>
    <w:rsid w:val="129F8D03"/>
    <w:rsid w:val="12A49A11"/>
    <w:rsid w:val="12C26A9E"/>
    <w:rsid w:val="12E5F205"/>
    <w:rsid w:val="135EF20C"/>
    <w:rsid w:val="13778E82"/>
    <w:rsid w:val="13C6027E"/>
    <w:rsid w:val="13D53C28"/>
    <w:rsid w:val="14470C7E"/>
    <w:rsid w:val="1470F017"/>
    <w:rsid w:val="1495B217"/>
    <w:rsid w:val="14B17A74"/>
    <w:rsid w:val="14DEED45"/>
    <w:rsid w:val="14E5C76A"/>
    <w:rsid w:val="152C1741"/>
    <w:rsid w:val="157FAE14"/>
    <w:rsid w:val="1603F5C8"/>
    <w:rsid w:val="1613C641"/>
    <w:rsid w:val="1620090F"/>
    <w:rsid w:val="169463FA"/>
    <w:rsid w:val="1698C0D9"/>
    <w:rsid w:val="16A33BF6"/>
    <w:rsid w:val="16A77246"/>
    <w:rsid w:val="16B02422"/>
    <w:rsid w:val="16BFBB35"/>
    <w:rsid w:val="174971E4"/>
    <w:rsid w:val="175D6DE7"/>
    <w:rsid w:val="1786E1C7"/>
    <w:rsid w:val="178D7285"/>
    <w:rsid w:val="17D13360"/>
    <w:rsid w:val="17ED1820"/>
    <w:rsid w:val="181DA34A"/>
    <w:rsid w:val="18363E86"/>
    <w:rsid w:val="185AA5EE"/>
    <w:rsid w:val="188D871B"/>
    <w:rsid w:val="18AFB906"/>
    <w:rsid w:val="18C3C39E"/>
    <w:rsid w:val="18D6393C"/>
    <w:rsid w:val="190488AF"/>
    <w:rsid w:val="190E6A56"/>
    <w:rsid w:val="19389824"/>
    <w:rsid w:val="1940F769"/>
    <w:rsid w:val="1944328D"/>
    <w:rsid w:val="19488046"/>
    <w:rsid w:val="195354B4"/>
    <w:rsid w:val="19620879"/>
    <w:rsid w:val="197D9CE8"/>
    <w:rsid w:val="19C54191"/>
    <w:rsid w:val="19FB54BE"/>
    <w:rsid w:val="1A3FB45F"/>
    <w:rsid w:val="1ADC4BE5"/>
    <w:rsid w:val="1ADEEE7A"/>
    <w:rsid w:val="1AE56A43"/>
    <w:rsid w:val="1AEBDB7A"/>
    <w:rsid w:val="1B458E24"/>
    <w:rsid w:val="1B6E7E0C"/>
    <w:rsid w:val="1B79363D"/>
    <w:rsid w:val="1B7BF8E9"/>
    <w:rsid w:val="1B8E4EE1"/>
    <w:rsid w:val="1B93EF3D"/>
    <w:rsid w:val="1B9531F2"/>
    <w:rsid w:val="1BB3102E"/>
    <w:rsid w:val="1BB451D9"/>
    <w:rsid w:val="1BCFBF32"/>
    <w:rsid w:val="1C09E75B"/>
    <w:rsid w:val="1C24BC38"/>
    <w:rsid w:val="1C2BFB91"/>
    <w:rsid w:val="1C6B5600"/>
    <w:rsid w:val="1CA4C3FC"/>
    <w:rsid w:val="1CD22FE1"/>
    <w:rsid w:val="1D136834"/>
    <w:rsid w:val="1D1E2D19"/>
    <w:rsid w:val="1D6FA1BD"/>
    <w:rsid w:val="1D769D4E"/>
    <w:rsid w:val="1D791EB1"/>
    <w:rsid w:val="1D8D4176"/>
    <w:rsid w:val="1DB57AEF"/>
    <w:rsid w:val="1DDA61A4"/>
    <w:rsid w:val="1E31B131"/>
    <w:rsid w:val="1E3C152C"/>
    <w:rsid w:val="1E944310"/>
    <w:rsid w:val="1F072E76"/>
    <w:rsid w:val="1F10A680"/>
    <w:rsid w:val="1F66B364"/>
    <w:rsid w:val="1F944DE7"/>
    <w:rsid w:val="1FBDE587"/>
    <w:rsid w:val="1FE92739"/>
    <w:rsid w:val="202946D9"/>
    <w:rsid w:val="204F00C8"/>
    <w:rsid w:val="205F8AA4"/>
    <w:rsid w:val="206F4095"/>
    <w:rsid w:val="2099AD48"/>
    <w:rsid w:val="209C9DE3"/>
    <w:rsid w:val="20FD9396"/>
    <w:rsid w:val="217A47CD"/>
    <w:rsid w:val="217BB1AC"/>
    <w:rsid w:val="21A5D4B5"/>
    <w:rsid w:val="21B847D8"/>
    <w:rsid w:val="2228CD85"/>
    <w:rsid w:val="22359717"/>
    <w:rsid w:val="22540861"/>
    <w:rsid w:val="22851A3B"/>
    <w:rsid w:val="22950F46"/>
    <w:rsid w:val="22AE2B60"/>
    <w:rsid w:val="23021B8B"/>
    <w:rsid w:val="23237B2B"/>
    <w:rsid w:val="23689DB1"/>
    <w:rsid w:val="23B952DF"/>
    <w:rsid w:val="23CE6FF6"/>
    <w:rsid w:val="23D1F4A6"/>
    <w:rsid w:val="241A9187"/>
    <w:rsid w:val="245BEBF9"/>
    <w:rsid w:val="24B5271A"/>
    <w:rsid w:val="24DB39EB"/>
    <w:rsid w:val="24DE4DDF"/>
    <w:rsid w:val="24E95645"/>
    <w:rsid w:val="25076BAC"/>
    <w:rsid w:val="25311A3D"/>
    <w:rsid w:val="25AD62AB"/>
    <w:rsid w:val="2653ACFB"/>
    <w:rsid w:val="2683C705"/>
    <w:rsid w:val="2716E794"/>
    <w:rsid w:val="272125CF"/>
    <w:rsid w:val="2725BAC5"/>
    <w:rsid w:val="27FDA7EB"/>
    <w:rsid w:val="27FFAD82"/>
    <w:rsid w:val="2807F517"/>
    <w:rsid w:val="281AF4F8"/>
    <w:rsid w:val="28AA6F5D"/>
    <w:rsid w:val="28D80EF5"/>
    <w:rsid w:val="292B3DC7"/>
    <w:rsid w:val="297338C3"/>
    <w:rsid w:val="297AE3AB"/>
    <w:rsid w:val="2A0FF03F"/>
    <w:rsid w:val="2A21573F"/>
    <w:rsid w:val="2A68FDD6"/>
    <w:rsid w:val="2A758B1C"/>
    <w:rsid w:val="2A89BDB0"/>
    <w:rsid w:val="2AA69334"/>
    <w:rsid w:val="2AE36B18"/>
    <w:rsid w:val="2B14672E"/>
    <w:rsid w:val="2B1E6D7F"/>
    <w:rsid w:val="2B32405A"/>
    <w:rsid w:val="2B79D24A"/>
    <w:rsid w:val="2B8CD20F"/>
    <w:rsid w:val="2BE220C3"/>
    <w:rsid w:val="2BE9E91F"/>
    <w:rsid w:val="2C02DA01"/>
    <w:rsid w:val="2C192DBA"/>
    <w:rsid w:val="2C64FC71"/>
    <w:rsid w:val="2C672546"/>
    <w:rsid w:val="2C7F0D95"/>
    <w:rsid w:val="2C8D5D46"/>
    <w:rsid w:val="2C91B49B"/>
    <w:rsid w:val="2CA958CB"/>
    <w:rsid w:val="2CD8D157"/>
    <w:rsid w:val="2CFE842D"/>
    <w:rsid w:val="2D0F5FF0"/>
    <w:rsid w:val="2D60A75E"/>
    <w:rsid w:val="2D6D81DD"/>
    <w:rsid w:val="2D71DD62"/>
    <w:rsid w:val="2D73F17C"/>
    <w:rsid w:val="2D7DDAE1"/>
    <w:rsid w:val="2DA8C5E9"/>
    <w:rsid w:val="2DA963CF"/>
    <w:rsid w:val="2DEA50A4"/>
    <w:rsid w:val="2E26BADD"/>
    <w:rsid w:val="2E3A610C"/>
    <w:rsid w:val="2E507CC9"/>
    <w:rsid w:val="2E57468E"/>
    <w:rsid w:val="2E5C50AD"/>
    <w:rsid w:val="2E7C21B3"/>
    <w:rsid w:val="2EE2DD2A"/>
    <w:rsid w:val="2EE8FF12"/>
    <w:rsid w:val="2F2D760F"/>
    <w:rsid w:val="2F4DDD61"/>
    <w:rsid w:val="2F64783E"/>
    <w:rsid w:val="2F7AC0EF"/>
    <w:rsid w:val="2FC86819"/>
    <w:rsid w:val="301C7967"/>
    <w:rsid w:val="3094A907"/>
    <w:rsid w:val="30AB5954"/>
    <w:rsid w:val="30C0F95E"/>
    <w:rsid w:val="30F7172C"/>
    <w:rsid w:val="30FA3DF4"/>
    <w:rsid w:val="31A708BA"/>
    <w:rsid w:val="3223FE67"/>
    <w:rsid w:val="3248245B"/>
    <w:rsid w:val="324FD4FC"/>
    <w:rsid w:val="326F736A"/>
    <w:rsid w:val="3290146E"/>
    <w:rsid w:val="329A4AE9"/>
    <w:rsid w:val="32C030EE"/>
    <w:rsid w:val="32C87333"/>
    <w:rsid w:val="32F4D52C"/>
    <w:rsid w:val="335516E8"/>
    <w:rsid w:val="33FBF560"/>
    <w:rsid w:val="342206B5"/>
    <w:rsid w:val="3422E1E7"/>
    <w:rsid w:val="3431A368"/>
    <w:rsid w:val="34570FE2"/>
    <w:rsid w:val="345C770D"/>
    <w:rsid w:val="3464D031"/>
    <w:rsid w:val="3487BB1E"/>
    <w:rsid w:val="34BB64F3"/>
    <w:rsid w:val="34C457F7"/>
    <w:rsid w:val="3540B583"/>
    <w:rsid w:val="358B5B51"/>
    <w:rsid w:val="35B88CCD"/>
    <w:rsid w:val="35E89128"/>
    <w:rsid w:val="35F9B76C"/>
    <w:rsid w:val="365BC2CB"/>
    <w:rsid w:val="36641F52"/>
    <w:rsid w:val="36AACE72"/>
    <w:rsid w:val="36CE942D"/>
    <w:rsid w:val="36E05D93"/>
    <w:rsid w:val="36FA4D0B"/>
    <w:rsid w:val="372EA485"/>
    <w:rsid w:val="37433DA0"/>
    <w:rsid w:val="37704121"/>
    <w:rsid w:val="37818A00"/>
    <w:rsid w:val="37DDCFA0"/>
    <w:rsid w:val="38AB7340"/>
    <w:rsid w:val="39266D75"/>
    <w:rsid w:val="3980AC77"/>
    <w:rsid w:val="399EEE90"/>
    <w:rsid w:val="39B5ACEC"/>
    <w:rsid w:val="3A11ABA9"/>
    <w:rsid w:val="3A4EF6CF"/>
    <w:rsid w:val="3AD0C4B1"/>
    <w:rsid w:val="3B1900F4"/>
    <w:rsid w:val="3B6EF5E1"/>
    <w:rsid w:val="3B84C30F"/>
    <w:rsid w:val="3B875721"/>
    <w:rsid w:val="3BE74DC2"/>
    <w:rsid w:val="3C3FC3F1"/>
    <w:rsid w:val="3C812F8A"/>
    <w:rsid w:val="3C8BC974"/>
    <w:rsid w:val="3CE66804"/>
    <w:rsid w:val="3D0E817F"/>
    <w:rsid w:val="3D3B094C"/>
    <w:rsid w:val="3D4E6946"/>
    <w:rsid w:val="3D52F9FD"/>
    <w:rsid w:val="3D613BB7"/>
    <w:rsid w:val="3D7B09F6"/>
    <w:rsid w:val="3DA755BF"/>
    <w:rsid w:val="3DCDF544"/>
    <w:rsid w:val="3DD6EC1A"/>
    <w:rsid w:val="3E0E666E"/>
    <w:rsid w:val="3E17A05D"/>
    <w:rsid w:val="3E384F3F"/>
    <w:rsid w:val="3E96CC45"/>
    <w:rsid w:val="3EA302BC"/>
    <w:rsid w:val="3EA88335"/>
    <w:rsid w:val="3EC1D436"/>
    <w:rsid w:val="3EC29B2F"/>
    <w:rsid w:val="3EC33F76"/>
    <w:rsid w:val="3ECE3D24"/>
    <w:rsid w:val="3EF732F2"/>
    <w:rsid w:val="3F9D7BC6"/>
    <w:rsid w:val="3FD1BFCF"/>
    <w:rsid w:val="3FE5A3BE"/>
    <w:rsid w:val="4022FC77"/>
    <w:rsid w:val="4038827F"/>
    <w:rsid w:val="4076B5D0"/>
    <w:rsid w:val="409F93B2"/>
    <w:rsid w:val="414B2C68"/>
    <w:rsid w:val="4160AE26"/>
    <w:rsid w:val="4181F82A"/>
    <w:rsid w:val="4185AEC1"/>
    <w:rsid w:val="41CF600C"/>
    <w:rsid w:val="41DA48B8"/>
    <w:rsid w:val="41E93420"/>
    <w:rsid w:val="42099300"/>
    <w:rsid w:val="427A3037"/>
    <w:rsid w:val="42B41588"/>
    <w:rsid w:val="42E29F49"/>
    <w:rsid w:val="43240AEB"/>
    <w:rsid w:val="4347C77C"/>
    <w:rsid w:val="435465C0"/>
    <w:rsid w:val="4361F361"/>
    <w:rsid w:val="438A9A7F"/>
    <w:rsid w:val="43A51D10"/>
    <w:rsid w:val="43D8EBE4"/>
    <w:rsid w:val="44044F7F"/>
    <w:rsid w:val="443DCB76"/>
    <w:rsid w:val="446E6FC9"/>
    <w:rsid w:val="4482BAAE"/>
    <w:rsid w:val="4483E586"/>
    <w:rsid w:val="4515C7BC"/>
    <w:rsid w:val="45616D00"/>
    <w:rsid w:val="458E35D7"/>
    <w:rsid w:val="460B1D87"/>
    <w:rsid w:val="4685414F"/>
    <w:rsid w:val="46CA4A05"/>
    <w:rsid w:val="47042745"/>
    <w:rsid w:val="4723B146"/>
    <w:rsid w:val="47760C61"/>
    <w:rsid w:val="47E715D4"/>
    <w:rsid w:val="481BA3E2"/>
    <w:rsid w:val="482006CF"/>
    <w:rsid w:val="488AD61A"/>
    <w:rsid w:val="48CD51BA"/>
    <w:rsid w:val="48D78715"/>
    <w:rsid w:val="4904E6AA"/>
    <w:rsid w:val="490535CD"/>
    <w:rsid w:val="49802F72"/>
    <w:rsid w:val="499A0972"/>
    <w:rsid w:val="49E37F0A"/>
    <w:rsid w:val="49EEA12A"/>
    <w:rsid w:val="4A2CA605"/>
    <w:rsid w:val="4A2EE643"/>
    <w:rsid w:val="4A9EB8B0"/>
    <w:rsid w:val="4AE8C413"/>
    <w:rsid w:val="4B2A804D"/>
    <w:rsid w:val="4B4765C6"/>
    <w:rsid w:val="4B4792AF"/>
    <w:rsid w:val="4C2931D9"/>
    <w:rsid w:val="4C4535B8"/>
    <w:rsid w:val="4C4A1740"/>
    <w:rsid w:val="4C6018B3"/>
    <w:rsid w:val="4CBB170A"/>
    <w:rsid w:val="4CD809FC"/>
    <w:rsid w:val="4D14BE20"/>
    <w:rsid w:val="4D2BE1D0"/>
    <w:rsid w:val="4D54F79E"/>
    <w:rsid w:val="4D714BF1"/>
    <w:rsid w:val="4DC1DEB9"/>
    <w:rsid w:val="4DC5023A"/>
    <w:rsid w:val="4E02F449"/>
    <w:rsid w:val="4E88E981"/>
    <w:rsid w:val="4EA408F6"/>
    <w:rsid w:val="4EADF86D"/>
    <w:rsid w:val="4EB16A84"/>
    <w:rsid w:val="4EB88471"/>
    <w:rsid w:val="4EBF5B01"/>
    <w:rsid w:val="4ED564E4"/>
    <w:rsid w:val="4F50C9ED"/>
    <w:rsid w:val="4F5A98EE"/>
    <w:rsid w:val="4F870C9D"/>
    <w:rsid w:val="4FB0300E"/>
    <w:rsid w:val="4FBD428D"/>
    <w:rsid w:val="4FD2193F"/>
    <w:rsid w:val="4FED2EB1"/>
    <w:rsid w:val="4FF95059"/>
    <w:rsid w:val="508A1BB6"/>
    <w:rsid w:val="511D1FE3"/>
    <w:rsid w:val="512AC5F5"/>
    <w:rsid w:val="5147BCD4"/>
    <w:rsid w:val="514ED296"/>
    <w:rsid w:val="51678E80"/>
    <w:rsid w:val="516C7AA3"/>
    <w:rsid w:val="516DE9A0"/>
    <w:rsid w:val="51A792FC"/>
    <w:rsid w:val="51B86244"/>
    <w:rsid w:val="51C1F0C0"/>
    <w:rsid w:val="525A9516"/>
    <w:rsid w:val="526D7C88"/>
    <w:rsid w:val="527AF533"/>
    <w:rsid w:val="52966010"/>
    <w:rsid w:val="52D986F9"/>
    <w:rsid w:val="52E46EA1"/>
    <w:rsid w:val="53314561"/>
    <w:rsid w:val="5392C18C"/>
    <w:rsid w:val="539F8713"/>
    <w:rsid w:val="53D6E10C"/>
    <w:rsid w:val="53F550D5"/>
    <w:rsid w:val="54071E65"/>
    <w:rsid w:val="5424BF45"/>
    <w:rsid w:val="547DCFF6"/>
    <w:rsid w:val="54C13008"/>
    <w:rsid w:val="54DA8EB7"/>
    <w:rsid w:val="54F19F7C"/>
    <w:rsid w:val="550167E8"/>
    <w:rsid w:val="55141FC7"/>
    <w:rsid w:val="553472E4"/>
    <w:rsid w:val="55381725"/>
    <w:rsid w:val="55677897"/>
    <w:rsid w:val="55F7C6B4"/>
    <w:rsid w:val="56595647"/>
    <w:rsid w:val="565E65AB"/>
    <w:rsid w:val="56C8318C"/>
    <w:rsid w:val="5725ED89"/>
    <w:rsid w:val="57770FF1"/>
    <w:rsid w:val="57825E33"/>
    <w:rsid w:val="579BDB89"/>
    <w:rsid w:val="58120D9A"/>
    <w:rsid w:val="582ABBE2"/>
    <w:rsid w:val="5840489A"/>
    <w:rsid w:val="584FD17A"/>
    <w:rsid w:val="58888BB7"/>
    <w:rsid w:val="58A73EBE"/>
    <w:rsid w:val="592C8E6B"/>
    <w:rsid w:val="5994D9B0"/>
    <w:rsid w:val="59B3F32C"/>
    <w:rsid w:val="59CD2B77"/>
    <w:rsid w:val="5A211152"/>
    <w:rsid w:val="5A7E4888"/>
    <w:rsid w:val="5ABC1DA9"/>
    <w:rsid w:val="5AD0BFA4"/>
    <w:rsid w:val="5B0FD3B8"/>
    <w:rsid w:val="5B4928AD"/>
    <w:rsid w:val="5B67A76B"/>
    <w:rsid w:val="5BB45306"/>
    <w:rsid w:val="5BBA4A83"/>
    <w:rsid w:val="5BE3E56A"/>
    <w:rsid w:val="5C6C9241"/>
    <w:rsid w:val="5C7D9441"/>
    <w:rsid w:val="5C81A6E6"/>
    <w:rsid w:val="5C93E05E"/>
    <w:rsid w:val="5CA76498"/>
    <w:rsid w:val="5CD38A48"/>
    <w:rsid w:val="5CDA2557"/>
    <w:rsid w:val="5D77E8A6"/>
    <w:rsid w:val="5D8429EF"/>
    <w:rsid w:val="5D943432"/>
    <w:rsid w:val="5DA3D28F"/>
    <w:rsid w:val="5DC64A27"/>
    <w:rsid w:val="5DE8F5CE"/>
    <w:rsid w:val="5E1CEFB6"/>
    <w:rsid w:val="5E1D9277"/>
    <w:rsid w:val="5E2AE70C"/>
    <w:rsid w:val="5E54E326"/>
    <w:rsid w:val="5EC48BA6"/>
    <w:rsid w:val="5EC9B1C8"/>
    <w:rsid w:val="5EEDBCB3"/>
    <w:rsid w:val="5F1CBCAA"/>
    <w:rsid w:val="5FF16B6B"/>
    <w:rsid w:val="5FF17D1E"/>
    <w:rsid w:val="6048F878"/>
    <w:rsid w:val="609A070F"/>
    <w:rsid w:val="60A8B906"/>
    <w:rsid w:val="60F7A5A2"/>
    <w:rsid w:val="6104B57E"/>
    <w:rsid w:val="611F7FE4"/>
    <w:rsid w:val="616D06BB"/>
    <w:rsid w:val="61795E58"/>
    <w:rsid w:val="61A6A477"/>
    <w:rsid w:val="61D55604"/>
    <w:rsid w:val="61FD98F1"/>
    <w:rsid w:val="620890BC"/>
    <w:rsid w:val="6225C676"/>
    <w:rsid w:val="622BB1A6"/>
    <w:rsid w:val="623003CE"/>
    <w:rsid w:val="62379358"/>
    <w:rsid w:val="62E71CE8"/>
    <w:rsid w:val="630AEAA5"/>
    <w:rsid w:val="6320E009"/>
    <w:rsid w:val="6322B4FA"/>
    <w:rsid w:val="634DE207"/>
    <w:rsid w:val="63642887"/>
    <w:rsid w:val="63970115"/>
    <w:rsid w:val="63D51616"/>
    <w:rsid w:val="63E52643"/>
    <w:rsid w:val="63FA6EFD"/>
    <w:rsid w:val="64116820"/>
    <w:rsid w:val="642DACF1"/>
    <w:rsid w:val="645A2FB4"/>
    <w:rsid w:val="645FE804"/>
    <w:rsid w:val="64647471"/>
    <w:rsid w:val="64887868"/>
    <w:rsid w:val="64B41D9D"/>
    <w:rsid w:val="64CCA7E2"/>
    <w:rsid w:val="658BE37E"/>
    <w:rsid w:val="65CB7BF5"/>
    <w:rsid w:val="65D5A827"/>
    <w:rsid w:val="6601AA94"/>
    <w:rsid w:val="662A586C"/>
    <w:rsid w:val="666C0E44"/>
    <w:rsid w:val="6696A008"/>
    <w:rsid w:val="66AA2744"/>
    <w:rsid w:val="66B75B12"/>
    <w:rsid w:val="66BED9DC"/>
    <w:rsid w:val="66EC611C"/>
    <w:rsid w:val="670D791F"/>
    <w:rsid w:val="673D8DB1"/>
    <w:rsid w:val="6752BB2D"/>
    <w:rsid w:val="67606B57"/>
    <w:rsid w:val="67B629DB"/>
    <w:rsid w:val="67D2217D"/>
    <w:rsid w:val="67FF4583"/>
    <w:rsid w:val="68172566"/>
    <w:rsid w:val="685DA1CB"/>
    <w:rsid w:val="68DB90F8"/>
    <w:rsid w:val="69191244"/>
    <w:rsid w:val="694C50C7"/>
    <w:rsid w:val="695AA405"/>
    <w:rsid w:val="696D55F6"/>
    <w:rsid w:val="69940E1D"/>
    <w:rsid w:val="69AC839F"/>
    <w:rsid w:val="69F97EA4"/>
    <w:rsid w:val="6A373F0A"/>
    <w:rsid w:val="6AA25ABC"/>
    <w:rsid w:val="6AB61FD7"/>
    <w:rsid w:val="6AF32D49"/>
    <w:rsid w:val="6B0385B7"/>
    <w:rsid w:val="6B071841"/>
    <w:rsid w:val="6B1930EF"/>
    <w:rsid w:val="6B1D7A9B"/>
    <w:rsid w:val="6B668DD1"/>
    <w:rsid w:val="6B71408B"/>
    <w:rsid w:val="6B7C984A"/>
    <w:rsid w:val="6B90FD96"/>
    <w:rsid w:val="6B920DFC"/>
    <w:rsid w:val="6BC1AAD0"/>
    <w:rsid w:val="6BC47C85"/>
    <w:rsid w:val="6BCBDEF7"/>
    <w:rsid w:val="6C2CA393"/>
    <w:rsid w:val="6C365DFD"/>
    <w:rsid w:val="6C48205E"/>
    <w:rsid w:val="6C4F0A9D"/>
    <w:rsid w:val="6C567EEC"/>
    <w:rsid w:val="6C9689EF"/>
    <w:rsid w:val="6CB1E429"/>
    <w:rsid w:val="6CF182A0"/>
    <w:rsid w:val="6CF56715"/>
    <w:rsid w:val="6D19BBDD"/>
    <w:rsid w:val="6D2189D7"/>
    <w:rsid w:val="6D2F807E"/>
    <w:rsid w:val="6D5869DF"/>
    <w:rsid w:val="6D7A1E33"/>
    <w:rsid w:val="6E27AB28"/>
    <w:rsid w:val="6E5C0569"/>
    <w:rsid w:val="6E6DF160"/>
    <w:rsid w:val="6EB2009D"/>
    <w:rsid w:val="6ED70CBC"/>
    <w:rsid w:val="6EEE0F51"/>
    <w:rsid w:val="6EFCB7D6"/>
    <w:rsid w:val="6F042C2A"/>
    <w:rsid w:val="6F06E16C"/>
    <w:rsid w:val="6F4200E2"/>
    <w:rsid w:val="6FC9C856"/>
    <w:rsid w:val="6FD525C7"/>
    <w:rsid w:val="6FF30F10"/>
    <w:rsid w:val="6FF86EDA"/>
    <w:rsid w:val="70009048"/>
    <w:rsid w:val="701B5D30"/>
    <w:rsid w:val="702F30D4"/>
    <w:rsid w:val="703E6F7B"/>
    <w:rsid w:val="7041C21C"/>
    <w:rsid w:val="704D3FC8"/>
    <w:rsid w:val="7053186D"/>
    <w:rsid w:val="705944AA"/>
    <w:rsid w:val="70672140"/>
    <w:rsid w:val="70695CF1"/>
    <w:rsid w:val="7081F25F"/>
    <w:rsid w:val="7097A452"/>
    <w:rsid w:val="71023F01"/>
    <w:rsid w:val="7115A717"/>
    <w:rsid w:val="715CDBCE"/>
    <w:rsid w:val="71819E2A"/>
    <w:rsid w:val="71B06648"/>
    <w:rsid w:val="71BDA323"/>
    <w:rsid w:val="72262FF5"/>
    <w:rsid w:val="7265794D"/>
    <w:rsid w:val="726CEF8A"/>
    <w:rsid w:val="72B7E2DA"/>
    <w:rsid w:val="72BEA3C6"/>
    <w:rsid w:val="72E4E259"/>
    <w:rsid w:val="73278647"/>
    <w:rsid w:val="733DD122"/>
    <w:rsid w:val="73777575"/>
    <w:rsid w:val="73A24FDE"/>
    <w:rsid w:val="73C03BD1"/>
    <w:rsid w:val="746F06C6"/>
    <w:rsid w:val="748E5F90"/>
    <w:rsid w:val="74BC3950"/>
    <w:rsid w:val="75384AF7"/>
    <w:rsid w:val="755FE630"/>
    <w:rsid w:val="7594A771"/>
    <w:rsid w:val="75955DCC"/>
    <w:rsid w:val="75A703FD"/>
    <w:rsid w:val="75B85FC0"/>
    <w:rsid w:val="75D523E0"/>
    <w:rsid w:val="761B5088"/>
    <w:rsid w:val="762EE3B1"/>
    <w:rsid w:val="765B6085"/>
    <w:rsid w:val="7673FA23"/>
    <w:rsid w:val="7698A56F"/>
    <w:rsid w:val="76DBB116"/>
    <w:rsid w:val="773D8DDB"/>
    <w:rsid w:val="7746BB38"/>
    <w:rsid w:val="77B203A2"/>
    <w:rsid w:val="77BDE51A"/>
    <w:rsid w:val="77CCC304"/>
    <w:rsid w:val="77D50C77"/>
    <w:rsid w:val="781DAB7C"/>
    <w:rsid w:val="78556F72"/>
    <w:rsid w:val="785FEF1C"/>
    <w:rsid w:val="78813E52"/>
    <w:rsid w:val="789B2E54"/>
    <w:rsid w:val="78C76F48"/>
    <w:rsid w:val="78CDD9E9"/>
    <w:rsid w:val="7904AD4A"/>
    <w:rsid w:val="7953C8A0"/>
    <w:rsid w:val="79A9C064"/>
    <w:rsid w:val="79AD7C20"/>
    <w:rsid w:val="79F4DB29"/>
    <w:rsid w:val="79FDB2B7"/>
    <w:rsid w:val="7A1BCC3F"/>
    <w:rsid w:val="7A1F90F6"/>
    <w:rsid w:val="7A723354"/>
    <w:rsid w:val="7A735D5A"/>
    <w:rsid w:val="7AB7E358"/>
    <w:rsid w:val="7B0D5773"/>
    <w:rsid w:val="7B65FC80"/>
    <w:rsid w:val="7B76951A"/>
    <w:rsid w:val="7B863C0B"/>
    <w:rsid w:val="7B97D58D"/>
    <w:rsid w:val="7BB85CC1"/>
    <w:rsid w:val="7BDE9EED"/>
    <w:rsid w:val="7BE65927"/>
    <w:rsid w:val="7C20F8F9"/>
    <w:rsid w:val="7C3C9E45"/>
    <w:rsid w:val="7C5279C1"/>
    <w:rsid w:val="7CDCDB4F"/>
    <w:rsid w:val="7CF71EAA"/>
    <w:rsid w:val="7D003EFC"/>
    <w:rsid w:val="7D2720D8"/>
    <w:rsid w:val="7D6A0D0A"/>
    <w:rsid w:val="7D8F1F0E"/>
    <w:rsid w:val="7DA7D409"/>
    <w:rsid w:val="7DF1F261"/>
    <w:rsid w:val="7E133F88"/>
    <w:rsid w:val="7E8B3D8D"/>
    <w:rsid w:val="7E9BE444"/>
    <w:rsid w:val="7EBBFADB"/>
    <w:rsid w:val="7EBEEBE7"/>
    <w:rsid w:val="7F02708D"/>
    <w:rsid w:val="7F31ADE8"/>
    <w:rsid w:val="7F781B86"/>
    <w:rsid w:val="7FA1EA7D"/>
    <w:rsid w:val="7FAC9BAF"/>
    <w:rsid w:val="7FFC26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DF07AC31-80B6-874F-B80D-C86CDE72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C9"/>
    <w:pPr>
      <w:spacing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D81912"/>
    <w:pPr>
      <w:keepNext/>
      <w:keepLines/>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70702"/>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CD6C28"/>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0B1FA2"/>
    <w:pPr>
      <w:keepNext/>
      <w:keepLines/>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D70702"/>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CD6C28"/>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912"/>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character" w:customStyle="1" w:styleId="Heading5Char">
    <w:name w:val="Heading 5 Char"/>
    <w:basedOn w:val="DefaultParagraphFont"/>
    <w:link w:val="Heading5"/>
    <w:uiPriority w:val="9"/>
    <w:rsid w:val="000B1FA2"/>
    <w:rPr>
      <w:rFonts w:ascii="Arial" w:eastAsiaTheme="majorEastAsia" w:hAnsi="Arial" w:cstheme="majorBidi"/>
      <w:b/>
      <w:i/>
      <w:sz w:val="24"/>
      <w:szCs w:val="24"/>
      <w:lang w:eastAsia="en-GB"/>
    </w:rPr>
  </w:style>
  <w:style w:type="paragraph" w:styleId="NormalWeb">
    <w:name w:val="Normal (Web)"/>
    <w:basedOn w:val="Normal"/>
    <w:uiPriority w:val="99"/>
    <w:semiHidden/>
    <w:unhideWhenUsed/>
    <w:rsid w:val="0017337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6094">
      <w:bodyDiv w:val="1"/>
      <w:marLeft w:val="0"/>
      <w:marRight w:val="0"/>
      <w:marTop w:val="0"/>
      <w:marBottom w:val="0"/>
      <w:divBdr>
        <w:top w:val="none" w:sz="0" w:space="0" w:color="auto"/>
        <w:left w:val="none" w:sz="0" w:space="0" w:color="auto"/>
        <w:bottom w:val="none" w:sz="0" w:space="0" w:color="auto"/>
        <w:right w:val="none" w:sz="0" w:space="0" w:color="auto"/>
      </w:divBdr>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78454619">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0324429">
      <w:bodyDiv w:val="1"/>
      <w:marLeft w:val="0"/>
      <w:marRight w:val="0"/>
      <w:marTop w:val="0"/>
      <w:marBottom w:val="0"/>
      <w:divBdr>
        <w:top w:val="none" w:sz="0" w:space="0" w:color="auto"/>
        <w:left w:val="none" w:sz="0" w:space="0" w:color="auto"/>
        <w:bottom w:val="none" w:sz="0" w:space="0" w:color="auto"/>
        <w:right w:val="none" w:sz="0" w:space="0" w:color="auto"/>
      </w:divBdr>
      <w:divsChild>
        <w:div w:id="225917745">
          <w:marLeft w:val="0"/>
          <w:marRight w:val="0"/>
          <w:marTop w:val="0"/>
          <w:marBottom w:val="0"/>
          <w:divBdr>
            <w:top w:val="none" w:sz="0" w:space="0" w:color="auto"/>
            <w:left w:val="none" w:sz="0" w:space="0" w:color="auto"/>
            <w:bottom w:val="none" w:sz="0" w:space="0" w:color="auto"/>
            <w:right w:val="none" w:sz="0" w:space="0" w:color="auto"/>
          </w:divBdr>
        </w:div>
        <w:div w:id="1638798287">
          <w:marLeft w:val="0"/>
          <w:marRight w:val="0"/>
          <w:marTop w:val="0"/>
          <w:marBottom w:val="0"/>
          <w:divBdr>
            <w:top w:val="none" w:sz="0" w:space="0" w:color="auto"/>
            <w:left w:val="none" w:sz="0" w:space="0" w:color="auto"/>
            <w:bottom w:val="none" w:sz="0" w:space="0" w:color="auto"/>
            <w:right w:val="none" w:sz="0" w:space="0" w:color="auto"/>
          </w:divBdr>
        </w:div>
        <w:div w:id="1781411483">
          <w:marLeft w:val="0"/>
          <w:marRight w:val="0"/>
          <w:marTop w:val="0"/>
          <w:marBottom w:val="0"/>
          <w:divBdr>
            <w:top w:val="none" w:sz="0" w:space="0" w:color="auto"/>
            <w:left w:val="none" w:sz="0" w:space="0" w:color="auto"/>
            <w:bottom w:val="none" w:sz="0" w:space="0" w:color="auto"/>
            <w:right w:val="none" w:sz="0" w:space="0" w:color="auto"/>
          </w:divBdr>
        </w:div>
      </w:divsChild>
    </w:div>
    <w:div w:id="211043932">
      <w:bodyDiv w:val="1"/>
      <w:marLeft w:val="0"/>
      <w:marRight w:val="0"/>
      <w:marTop w:val="0"/>
      <w:marBottom w:val="0"/>
      <w:divBdr>
        <w:top w:val="none" w:sz="0" w:space="0" w:color="auto"/>
        <w:left w:val="none" w:sz="0" w:space="0" w:color="auto"/>
        <w:bottom w:val="none" w:sz="0" w:space="0" w:color="auto"/>
        <w:right w:val="none" w:sz="0" w:space="0" w:color="auto"/>
      </w:divBdr>
      <w:divsChild>
        <w:div w:id="362679521">
          <w:marLeft w:val="0"/>
          <w:marRight w:val="0"/>
          <w:marTop w:val="0"/>
          <w:marBottom w:val="0"/>
          <w:divBdr>
            <w:top w:val="none" w:sz="0" w:space="0" w:color="auto"/>
            <w:left w:val="none" w:sz="0" w:space="0" w:color="auto"/>
            <w:bottom w:val="none" w:sz="0" w:space="0" w:color="auto"/>
            <w:right w:val="none" w:sz="0" w:space="0" w:color="auto"/>
          </w:divBdr>
        </w:div>
        <w:div w:id="2026861370">
          <w:marLeft w:val="0"/>
          <w:marRight w:val="0"/>
          <w:marTop w:val="0"/>
          <w:marBottom w:val="0"/>
          <w:divBdr>
            <w:top w:val="none" w:sz="0" w:space="0" w:color="auto"/>
            <w:left w:val="none" w:sz="0" w:space="0" w:color="auto"/>
            <w:bottom w:val="none" w:sz="0" w:space="0" w:color="auto"/>
            <w:right w:val="none" w:sz="0" w:space="0" w:color="auto"/>
          </w:divBdr>
        </w:div>
      </w:divsChild>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2028975">
      <w:bodyDiv w:val="1"/>
      <w:marLeft w:val="0"/>
      <w:marRight w:val="0"/>
      <w:marTop w:val="0"/>
      <w:marBottom w:val="0"/>
      <w:divBdr>
        <w:top w:val="none" w:sz="0" w:space="0" w:color="auto"/>
        <w:left w:val="none" w:sz="0" w:space="0" w:color="auto"/>
        <w:bottom w:val="none" w:sz="0" w:space="0" w:color="auto"/>
        <w:right w:val="none" w:sz="0" w:space="0" w:color="auto"/>
      </w:divBdr>
    </w:div>
    <w:div w:id="255209531">
      <w:bodyDiv w:val="1"/>
      <w:marLeft w:val="0"/>
      <w:marRight w:val="0"/>
      <w:marTop w:val="0"/>
      <w:marBottom w:val="0"/>
      <w:divBdr>
        <w:top w:val="none" w:sz="0" w:space="0" w:color="auto"/>
        <w:left w:val="none" w:sz="0" w:space="0" w:color="auto"/>
        <w:bottom w:val="none" w:sz="0" w:space="0" w:color="auto"/>
        <w:right w:val="none" w:sz="0" w:space="0" w:color="auto"/>
      </w:divBdr>
      <w:divsChild>
        <w:div w:id="703285784">
          <w:marLeft w:val="0"/>
          <w:marRight w:val="0"/>
          <w:marTop w:val="0"/>
          <w:marBottom w:val="0"/>
          <w:divBdr>
            <w:top w:val="none" w:sz="0" w:space="0" w:color="auto"/>
            <w:left w:val="none" w:sz="0" w:space="0" w:color="auto"/>
            <w:bottom w:val="none" w:sz="0" w:space="0" w:color="auto"/>
            <w:right w:val="none" w:sz="0" w:space="0" w:color="auto"/>
          </w:divBdr>
        </w:div>
        <w:div w:id="820075454">
          <w:marLeft w:val="0"/>
          <w:marRight w:val="0"/>
          <w:marTop w:val="0"/>
          <w:marBottom w:val="0"/>
          <w:divBdr>
            <w:top w:val="none" w:sz="0" w:space="0" w:color="auto"/>
            <w:left w:val="none" w:sz="0" w:space="0" w:color="auto"/>
            <w:bottom w:val="none" w:sz="0" w:space="0" w:color="auto"/>
            <w:right w:val="none" w:sz="0" w:space="0" w:color="auto"/>
          </w:divBdr>
        </w:div>
      </w:divsChild>
    </w:div>
    <w:div w:id="259292579">
      <w:bodyDiv w:val="1"/>
      <w:marLeft w:val="0"/>
      <w:marRight w:val="0"/>
      <w:marTop w:val="0"/>
      <w:marBottom w:val="0"/>
      <w:divBdr>
        <w:top w:val="none" w:sz="0" w:space="0" w:color="auto"/>
        <w:left w:val="none" w:sz="0" w:space="0" w:color="auto"/>
        <w:bottom w:val="none" w:sz="0" w:space="0" w:color="auto"/>
        <w:right w:val="none" w:sz="0" w:space="0" w:color="auto"/>
      </w:divBdr>
    </w:div>
    <w:div w:id="261911899">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3340487">
      <w:bodyDiv w:val="1"/>
      <w:marLeft w:val="0"/>
      <w:marRight w:val="0"/>
      <w:marTop w:val="0"/>
      <w:marBottom w:val="0"/>
      <w:divBdr>
        <w:top w:val="none" w:sz="0" w:space="0" w:color="auto"/>
        <w:left w:val="none" w:sz="0" w:space="0" w:color="auto"/>
        <w:bottom w:val="none" w:sz="0" w:space="0" w:color="auto"/>
        <w:right w:val="none" w:sz="0" w:space="0" w:color="auto"/>
      </w:divBdr>
    </w:div>
    <w:div w:id="336738535">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86805467">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9641726">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4250062">
      <w:bodyDiv w:val="1"/>
      <w:marLeft w:val="0"/>
      <w:marRight w:val="0"/>
      <w:marTop w:val="0"/>
      <w:marBottom w:val="0"/>
      <w:divBdr>
        <w:top w:val="none" w:sz="0" w:space="0" w:color="auto"/>
        <w:left w:val="none" w:sz="0" w:space="0" w:color="auto"/>
        <w:bottom w:val="none" w:sz="0" w:space="0" w:color="auto"/>
        <w:right w:val="none" w:sz="0" w:space="0" w:color="auto"/>
      </w:divBdr>
      <w:divsChild>
        <w:div w:id="200439190">
          <w:marLeft w:val="0"/>
          <w:marRight w:val="0"/>
          <w:marTop w:val="0"/>
          <w:marBottom w:val="0"/>
          <w:divBdr>
            <w:top w:val="none" w:sz="0" w:space="0" w:color="auto"/>
            <w:left w:val="none" w:sz="0" w:space="0" w:color="auto"/>
            <w:bottom w:val="none" w:sz="0" w:space="0" w:color="auto"/>
            <w:right w:val="none" w:sz="0" w:space="0" w:color="auto"/>
          </w:divBdr>
        </w:div>
        <w:div w:id="1858886162">
          <w:marLeft w:val="0"/>
          <w:marRight w:val="0"/>
          <w:marTop w:val="0"/>
          <w:marBottom w:val="0"/>
          <w:divBdr>
            <w:top w:val="none" w:sz="0" w:space="0" w:color="auto"/>
            <w:left w:val="none" w:sz="0" w:space="0" w:color="auto"/>
            <w:bottom w:val="none" w:sz="0" w:space="0" w:color="auto"/>
            <w:right w:val="none" w:sz="0" w:space="0" w:color="auto"/>
          </w:divBdr>
        </w:div>
      </w:divsChild>
    </w:div>
    <w:div w:id="597493909">
      <w:bodyDiv w:val="1"/>
      <w:marLeft w:val="0"/>
      <w:marRight w:val="0"/>
      <w:marTop w:val="0"/>
      <w:marBottom w:val="0"/>
      <w:divBdr>
        <w:top w:val="none" w:sz="0" w:space="0" w:color="auto"/>
        <w:left w:val="none" w:sz="0" w:space="0" w:color="auto"/>
        <w:bottom w:val="none" w:sz="0" w:space="0" w:color="auto"/>
        <w:right w:val="none" w:sz="0" w:space="0" w:color="auto"/>
      </w:divBdr>
      <w:divsChild>
        <w:div w:id="1634868226">
          <w:marLeft w:val="0"/>
          <w:marRight w:val="0"/>
          <w:marTop w:val="0"/>
          <w:marBottom w:val="0"/>
          <w:divBdr>
            <w:top w:val="none" w:sz="0" w:space="0" w:color="auto"/>
            <w:left w:val="none" w:sz="0" w:space="0" w:color="auto"/>
            <w:bottom w:val="none" w:sz="0" w:space="0" w:color="auto"/>
            <w:right w:val="none" w:sz="0" w:space="0" w:color="auto"/>
          </w:divBdr>
        </w:div>
        <w:div w:id="2145341530">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40187662">
      <w:bodyDiv w:val="1"/>
      <w:marLeft w:val="0"/>
      <w:marRight w:val="0"/>
      <w:marTop w:val="0"/>
      <w:marBottom w:val="0"/>
      <w:divBdr>
        <w:top w:val="none" w:sz="0" w:space="0" w:color="auto"/>
        <w:left w:val="none" w:sz="0" w:space="0" w:color="auto"/>
        <w:bottom w:val="none" w:sz="0" w:space="0" w:color="auto"/>
        <w:right w:val="none" w:sz="0" w:space="0" w:color="auto"/>
      </w:divBdr>
      <w:divsChild>
        <w:div w:id="614025349">
          <w:marLeft w:val="0"/>
          <w:marRight w:val="0"/>
          <w:marTop w:val="0"/>
          <w:marBottom w:val="0"/>
          <w:divBdr>
            <w:top w:val="none" w:sz="0" w:space="0" w:color="auto"/>
            <w:left w:val="none" w:sz="0" w:space="0" w:color="auto"/>
            <w:bottom w:val="none" w:sz="0" w:space="0" w:color="auto"/>
            <w:right w:val="none" w:sz="0" w:space="0" w:color="auto"/>
          </w:divBdr>
        </w:div>
        <w:div w:id="1063330579">
          <w:marLeft w:val="0"/>
          <w:marRight w:val="0"/>
          <w:marTop w:val="0"/>
          <w:marBottom w:val="0"/>
          <w:divBdr>
            <w:top w:val="none" w:sz="0" w:space="0" w:color="auto"/>
            <w:left w:val="none" w:sz="0" w:space="0" w:color="auto"/>
            <w:bottom w:val="none" w:sz="0" w:space="0" w:color="auto"/>
            <w:right w:val="none" w:sz="0" w:space="0" w:color="auto"/>
          </w:divBdr>
        </w:div>
        <w:div w:id="1496340908">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4454">
      <w:bodyDiv w:val="1"/>
      <w:marLeft w:val="0"/>
      <w:marRight w:val="0"/>
      <w:marTop w:val="0"/>
      <w:marBottom w:val="0"/>
      <w:divBdr>
        <w:top w:val="none" w:sz="0" w:space="0" w:color="auto"/>
        <w:left w:val="none" w:sz="0" w:space="0" w:color="auto"/>
        <w:bottom w:val="none" w:sz="0" w:space="0" w:color="auto"/>
        <w:right w:val="none" w:sz="0" w:space="0" w:color="auto"/>
      </w:divBdr>
      <w:divsChild>
        <w:div w:id="10229951">
          <w:marLeft w:val="0"/>
          <w:marRight w:val="0"/>
          <w:marTop w:val="0"/>
          <w:marBottom w:val="0"/>
          <w:divBdr>
            <w:top w:val="none" w:sz="0" w:space="0" w:color="auto"/>
            <w:left w:val="none" w:sz="0" w:space="0" w:color="auto"/>
            <w:bottom w:val="none" w:sz="0" w:space="0" w:color="auto"/>
            <w:right w:val="none" w:sz="0" w:space="0" w:color="auto"/>
          </w:divBdr>
        </w:div>
        <w:div w:id="776490579">
          <w:marLeft w:val="0"/>
          <w:marRight w:val="0"/>
          <w:marTop w:val="0"/>
          <w:marBottom w:val="0"/>
          <w:divBdr>
            <w:top w:val="none" w:sz="0" w:space="0" w:color="auto"/>
            <w:left w:val="none" w:sz="0" w:space="0" w:color="auto"/>
            <w:bottom w:val="none" w:sz="0" w:space="0" w:color="auto"/>
            <w:right w:val="none" w:sz="0" w:space="0" w:color="auto"/>
          </w:divBdr>
        </w:div>
        <w:div w:id="1337347082">
          <w:marLeft w:val="0"/>
          <w:marRight w:val="0"/>
          <w:marTop w:val="0"/>
          <w:marBottom w:val="0"/>
          <w:divBdr>
            <w:top w:val="none" w:sz="0" w:space="0" w:color="auto"/>
            <w:left w:val="none" w:sz="0" w:space="0" w:color="auto"/>
            <w:bottom w:val="none" w:sz="0" w:space="0" w:color="auto"/>
            <w:right w:val="none" w:sz="0" w:space="0" w:color="auto"/>
          </w:divBdr>
        </w:div>
        <w:div w:id="1624773433">
          <w:marLeft w:val="0"/>
          <w:marRight w:val="0"/>
          <w:marTop w:val="0"/>
          <w:marBottom w:val="0"/>
          <w:divBdr>
            <w:top w:val="none" w:sz="0" w:space="0" w:color="auto"/>
            <w:left w:val="none" w:sz="0" w:space="0" w:color="auto"/>
            <w:bottom w:val="none" w:sz="0" w:space="0" w:color="auto"/>
            <w:right w:val="none" w:sz="0" w:space="0" w:color="auto"/>
          </w:divBdr>
        </w:div>
        <w:div w:id="1776710924">
          <w:marLeft w:val="0"/>
          <w:marRight w:val="0"/>
          <w:marTop w:val="0"/>
          <w:marBottom w:val="0"/>
          <w:divBdr>
            <w:top w:val="none" w:sz="0" w:space="0" w:color="auto"/>
            <w:left w:val="none" w:sz="0" w:space="0" w:color="auto"/>
            <w:bottom w:val="none" w:sz="0" w:space="0" w:color="auto"/>
            <w:right w:val="none" w:sz="0" w:space="0" w:color="auto"/>
          </w:divBdr>
        </w:div>
        <w:div w:id="1940990721">
          <w:marLeft w:val="0"/>
          <w:marRight w:val="0"/>
          <w:marTop w:val="0"/>
          <w:marBottom w:val="0"/>
          <w:divBdr>
            <w:top w:val="none" w:sz="0" w:space="0" w:color="auto"/>
            <w:left w:val="none" w:sz="0" w:space="0" w:color="auto"/>
            <w:bottom w:val="none" w:sz="0" w:space="0" w:color="auto"/>
            <w:right w:val="none" w:sz="0" w:space="0" w:color="auto"/>
          </w:divBdr>
        </w:div>
      </w:divsChild>
    </w:div>
    <w:div w:id="765737628">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14875843">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6529745">
      <w:bodyDiv w:val="1"/>
      <w:marLeft w:val="0"/>
      <w:marRight w:val="0"/>
      <w:marTop w:val="0"/>
      <w:marBottom w:val="0"/>
      <w:divBdr>
        <w:top w:val="none" w:sz="0" w:space="0" w:color="auto"/>
        <w:left w:val="none" w:sz="0" w:space="0" w:color="auto"/>
        <w:bottom w:val="none" w:sz="0" w:space="0" w:color="auto"/>
        <w:right w:val="none" w:sz="0" w:space="0" w:color="auto"/>
      </w:divBdr>
      <w:divsChild>
        <w:div w:id="63139453">
          <w:marLeft w:val="0"/>
          <w:marRight w:val="0"/>
          <w:marTop w:val="0"/>
          <w:marBottom w:val="0"/>
          <w:divBdr>
            <w:top w:val="none" w:sz="0" w:space="0" w:color="auto"/>
            <w:left w:val="none" w:sz="0" w:space="0" w:color="auto"/>
            <w:bottom w:val="none" w:sz="0" w:space="0" w:color="auto"/>
            <w:right w:val="none" w:sz="0" w:space="0" w:color="auto"/>
          </w:divBdr>
        </w:div>
        <w:div w:id="150340636">
          <w:marLeft w:val="0"/>
          <w:marRight w:val="0"/>
          <w:marTop w:val="0"/>
          <w:marBottom w:val="0"/>
          <w:divBdr>
            <w:top w:val="none" w:sz="0" w:space="0" w:color="auto"/>
            <w:left w:val="none" w:sz="0" w:space="0" w:color="auto"/>
            <w:bottom w:val="none" w:sz="0" w:space="0" w:color="auto"/>
            <w:right w:val="none" w:sz="0" w:space="0" w:color="auto"/>
          </w:divBdr>
        </w:div>
        <w:div w:id="288249089">
          <w:marLeft w:val="0"/>
          <w:marRight w:val="150"/>
          <w:marTop w:val="0"/>
          <w:marBottom w:val="0"/>
          <w:divBdr>
            <w:top w:val="none" w:sz="0" w:space="0" w:color="auto"/>
            <w:left w:val="none" w:sz="0" w:space="0" w:color="auto"/>
            <w:bottom w:val="none" w:sz="0" w:space="0" w:color="auto"/>
            <w:right w:val="none" w:sz="0" w:space="0" w:color="auto"/>
          </w:divBdr>
        </w:div>
        <w:div w:id="386035042">
          <w:marLeft w:val="0"/>
          <w:marRight w:val="150"/>
          <w:marTop w:val="0"/>
          <w:marBottom w:val="0"/>
          <w:divBdr>
            <w:top w:val="none" w:sz="0" w:space="0" w:color="auto"/>
            <w:left w:val="none" w:sz="0" w:space="0" w:color="auto"/>
            <w:bottom w:val="none" w:sz="0" w:space="0" w:color="auto"/>
            <w:right w:val="none" w:sz="0" w:space="0" w:color="auto"/>
          </w:divBdr>
        </w:div>
        <w:div w:id="447358886">
          <w:marLeft w:val="0"/>
          <w:marRight w:val="0"/>
          <w:marTop w:val="0"/>
          <w:marBottom w:val="0"/>
          <w:divBdr>
            <w:top w:val="none" w:sz="0" w:space="0" w:color="auto"/>
            <w:left w:val="none" w:sz="0" w:space="0" w:color="auto"/>
            <w:bottom w:val="none" w:sz="0" w:space="0" w:color="auto"/>
            <w:right w:val="none" w:sz="0" w:space="0" w:color="auto"/>
          </w:divBdr>
          <w:divsChild>
            <w:div w:id="758136196">
              <w:marLeft w:val="0"/>
              <w:marRight w:val="0"/>
              <w:marTop w:val="0"/>
              <w:marBottom w:val="0"/>
              <w:divBdr>
                <w:top w:val="none" w:sz="0" w:space="0" w:color="auto"/>
                <w:left w:val="none" w:sz="0" w:space="0" w:color="auto"/>
                <w:bottom w:val="none" w:sz="0" w:space="0" w:color="auto"/>
                <w:right w:val="none" w:sz="0" w:space="0" w:color="auto"/>
              </w:divBdr>
              <w:divsChild>
                <w:div w:id="1158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2383">
          <w:marLeft w:val="0"/>
          <w:marRight w:val="0"/>
          <w:marTop w:val="0"/>
          <w:marBottom w:val="0"/>
          <w:divBdr>
            <w:top w:val="none" w:sz="0" w:space="0" w:color="auto"/>
            <w:left w:val="none" w:sz="0" w:space="0" w:color="auto"/>
            <w:bottom w:val="none" w:sz="0" w:space="0" w:color="auto"/>
            <w:right w:val="none" w:sz="0" w:space="0" w:color="auto"/>
          </w:divBdr>
        </w:div>
        <w:div w:id="484393924">
          <w:marLeft w:val="0"/>
          <w:marRight w:val="150"/>
          <w:marTop w:val="0"/>
          <w:marBottom w:val="0"/>
          <w:divBdr>
            <w:top w:val="none" w:sz="0" w:space="0" w:color="auto"/>
            <w:left w:val="none" w:sz="0" w:space="0" w:color="auto"/>
            <w:bottom w:val="none" w:sz="0" w:space="0" w:color="auto"/>
            <w:right w:val="none" w:sz="0" w:space="0" w:color="auto"/>
          </w:divBdr>
        </w:div>
        <w:div w:id="551817889">
          <w:marLeft w:val="0"/>
          <w:marRight w:val="0"/>
          <w:marTop w:val="0"/>
          <w:marBottom w:val="0"/>
          <w:divBdr>
            <w:top w:val="none" w:sz="0" w:space="0" w:color="auto"/>
            <w:left w:val="none" w:sz="0" w:space="0" w:color="auto"/>
            <w:bottom w:val="none" w:sz="0" w:space="0" w:color="auto"/>
            <w:right w:val="none" w:sz="0" w:space="0" w:color="auto"/>
          </w:divBdr>
          <w:divsChild>
            <w:div w:id="2107922582">
              <w:marLeft w:val="0"/>
              <w:marRight w:val="0"/>
              <w:marTop w:val="0"/>
              <w:marBottom w:val="0"/>
              <w:divBdr>
                <w:top w:val="none" w:sz="0" w:space="0" w:color="auto"/>
                <w:left w:val="none" w:sz="0" w:space="0" w:color="auto"/>
                <w:bottom w:val="none" w:sz="0" w:space="0" w:color="auto"/>
                <w:right w:val="none" w:sz="0" w:space="0" w:color="auto"/>
              </w:divBdr>
              <w:divsChild>
                <w:div w:id="1934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361">
          <w:marLeft w:val="0"/>
          <w:marRight w:val="0"/>
          <w:marTop w:val="0"/>
          <w:marBottom w:val="0"/>
          <w:divBdr>
            <w:top w:val="none" w:sz="0" w:space="0" w:color="auto"/>
            <w:left w:val="none" w:sz="0" w:space="0" w:color="auto"/>
            <w:bottom w:val="none" w:sz="0" w:space="0" w:color="auto"/>
            <w:right w:val="none" w:sz="0" w:space="0" w:color="auto"/>
          </w:divBdr>
          <w:divsChild>
            <w:div w:id="1903713254">
              <w:marLeft w:val="0"/>
              <w:marRight w:val="0"/>
              <w:marTop w:val="0"/>
              <w:marBottom w:val="0"/>
              <w:divBdr>
                <w:top w:val="none" w:sz="0" w:space="0" w:color="auto"/>
                <w:left w:val="none" w:sz="0" w:space="0" w:color="auto"/>
                <w:bottom w:val="none" w:sz="0" w:space="0" w:color="auto"/>
                <w:right w:val="none" w:sz="0" w:space="0" w:color="auto"/>
              </w:divBdr>
              <w:divsChild>
                <w:div w:id="315841318">
                  <w:marLeft w:val="0"/>
                  <w:marRight w:val="0"/>
                  <w:marTop w:val="0"/>
                  <w:marBottom w:val="0"/>
                  <w:divBdr>
                    <w:top w:val="none" w:sz="0" w:space="0" w:color="auto"/>
                    <w:left w:val="none" w:sz="0" w:space="0" w:color="auto"/>
                    <w:bottom w:val="none" w:sz="0" w:space="0" w:color="auto"/>
                    <w:right w:val="none" w:sz="0" w:space="0" w:color="auto"/>
                  </w:divBdr>
                </w:div>
                <w:div w:id="1436755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80592789">
          <w:marLeft w:val="0"/>
          <w:marRight w:val="150"/>
          <w:marTop w:val="0"/>
          <w:marBottom w:val="0"/>
          <w:divBdr>
            <w:top w:val="none" w:sz="0" w:space="0" w:color="auto"/>
            <w:left w:val="none" w:sz="0" w:space="0" w:color="auto"/>
            <w:bottom w:val="none" w:sz="0" w:space="0" w:color="auto"/>
            <w:right w:val="none" w:sz="0" w:space="0" w:color="auto"/>
          </w:divBdr>
        </w:div>
        <w:div w:id="722676360">
          <w:marLeft w:val="0"/>
          <w:marRight w:val="0"/>
          <w:marTop w:val="0"/>
          <w:marBottom w:val="0"/>
          <w:divBdr>
            <w:top w:val="none" w:sz="0" w:space="0" w:color="auto"/>
            <w:left w:val="none" w:sz="0" w:space="0" w:color="auto"/>
            <w:bottom w:val="none" w:sz="0" w:space="0" w:color="auto"/>
            <w:right w:val="none" w:sz="0" w:space="0" w:color="auto"/>
          </w:divBdr>
          <w:divsChild>
            <w:div w:id="1009600922">
              <w:marLeft w:val="0"/>
              <w:marRight w:val="0"/>
              <w:marTop w:val="0"/>
              <w:marBottom w:val="0"/>
              <w:divBdr>
                <w:top w:val="none" w:sz="0" w:space="0" w:color="auto"/>
                <w:left w:val="none" w:sz="0" w:space="0" w:color="auto"/>
                <w:bottom w:val="none" w:sz="0" w:space="0" w:color="auto"/>
                <w:right w:val="none" w:sz="0" w:space="0" w:color="auto"/>
              </w:divBdr>
              <w:divsChild>
                <w:div w:id="337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2109">
          <w:marLeft w:val="0"/>
          <w:marRight w:val="0"/>
          <w:marTop w:val="0"/>
          <w:marBottom w:val="0"/>
          <w:divBdr>
            <w:top w:val="none" w:sz="0" w:space="0" w:color="auto"/>
            <w:left w:val="none" w:sz="0" w:space="0" w:color="auto"/>
            <w:bottom w:val="none" w:sz="0" w:space="0" w:color="auto"/>
            <w:right w:val="none" w:sz="0" w:space="0" w:color="auto"/>
          </w:divBdr>
        </w:div>
        <w:div w:id="947197604">
          <w:marLeft w:val="0"/>
          <w:marRight w:val="0"/>
          <w:marTop w:val="0"/>
          <w:marBottom w:val="0"/>
          <w:divBdr>
            <w:top w:val="none" w:sz="0" w:space="0" w:color="auto"/>
            <w:left w:val="none" w:sz="0" w:space="0" w:color="auto"/>
            <w:bottom w:val="none" w:sz="0" w:space="0" w:color="auto"/>
            <w:right w:val="none" w:sz="0" w:space="0" w:color="auto"/>
          </w:divBdr>
        </w:div>
        <w:div w:id="1031960026">
          <w:marLeft w:val="0"/>
          <w:marRight w:val="150"/>
          <w:marTop w:val="0"/>
          <w:marBottom w:val="0"/>
          <w:divBdr>
            <w:top w:val="none" w:sz="0" w:space="0" w:color="auto"/>
            <w:left w:val="none" w:sz="0" w:space="0" w:color="auto"/>
            <w:bottom w:val="none" w:sz="0" w:space="0" w:color="auto"/>
            <w:right w:val="none" w:sz="0" w:space="0" w:color="auto"/>
          </w:divBdr>
        </w:div>
        <w:div w:id="1160079562">
          <w:marLeft w:val="0"/>
          <w:marRight w:val="150"/>
          <w:marTop w:val="0"/>
          <w:marBottom w:val="0"/>
          <w:divBdr>
            <w:top w:val="none" w:sz="0" w:space="0" w:color="auto"/>
            <w:left w:val="none" w:sz="0" w:space="0" w:color="auto"/>
            <w:bottom w:val="none" w:sz="0" w:space="0" w:color="auto"/>
            <w:right w:val="none" w:sz="0" w:space="0" w:color="auto"/>
          </w:divBdr>
        </w:div>
        <w:div w:id="1229733269">
          <w:marLeft w:val="0"/>
          <w:marRight w:val="0"/>
          <w:marTop w:val="0"/>
          <w:marBottom w:val="0"/>
          <w:divBdr>
            <w:top w:val="none" w:sz="0" w:space="0" w:color="auto"/>
            <w:left w:val="none" w:sz="0" w:space="0" w:color="auto"/>
            <w:bottom w:val="none" w:sz="0" w:space="0" w:color="auto"/>
            <w:right w:val="none" w:sz="0" w:space="0" w:color="auto"/>
          </w:divBdr>
        </w:div>
        <w:div w:id="1564874211">
          <w:marLeft w:val="0"/>
          <w:marRight w:val="0"/>
          <w:marTop w:val="0"/>
          <w:marBottom w:val="0"/>
          <w:divBdr>
            <w:top w:val="none" w:sz="0" w:space="0" w:color="auto"/>
            <w:left w:val="none" w:sz="0" w:space="0" w:color="auto"/>
            <w:bottom w:val="none" w:sz="0" w:space="0" w:color="auto"/>
            <w:right w:val="none" w:sz="0" w:space="0" w:color="auto"/>
          </w:divBdr>
        </w:div>
        <w:div w:id="1564948177">
          <w:marLeft w:val="0"/>
          <w:marRight w:val="150"/>
          <w:marTop w:val="0"/>
          <w:marBottom w:val="0"/>
          <w:divBdr>
            <w:top w:val="none" w:sz="0" w:space="0" w:color="auto"/>
            <w:left w:val="none" w:sz="0" w:space="0" w:color="auto"/>
            <w:bottom w:val="none" w:sz="0" w:space="0" w:color="auto"/>
            <w:right w:val="none" w:sz="0" w:space="0" w:color="auto"/>
          </w:divBdr>
        </w:div>
        <w:div w:id="1676106976">
          <w:marLeft w:val="0"/>
          <w:marRight w:val="0"/>
          <w:marTop w:val="0"/>
          <w:marBottom w:val="0"/>
          <w:divBdr>
            <w:top w:val="none" w:sz="0" w:space="0" w:color="auto"/>
            <w:left w:val="none" w:sz="0" w:space="0" w:color="auto"/>
            <w:bottom w:val="none" w:sz="0" w:space="0" w:color="auto"/>
            <w:right w:val="none" w:sz="0" w:space="0" w:color="auto"/>
          </w:divBdr>
        </w:div>
        <w:div w:id="1680889547">
          <w:marLeft w:val="0"/>
          <w:marRight w:val="0"/>
          <w:marTop w:val="0"/>
          <w:marBottom w:val="0"/>
          <w:divBdr>
            <w:top w:val="none" w:sz="0" w:space="0" w:color="auto"/>
            <w:left w:val="none" w:sz="0" w:space="0" w:color="auto"/>
            <w:bottom w:val="none" w:sz="0" w:space="0" w:color="auto"/>
            <w:right w:val="none" w:sz="0" w:space="0" w:color="auto"/>
          </w:divBdr>
          <w:divsChild>
            <w:div w:id="997224121">
              <w:marLeft w:val="0"/>
              <w:marRight w:val="0"/>
              <w:marTop w:val="0"/>
              <w:marBottom w:val="0"/>
              <w:divBdr>
                <w:top w:val="none" w:sz="0" w:space="0" w:color="auto"/>
                <w:left w:val="none" w:sz="0" w:space="0" w:color="auto"/>
                <w:bottom w:val="none" w:sz="0" w:space="0" w:color="auto"/>
                <w:right w:val="none" w:sz="0" w:space="0" w:color="auto"/>
              </w:divBdr>
              <w:divsChild>
                <w:div w:id="2517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85984">
          <w:marLeft w:val="0"/>
          <w:marRight w:val="150"/>
          <w:marTop w:val="0"/>
          <w:marBottom w:val="0"/>
          <w:divBdr>
            <w:top w:val="none" w:sz="0" w:space="0" w:color="auto"/>
            <w:left w:val="none" w:sz="0" w:space="0" w:color="auto"/>
            <w:bottom w:val="none" w:sz="0" w:space="0" w:color="auto"/>
            <w:right w:val="none" w:sz="0" w:space="0" w:color="auto"/>
          </w:divBdr>
        </w:div>
        <w:div w:id="1743983861">
          <w:marLeft w:val="0"/>
          <w:marRight w:val="0"/>
          <w:marTop w:val="0"/>
          <w:marBottom w:val="0"/>
          <w:divBdr>
            <w:top w:val="none" w:sz="0" w:space="0" w:color="auto"/>
            <w:left w:val="none" w:sz="0" w:space="0" w:color="auto"/>
            <w:bottom w:val="none" w:sz="0" w:space="0" w:color="auto"/>
            <w:right w:val="none" w:sz="0" w:space="0" w:color="auto"/>
          </w:divBdr>
          <w:divsChild>
            <w:div w:id="1048719666">
              <w:marLeft w:val="0"/>
              <w:marRight w:val="0"/>
              <w:marTop w:val="0"/>
              <w:marBottom w:val="0"/>
              <w:divBdr>
                <w:top w:val="none" w:sz="0" w:space="0" w:color="auto"/>
                <w:left w:val="none" w:sz="0" w:space="0" w:color="auto"/>
                <w:bottom w:val="none" w:sz="0" w:space="0" w:color="auto"/>
                <w:right w:val="none" w:sz="0" w:space="0" w:color="auto"/>
              </w:divBdr>
              <w:divsChild>
                <w:div w:id="1653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8795">
          <w:marLeft w:val="0"/>
          <w:marRight w:val="0"/>
          <w:marTop w:val="0"/>
          <w:marBottom w:val="0"/>
          <w:divBdr>
            <w:top w:val="none" w:sz="0" w:space="0" w:color="auto"/>
            <w:left w:val="none" w:sz="0" w:space="0" w:color="auto"/>
            <w:bottom w:val="none" w:sz="0" w:space="0" w:color="auto"/>
            <w:right w:val="none" w:sz="0" w:space="0" w:color="auto"/>
          </w:divBdr>
        </w:div>
        <w:div w:id="1849564045">
          <w:marLeft w:val="0"/>
          <w:marRight w:val="0"/>
          <w:marTop w:val="0"/>
          <w:marBottom w:val="0"/>
          <w:divBdr>
            <w:top w:val="none" w:sz="0" w:space="0" w:color="auto"/>
            <w:left w:val="none" w:sz="0" w:space="0" w:color="auto"/>
            <w:bottom w:val="none" w:sz="0" w:space="0" w:color="auto"/>
            <w:right w:val="none" w:sz="0" w:space="0" w:color="auto"/>
          </w:divBdr>
          <w:divsChild>
            <w:div w:id="2082411207">
              <w:marLeft w:val="0"/>
              <w:marRight w:val="0"/>
              <w:marTop w:val="0"/>
              <w:marBottom w:val="0"/>
              <w:divBdr>
                <w:top w:val="none" w:sz="0" w:space="0" w:color="auto"/>
                <w:left w:val="none" w:sz="0" w:space="0" w:color="auto"/>
                <w:bottom w:val="none" w:sz="0" w:space="0" w:color="auto"/>
                <w:right w:val="none" w:sz="0" w:space="0" w:color="auto"/>
              </w:divBdr>
              <w:divsChild>
                <w:div w:id="1035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5126">
          <w:marLeft w:val="0"/>
          <w:marRight w:val="150"/>
          <w:marTop w:val="0"/>
          <w:marBottom w:val="0"/>
          <w:divBdr>
            <w:top w:val="none" w:sz="0" w:space="0" w:color="auto"/>
            <w:left w:val="none" w:sz="0" w:space="0" w:color="auto"/>
            <w:bottom w:val="none" w:sz="0" w:space="0" w:color="auto"/>
            <w:right w:val="none" w:sz="0" w:space="0" w:color="auto"/>
          </w:divBdr>
        </w:div>
        <w:div w:id="2040470508">
          <w:marLeft w:val="0"/>
          <w:marRight w:val="0"/>
          <w:marTop w:val="0"/>
          <w:marBottom w:val="0"/>
          <w:divBdr>
            <w:top w:val="none" w:sz="0" w:space="0" w:color="auto"/>
            <w:left w:val="none" w:sz="0" w:space="0" w:color="auto"/>
            <w:bottom w:val="none" w:sz="0" w:space="0" w:color="auto"/>
            <w:right w:val="none" w:sz="0" w:space="0" w:color="auto"/>
          </w:divBdr>
          <w:divsChild>
            <w:div w:id="222907984">
              <w:marLeft w:val="0"/>
              <w:marRight w:val="0"/>
              <w:marTop w:val="0"/>
              <w:marBottom w:val="0"/>
              <w:divBdr>
                <w:top w:val="none" w:sz="0" w:space="0" w:color="auto"/>
                <w:left w:val="none" w:sz="0" w:space="0" w:color="auto"/>
                <w:bottom w:val="none" w:sz="0" w:space="0" w:color="auto"/>
                <w:right w:val="none" w:sz="0" w:space="0" w:color="auto"/>
              </w:divBdr>
              <w:divsChild>
                <w:div w:id="5636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76">
          <w:marLeft w:val="0"/>
          <w:marRight w:val="0"/>
          <w:marTop w:val="0"/>
          <w:marBottom w:val="0"/>
          <w:divBdr>
            <w:top w:val="none" w:sz="0" w:space="0" w:color="auto"/>
            <w:left w:val="none" w:sz="0" w:space="0" w:color="auto"/>
            <w:bottom w:val="none" w:sz="0" w:space="0" w:color="auto"/>
            <w:right w:val="none" w:sz="0" w:space="0" w:color="auto"/>
          </w:divBdr>
          <w:divsChild>
            <w:div w:id="212364360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07686938">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6697230">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3225029">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3562516">
      <w:bodyDiv w:val="1"/>
      <w:marLeft w:val="0"/>
      <w:marRight w:val="0"/>
      <w:marTop w:val="0"/>
      <w:marBottom w:val="0"/>
      <w:divBdr>
        <w:top w:val="none" w:sz="0" w:space="0" w:color="auto"/>
        <w:left w:val="none" w:sz="0" w:space="0" w:color="auto"/>
        <w:bottom w:val="none" w:sz="0" w:space="0" w:color="auto"/>
        <w:right w:val="none" w:sz="0" w:space="0" w:color="auto"/>
      </w:divBdr>
      <w:divsChild>
        <w:div w:id="519589024">
          <w:marLeft w:val="0"/>
          <w:marRight w:val="0"/>
          <w:marTop w:val="0"/>
          <w:marBottom w:val="0"/>
          <w:divBdr>
            <w:top w:val="none" w:sz="0" w:space="0" w:color="auto"/>
            <w:left w:val="none" w:sz="0" w:space="0" w:color="auto"/>
            <w:bottom w:val="none" w:sz="0" w:space="0" w:color="auto"/>
            <w:right w:val="none" w:sz="0" w:space="0" w:color="auto"/>
          </w:divBdr>
        </w:div>
        <w:div w:id="782456099">
          <w:marLeft w:val="0"/>
          <w:marRight w:val="0"/>
          <w:marTop w:val="0"/>
          <w:marBottom w:val="0"/>
          <w:divBdr>
            <w:top w:val="none" w:sz="0" w:space="0" w:color="auto"/>
            <w:left w:val="none" w:sz="0" w:space="0" w:color="auto"/>
            <w:bottom w:val="none" w:sz="0" w:space="0" w:color="auto"/>
            <w:right w:val="none" w:sz="0" w:space="0" w:color="auto"/>
          </w:divBdr>
        </w:div>
      </w:divsChild>
    </w:div>
    <w:div w:id="985669806">
      <w:bodyDiv w:val="1"/>
      <w:marLeft w:val="0"/>
      <w:marRight w:val="0"/>
      <w:marTop w:val="0"/>
      <w:marBottom w:val="0"/>
      <w:divBdr>
        <w:top w:val="none" w:sz="0" w:space="0" w:color="auto"/>
        <w:left w:val="none" w:sz="0" w:space="0" w:color="auto"/>
        <w:bottom w:val="none" w:sz="0" w:space="0" w:color="auto"/>
        <w:right w:val="none" w:sz="0" w:space="0" w:color="auto"/>
      </w:divBdr>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1012075367">
      <w:bodyDiv w:val="1"/>
      <w:marLeft w:val="0"/>
      <w:marRight w:val="0"/>
      <w:marTop w:val="0"/>
      <w:marBottom w:val="0"/>
      <w:divBdr>
        <w:top w:val="none" w:sz="0" w:space="0" w:color="auto"/>
        <w:left w:val="none" w:sz="0" w:space="0" w:color="auto"/>
        <w:bottom w:val="none" w:sz="0" w:space="0" w:color="auto"/>
        <w:right w:val="none" w:sz="0" w:space="0" w:color="auto"/>
      </w:divBdr>
      <w:divsChild>
        <w:div w:id="150293765">
          <w:marLeft w:val="0"/>
          <w:marRight w:val="0"/>
          <w:marTop w:val="0"/>
          <w:marBottom w:val="0"/>
          <w:divBdr>
            <w:top w:val="none" w:sz="0" w:space="0" w:color="auto"/>
            <w:left w:val="none" w:sz="0" w:space="0" w:color="auto"/>
            <w:bottom w:val="none" w:sz="0" w:space="0" w:color="auto"/>
            <w:right w:val="none" w:sz="0" w:space="0" w:color="auto"/>
          </w:divBdr>
        </w:div>
        <w:div w:id="1779568419">
          <w:marLeft w:val="0"/>
          <w:marRight w:val="0"/>
          <w:marTop w:val="0"/>
          <w:marBottom w:val="0"/>
          <w:divBdr>
            <w:top w:val="none" w:sz="0" w:space="0" w:color="auto"/>
            <w:left w:val="none" w:sz="0" w:space="0" w:color="auto"/>
            <w:bottom w:val="none" w:sz="0" w:space="0" w:color="auto"/>
            <w:right w:val="none" w:sz="0" w:space="0" w:color="auto"/>
          </w:divBdr>
        </w:div>
      </w:divsChild>
    </w:div>
    <w:div w:id="1035425004">
      <w:bodyDiv w:val="1"/>
      <w:marLeft w:val="0"/>
      <w:marRight w:val="0"/>
      <w:marTop w:val="0"/>
      <w:marBottom w:val="0"/>
      <w:divBdr>
        <w:top w:val="none" w:sz="0" w:space="0" w:color="auto"/>
        <w:left w:val="none" w:sz="0" w:space="0" w:color="auto"/>
        <w:bottom w:val="none" w:sz="0" w:space="0" w:color="auto"/>
        <w:right w:val="none" w:sz="0" w:space="0" w:color="auto"/>
      </w:divBdr>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73311546">
      <w:bodyDiv w:val="1"/>
      <w:marLeft w:val="0"/>
      <w:marRight w:val="0"/>
      <w:marTop w:val="0"/>
      <w:marBottom w:val="0"/>
      <w:divBdr>
        <w:top w:val="none" w:sz="0" w:space="0" w:color="auto"/>
        <w:left w:val="none" w:sz="0" w:space="0" w:color="auto"/>
        <w:bottom w:val="none" w:sz="0" w:space="0" w:color="auto"/>
        <w:right w:val="none" w:sz="0" w:space="0" w:color="auto"/>
      </w:divBdr>
      <w:divsChild>
        <w:div w:id="468281756">
          <w:marLeft w:val="0"/>
          <w:marRight w:val="0"/>
          <w:marTop w:val="0"/>
          <w:marBottom w:val="0"/>
          <w:divBdr>
            <w:top w:val="none" w:sz="0" w:space="0" w:color="auto"/>
            <w:left w:val="none" w:sz="0" w:space="0" w:color="auto"/>
            <w:bottom w:val="none" w:sz="0" w:space="0" w:color="auto"/>
            <w:right w:val="none" w:sz="0" w:space="0" w:color="auto"/>
          </w:divBdr>
        </w:div>
        <w:div w:id="903418647">
          <w:marLeft w:val="0"/>
          <w:marRight w:val="0"/>
          <w:marTop w:val="0"/>
          <w:marBottom w:val="0"/>
          <w:divBdr>
            <w:top w:val="none" w:sz="0" w:space="0" w:color="auto"/>
            <w:left w:val="none" w:sz="0" w:space="0" w:color="auto"/>
            <w:bottom w:val="none" w:sz="0" w:space="0" w:color="auto"/>
            <w:right w:val="none" w:sz="0" w:space="0" w:color="auto"/>
          </w:divBdr>
        </w:div>
        <w:div w:id="1844470354">
          <w:marLeft w:val="0"/>
          <w:marRight w:val="0"/>
          <w:marTop w:val="0"/>
          <w:marBottom w:val="0"/>
          <w:divBdr>
            <w:top w:val="none" w:sz="0" w:space="0" w:color="auto"/>
            <w:left w:val="none" w:sz="0" w:space="0" w:color="auto"/>
            <w:bottom w:val="none" w:sz="0" w:space="0" w:color="auto"/>
            <w:right w:val="none" w:sz="0" w:space="0" w:color="auto"/>
          </w:divBdr>
        </w:div>
      </w:divsChild>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38907064">
      <w:bodyDiv w:val="1"/>
      <w:marLeft w:val="0"/>
      <w:marRight w:val="0"/>
      <w:marTop w:val="0"/>
      <w:marBottom w:val="0"/>
      <w:divBdr>
        <w:top w:val="none" w:sz="0" w:space="0" w:color="auto"/>
        <w:left w:val="none" w:sz="0" w:space="0" w:color="auto"/>
        <w:bottom w:val="none" w:sz="0" w:space="0" w:color="auto"/>
        <w:right w:val="none" w:sz="0" w:space="0" w:color="auto"/>
      </w:divBdr>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9295595">
      <w:bodyDiv w:val="1"/>
      <w:marLeft w:val="0"/>
      <w:marRight w:val="0"/>
      <w:marTop w:val="0"/>
      <w:marBottom w:val="0"/>
      <w:divBdr>
        <w:top w:val="none" w:sz="0" w:space="0" w:color="auto"/>
        <w:left w:val="none" w:sz="0" w:space="0" w:color="auto"/>
        <w:bottom w:val="none" w:sz="0" w:space="0" w:color="auto"/>
        <w:right w:val="none" w:sz="0" w:space="0" w:color="auto"/>
      </w:divBdr>
      <w:divsChild>
        <w:div w:id="184751588">
          <w:marLeft w:val="0"/>
          <w:marRight w:val="0"/>
          <w:marTop w:val="0"/>
          <w:marBottom w:val="0"/>
          <w:divBdr>
            <w:top w:val="none" w:sz="0" w:space="0" w:color="auto"/>
            <w:left w:val="none" w:sz="0" w:space="0" w:color="auto"/>
            <w:bottom w:val="none" w:sz="0" w:space="0" w:color="auto"/>
            <w:right w:val="none" w:sz="0" w:space="0" w:color="auto"/>
          </w:divBdr>
        </w:div>
        <w:div w:id="1846435666">
          <w:marLeft w:val="0"/>
          <w:marRight w:val="0"/>
          <w:marTop w:val="0"/>
          <w:marBottom w:val="0"/>
          <w:divBdr>
            <w:top w:val="none" w:sz="0" w:space="0" w:color="auto"/>
            <w:left w:val="none" w:sz="0" w:space="0" w:color="auto"/>
            <w:bottom w:val="none" w:sz="0" w:space="0" w:color="auto"/>
            <w:right w:val="none" w:sz="0" w:space="0" w:color="auto"/>
          </w:divBdr>
        </w:div>
        <w:div w:id="2065519926">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84598750">
      <w:bodyDiv w:val="1"/>
      <w:marLeft w:val="0"/>
      <w:marRight w:val="0"/>
      <w:marTop w:val="0"/>
      <w:marBottom w:val="0"/>
      <w:divBdr>
        <w:top w:val="none" w:sz="0" w:space="0" w:color="auto"/>
        <w:left w:val="none" w:sz="0" w:space="0" w:color="auto"/>
        <w:bottom w:val="none" w:sz="0" w:space="0" w:color="auto"/>
        <w:right w:val="none" w:sz="0" w:space="0" w:color="auto"/>
      </w:divBdr>
      <w:divsChild>
        <w:div w:id="376008450">
          <w:marLeft w:val="0"/>
          <w:marRight w:val="0"/>
          <w:marTop w:val="0"/>
          <w:marBottom w:val="0"/>
          <w:divBdr>
            <w:top w:val="none" w:sz="0" w:space="0" w:color="auto"/>
            <w:left w:val="none" w:sz="0" w:space="0" w:color="auto"/>
            <w:bottom w:val="none" w:sz="0" w:space="0" w:color="auto"/>
            <w:right w:val="none" w:sz="0" w:space="0" w:color="auto"/>
          </w:divBdr>
        </w:div>
        <w:div w:id="743139219">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38254651">
      <w:bodyDiv w:val="1"/>
      <w:marLeft w:val="0"/>
      <w:marRight w:val="0"/>
      <w:marTop w:val="0"/>
      <w:marBottom w:val="0"/>
      <w:divBdr>
        <w:top w:val="none" w:sz="0" w:space="0" w:color="auto"/>
        <w:left w:val="none" w:sz="0" w:space="0" w:color="auto"/>
        <w:bottom w:val="none" w:sz="0" w:space="0" w:color="auto"/>
        <w:right w:val="none" w:sz="0" w:space="0" w:color="auto"/>
      </w:divBdr>
      <w:divsChild>
        <w:div w:id="1062555909">
          <w:marLeft w:val="0"/>
          <w:marRight w:val="0"/>
          <w:marTop w:val="0"/>
          <w:marBottom w:val="0"/>
          <w:divBdr>
            <w:top w:val="none" w:sz="0" w:space="0" w:color="auto"/>
            <w:left w:val="none" w:sz="0" w:space="0" w:color="auto"/>
            <w:bottom w:val="none" w:sz="0" w:space="0" w:color="auto"/>
            <w:right w:val="none" w:sz="0" w:space="0" w:color="auto"/>
          </w:divBdr>
        </w:div>
        <w:div w:id="1856965598">
          <w:marLeft w:val="0"/>
          <w:marRight w:val="0"/>
          <w:marTop w:val="0"/>
          <w:marBottom w:val="0"/>
          <w:divBdr>
            <w:top w:val="none" w:sz="0" w:space="0" w:color="auto"/>
            <w:left w:val="none" w:sz="0" w:space="0" w:color="auto"/>
            <w:bottom w:val="none" w:sz="0" w:space="0" w:color="auto"/>
            <w:right w:val="none" w:sz="0" w:space="0" w:color="auto"/>
          </w:divBdr>
        </w:div>
      </w:divsChild>
    </w:div>
    <w:div w:id="1467695604">
      <w:bodyDiv w:val="1"/>
      <w:marLeft w:val="0"/>
      <w:marRight w:val="0"/>
      <w:marTop w:val="0"/>
      <w:marBottom w:val="0"/>
      <w:divBdr>
        <w:top w:val="none" w:sz="0" w:space="0" w:color="auto"/>
        <w:left w:val="none" w:sz="0" w:space="0" w:color="auto"/>
        <w:bottom w:val="none" w:sz="0" w:space="0" w:color="auto"/>
        <w:right w:val="none" w:sz="0" w:space="0" w:color="auto"/>
      </w:divBdr>
    </w:div>
    <w:div w:id="1470513437">
      <w:bodyDiv w:val="1"/>
      <w:marLeft w:val="0"/>
      <w:marRight w:val="0"/>
      <w:marTop w:val="0"/>
      <w:marBottom w:val="0"/>
      <w:divBdr>
        <w:top w:val="none" w:sz="0" w:space="0" w:color="auto"/>
        <w:left w:val="none" w:sz="0" w:space="0" w:color="auto"/>
        <w:bottom w:val="none" w:sz="0" w:space="0" w:color="auto"/>
        <w:right w:val="none" w:sz="0" w:space="0" w:color="auto"/>
      </w:divBdr>
    </w:div>
    <w:div w:id="1479152507">
      <w:bodyDiv w:val="1"/>
      <w:marLeft w:val="0"/>
      <w:marRight w:val="0"/>
      <w:marTop w:val="0"/>
      <w:marBottom w:val="0"/>
      <w:divBdr>
        <w:top w:val="none" w:sz="0" w:space="0" w:color="auto"/>
        <w:left w:val="none" w:sz="0" w:space="0" w:color="auto"/>
        <w:bottom w:val="none" w:sz="0" w:space="0" w:color="auto"/>
        <w:right w:val="none" w:sz="0" w:space="0" w:color="auto"/>
      </w:divBdr>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608272840">
      <w:bodyDiv w:val="1"/>
      <w:marLeft w:val="0"/>
      <w:marRight w:val="0"/>
      <w:marTop w:val="0"/>
      <w:marBottom w:val="0"/>
      <w:divBdr>
        <w:top w:val="none" w:sz="0" w:space="0" w:color="auto"/>
        <w:left w:val="none" w:sz="0" w:space="0" w:color="auto"/>
        <w:bottom w:val="none" w:sz="0" w:space="0" w:color="auto"/>
        <w:right w:val="none" w:sz="0" w:space="0" w:color="auto"/>
      </w:divBdr>
      <w:divsChild>
        <w:div w:id="353727679">
          <w:marLeft w:val="0"/>
          <w:marRight w:val="0"/>
          <w:marTop w:val="0"/>
          <w:marBottom w:val="0"/>
          <w:divBdr>
            <w:top w:val="none" w:sz="0" w:space="0" w:color="auto"/>
            <w:left w:val="none" w:sz="0" w:space="0" w:color="auto"/>
            <w:bottom w:val="none" w:sz="0" w:space="0" w:color="auto"/>
            <w:right w:val="none" w:sz="0" w:space="0" w:color="auto"/>
          </w:divBdr>
          <w:divsChild>
            <w:div w:id="1768194021">
              <w:marLeft w:val="0"/>
              <w:marRight w:val="0"/>
              <w:marTop w:val="0"/>
              <w:marBottom w:val="0"/>
              <w:divBdr>
                <w:top w:val="none" w:sz="0" w:space="0" w:color="auto"/>
                <w:left w:val="none" w:sz="0" w:space="0" w:color="auto"/>
                <w:bottom w:val="none" w:sz="0" w:space="0" w:color="auto"/>
                <w:right w:val="none" w:sz="0" w:space="0" w:color="auto"/>
              </w:divBdr>
              <w:divsChild>
                <w:div w:id="1918663404">
                  <w:marLeft w:val="0"/>
                  <w:marRight w:val="0"/>
                  <w:marTop w:val="0"/>
                  <w:marBottom w:val="0"/>
                  <w:divBdr>
                    <w:top w:val="none" w:sz="0" w:space="0" w:color="auto"/>
                    <w:left w:val="none" w:sz="0" w:space="0" w:color="auto"/>
                    <w:bottom w:val="none" w:sz="0" w:space="0" w:color="auto"/>
                    <w:right w:val="none" w:sz="0" w:space="0" w:color="auto"/>
                  </w:divBdr>
                  <w:divsChild>
                    <w:div w:id="1840196857">
                      <w:marLeft w:val="0"/>
                      <w:marRight w:val="0"/>
                      <w:marTop w:val="0"/>
                      <w:marBottom w:val="0"/>
                      <w:divBdr>
                        <w:top w:val="none" w:sz="0" w:space="0" w:color="auto"/>
                        <w:left w:val="none" w:sz="0" w:space="0" w:color="auto"/>
                        <w:bottom w:val="none" w:sz="0" w:space="0" w:color="auto"/>
                        <w:right w:val="none" w:sz="0" w:space="0" w:color="auto"/>
                      </w:divBdr>
                      <w:divsChild>
                        <w:div w:id="134295020">
                          <w:marLeft w:val="0"/>
                          <w:marRight w:val="0"/>
                          <w:marTop w:val="0"/>
                          <w:marBottom w:val="0"/>
                          <w:divBdr>
                            <w:top w:val="none" w:sz="0" w:space="0" w:color="auto"/>
                            <w:left w:val="none" w:sz="0" w:space="0" w:color="auto"/>
                            <w:bottom w:val="none" w:sz="0" w:space="0" w:color="auto"/>
                            <w:right w:val="none" w:sz="0" w:space="0" w:color="auto"/>
                          </w:divBdr>
                          <w:divsChild>
                            <w:div w:id="737822211">
                              <w:marLeft w:val="0"/>
                              <w:marRight w:val="0"/>
                              <w:marTop w:val="0"/>
                              <w:marBottom w:val="0"/>
                              <w:divBdr>
                                <w:top w:val="none" w:sz="0" w:space="0" w:color="auto"/>
                                <w:left w:val="none" w:sz="0" w:space="0" w:color="auto"/>
                                <w:bottom w:val="none" w:sz="0" w:space="0" w:color="auto"/>
                                <w:right w:val="none" w:sz="0" w:space="0" w:color="auto"/>
                              </w:divBdr>
                            </w:div>
                          </w:divsChild>
                        </w:div>
                        <w:div w:id="986930742">
                          <w:marLeft w:val="0"/>
                          <w:marRight w:val="0"/>
                          <w:marTop w:val="240"/>
                          <w:marBottom w:val="0"/>
                          <w:divBdr>
                            <w:top w:val="none" w:sz="0" w:space="0" w:color="auto"/>
                            <w:left w:val="none" w:sz="0" w:space="0" w:color="auto"/>
                            <w:bottom w:val="none" w:sz="0" w:space="0" w:color="auto"/>
                            <w:right w:val="none" w:sz="0" w:space="0" w:color="auto"/>
                          </w:divBdr>
                          <w:divsChild>
                            <w:div w:id="1647319977">
                              <w:marLeft w:val="0"/>
                              <w:marRight w:val="0"/>
                              <w:marTop w:val="0"/>
                              <w:marBottom w:val="0"/>
                              <w:divBdr>
                                <w:top w:val="none" w:sz="0" w:space="0" w:color="auto"/>
                                <w:left w:val="none" w:sz="0" w:space="0" w:color="auto"/>
                                <w:bottom w:val="none" w:sz="0" w:space="0" w:color="auto"/>
                                <w:right w:val="none" w:sz="0" w:space="0" w:color="auto"/>
                              </w:divBdr>
                              <w:divsChild>
                                <w:div w:id="3759318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9516">
          <w:marLeft w:val="0"/>
          <w:marRight w:val="0"/>
          <w:marTop w:val="0"/>
          <w:marBottom w:val="0"/>
          <w:divBdr>
            <w:top w:val="none" w:sz="0" w:space="0" w:color="auto"/>
            <w:left w:val="none" w:sz="0" w:space="0" w:color="auto"/>
            <w:bottom w:val="none" w:sz="0" w:space="0" w:color="auto"/>
            <w:right w:val="none" w:sz="0" w:space="0" w:color="auto"/>
          </w:divBdr>
          <w:divsChild>
            <w:div w:id="711072331">
              <w:marLeft w:val="0"/>
              <w:marRight w:val="0"/>
              <w:marTop w:val="0"/>
              <w:marBottom w:val="0"/>
              <w:divBdr>
                <w:top w:val="none" w:sz="0" w:space="0" w:color="auto"/>
                <w:left w:val="none" w:sz="0" w:space="0" w:color="auto"/>
                <w:bottom w:val="none" w:sz="0" w:space="0" w:color="auto"/>
                <w:right w:val="none" w:sz="0" w:space="0" w:color="auto"/>
              </w:divBdr>
              <w:divsChild>
                <w:div w:id="137918630">
                  <w:marLeft w:val="0"/>
                  <w:marRight w:val="0"/>
                  <w:marTop w:val="0"/>
                  <w:marBottom w:val="0"/>
                  <w:divBdr>
                    <w:top w:val="none" w:sz="0" w:space="0" w:color="auto"/>
                    <w:left w:val="none" w:sz="0" w:space="0" w:color="auto"/>
                    <w:bottom w:val="none" w:sz="0" w:space="0" w:color="auto"/>
                    <w:right w:val="none" w:sz="0" w:space="0" w:color="auto"/>
                  </w:divBdr>
                  <w:divsChild>
                    <w:div w:id="1267345838">
                      <w:marLeft w:val="0"/>
                      <w:marRight w:val="0"/>
                      <w:marTop w:val="0"/>
                      <w:marBottom w:val="0"/>
                      <w:divBdr>
                        <w:top w:val="none" w:sz="0" w:space="0" w:color="auto"/>
                        <w:left w:val="none" w:sz="0" w:space="0" w:color="auto"/>
                        <w:bottom w:val="none" w:sz="0" w:space="0" w:color="auto"/>
                        <w:right w:val="none" w:sz="0" w:space="0" w:color="auto"/>
                      </w:divBdr>
                      <w:divsChild>
                        <w:div w:id="587889263">
                          <w:marLeft w:val="0"/>
                          <w:marRight w:val="0"/>
                          <w:marTop w:val="0"/>
                          <w:marBottom w:val="0"/>
                          <w:divBdr>
                            <w:top w:val="none" w:sz="0" w:space="0" w:color="auto"/>
                            <w:left w:val="none" w:sz="0" w:space="0" w:color="auto"/>
                            <w:bottom w:val="none" w:sz="0" w:space="0" w:color="auto"/>
                            <w:right w:val="none" w:sz="0" w:space="0" w:color="auto"/>
                          </w:divBdr>
                          <w:divsChild>
                            <w:div w:id="1931768284">
                              <w:marLeft w:val="0"/>
                              <w:marRight w:val="0"/>
                              <w:marTop w:val="0"/>
                              <w:marBottom w:val="0"/>
                              <w:divBdr>
                                <w:top w:val="none" w:sz="0" w:space="0" w:color="auto"/>
                                <w:left w:val="none" w:sz="0" w:space="0" w:color="auto"/>
                                <w:bottom w:val="none" w:sz="0" w:space="0" w:color="auto"/>
                                <w:right w:val="none" w:sz="0" w:space="0" w:color="auto"/>
                              </w:divBdr>
                            </w:div>
                          </w:divsChild>
                        </w:div>
                        <w:div w:id="65912134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25964015">
          <w:marLeft w:val="0"/>
          <w:marRight w:val="0"/>
          <w:marTop w:val="0"/>
          <w:marBottom w:val="0"/>
          <w:divBdr>
            <w:top w:val="none" w:sz="0" w:space="0" w:color="auto"/>
            <w:left w:val="none" w:sz="0" w:space="0" w:color="auto"/>
            <w:bottom w:val="none" w:sz="0" w:space="0" w:color="auto"/>
            <w:right w:val="none" w:sz="0" w:space="0" w:color="auto"/>
          </w:divBdr>
          <w:divsChild>
            <w:div w:id="1582907488">
              <w:marLeft w:val="0"/>
              <w:marRight w:val="0"/>
              <w:marTop w:val="0"/>
              <w:marBottom w:val="0"/>
              <w:divBdr>
                <w:top w:val="none" w:sz="0" w:space="0" w:color="auto"/>
                <w:left w:val="none" w:sz="0" w:space="0" w:color="auto"/>
                <w:bottom w:val="none" w:sz="0" w:space="0" w:color="auto"/>
                <w:right w:val="none" w:sz="0" w:space="0" w:color="auto"/>
              </w:divBdr>
              <w:divsChild>
                <w:div w:id="1296449543">
                  <w:marLeft w:val="0"/>
                  <w:marRight w:val="0"/>
                  <w:marTop w:val="0"/>
                  <w:marBottom w:val="0"/>
                  <w:divBdr>
                    <w:top w:val="none" w:sz="0" w:space="0" w:color="auto"/>
                    <w:left w:val="none" w:sz="0" w:space="0" w:color="auto"/>
                    <w:bottom w:val="none" w:sz="0" w:space="0" w:color="auto"/>
                    <w:right w:val="none" w:sz="0" w:space="0" w:color="auto"/>
                  </w:divBdr>
                  <w:divsChild>
                    <w:div w:id="468593779">
                      <w:marLeft w:val="0"/>
                      <w:marRight w:val="0"/>
                      <w:marTop w:val="0"/>
                      <w:marBottom w:val="0"/>
                      <w:divBdr>
                        <w:top w:val="none" w:sz="0" w:space="0" w:color="auto"/>
                        <w:left w:val="none" w:sz="0" w:space="0" w:color="auto"/>
                        <w:bottom w:val="none" w:sz="0" w:space="0" w:color="auto"/>
                        <w:right w:val="none" w:sz="0" w:space="0" w:color="auto"/>
                      </w:divBdr>
                      <w:divsChild>
                        <w:div w:id="182523656">
                          <w:marLeft w:val="0"/>
                          <w:marRight w:val="0"/>
                          <w:marTop w:val="240"/>
                          <w:marBottom w:val="0"/>
                          <w:divBdr>
                            <w:top w:val="none" w:sz="0" w:space="0" w:color="auto"/>
                            <w:left w:val="none" w:sz="0" w:space="0" w:color="auto"/>
                            <w:bottom w:val="none" w:sz="0" w:space="0" w:color="auto"/>
                            <w:right w:val="none" w:sz="0" w:space="0" w:color="auto"/>
                          </w:divBdr>
                          <w:divsChild>
                            <w:div w:id="1084104556">
                              <w:marLeft w:val="0"/>
                              <w:marRight w:val="0"/>
                              <w:marTop w:val="0"/>
                              <w:marBottom w:val="0"/>
                              <w:divBdr>
                                <w:top w:val="none" w:sz="0" w:space="0" w:color="auto"/>
                                <w:left w:val="none" w:sz="0" w:space="0" w:color="auto"/>
                                <w:bottom w:val="none" w:sz="0" w:space="0" w:color="auto"/>
                                <w:right w:val="none" w:sz="0" w:space="0" w:color="auto"/>
                              </w:divBdr>
                              <w:divsChild>
                                <w:div w:id="3403973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4923069">
                          <w:marLeft w:val="0"/>
                          <w:marRight w:val="0"/>
                          <w:marTop w:val="0"/>
                          <w:marBottom w:val="0"/>
                          <w:divBdr>
                            <w:top w:val="none" w:sz="0" w:space="0" w:color="auto"/>
                            <w:left w:val="none" w:sz="0" w:space="0" w:color="auto"/>
                            <w:bottom w:val="none" w:sz="0" w:space="0" w:color="auto"/>
                            <w:right w:val="none" w:sz="0" w:space="0" w:color="auto"/>
                          </w:divBdr>
                          <w:divsChild>
                            <w:div w:id="18013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4154">
          <w:marLeft w:val="0"/>
          <w:marRight w:val="0"/>
          <w:marTop w:val="0"/>
          <w:marBottom w:val="0"/>
          <w:divBdr>
            <w:top w:val="none" w:sz="0" w:space="0" w:color="auto"/>
            <w:left w:val="none" w:sz="0" w:space="0" w:color="auto"/>
            <w:bottom w:val="none" w:sz="0" w:space="0" w:color="auto"/>
            <w:right w:val="none" w:sz="0" w:space="0" w:color="auto"/>
          </w:divBdr>
          <w:divsChild>
            <w:div w:id="1206521535">
              <w:marLeft w:val="0"/>
              <w:marRight w:val="0"/>
              <w:marTop w:val="0"/>
              <w:marBottom w:val="0"/>
              <w:divBdr>
                <w:top w:val="none" w:sz="0" w:space="0" w:color="auto"/>
                <w:left w:val="none" w:sz="0" w:space="0" w:color="auto"/>
                <w:bottom w:val="none" w:sz="0" w:space="0" w:color="auto"/>
                <w:right w:val="none" w:sz="0" w:space="0" w:color="auto"/>
              </w:divBdr>
              <w:divsChild>
                <w:div w:id="158545208">
                  <w:marLeft w:val="0"/>
                  <w:marRight w:val="0"/>
                  <w:marTop w:val="0"/>
                  <w:marBottom w:val="0"/>
                  <w:divBdr>
                    <w:top w:val="none" w:sz="0" w:space="0" w:color="auto"/>
                    <w:left w:val="none" w:sz="0" w:space="0" w:color="auto"/>
                    <w:bottom w:val="none" w:sz="0" w:space="0" w:color="auto"/>
                    <w:right w:val="none" w:sz="0" w:space="0" w:color="auto"/>
                  </w:divBdr>
                  <w:divsChild>
                    <w:div w:id="820391102">
                      <w:marLeft w:val="0"/>
                      <w:marRight w:val="0"/>
                      <w:marTop w:val="0"/>
                      <w:marBottom w:val="0"/>
                      <w:divBdr>
                        <w:top w:val="none" w:sz="0" w:space="0" w:color="auto"/>
                        <w:left w:val="none" w:sz="0" w:space="0" w:color="auto"/>
                        <w:bottom w:val="none" w:sz="0" w:space="0" w:color="auto"/>
                        <w:right w:val="none" w:sz="0" w:space="0" w:color="auto"/>
                      </w:divBdr>
                      <w:divsChild>
                        <w:div w:id="16322893">
                          <w:marLeft w:val="0"/>
                          <w:marRight w:val="0"/>
                          <w:marTop w:val="240"/>
                          <w:marBottom w:val="0"/>
                          <w:divBdr>
                            <w:top w:val="none" w:sz="0" w:space="0" w:color="auto"/>
                            <w:left w:val="none" w:sz="0" w:space="0" w:color="auto"/>
                            <w:bottom w:val="none" w:sz="0" w:space="0" w:color="auto"/>
                            <w:right w:val="none" w:sz="0" w:space="0" w:color="auto"/>
                          </w:divBdr>
                          <w:divsChild>
                            <w:div w:id="902329662">
                              <w:marLeft w:val="0"/>
                              <w:marRight w:val="0"/>
                              <w:marTop w:val="0"/>
                              <w:marBottom w:val="0"/>
                              <w:divBdr>
                                <w:top w:val="none" w:sz="0" w:space="0" w:color="auto"/>
                                <w:left w:val="none" w:sz="0" w:space="0" w:color="auto"/>
                                <w:bottom w:val="none" w:sz="0" w:space="0" w:color="auto"/>
                                <w:right w:val="none" w:sz="0" w:space="0" w:color="auto"/>
                              </w:divBdr>
                              <w:divsChild>
                                <w:div w:id="21339424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34207558">
                          <w:marLeft w:val="0"/>
                          <w:marRight w:val="0"/>
                          <w:marTop w:val="0"/>
                          <w:marBottom w:val="0"/>
                          <w:divBdr>
                            <w:top w:val="none" w:sz="0" w:space="0" w:color="auto"/>
                            <w:left w:val="none" w:sz="0" w:space="0" w:color="auto"/>
                            <w:bottom w:val="none" w:sz="0" w:space="0" w:color="auto"/>
                            <w:right w:val="none" w:sz="0" w:space="0" w:color="auto"/>
                          </w:divBdr>
                          <w:divsChild>
                            <w:div w:id="4581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5938">
          <w:marLeft w:val="0"/>
          <w:marRight w:val="0"/>
          <w:marTop w:val="0"/>
          <w:marBottom w:val="0"/>
          <w:divBdr>
            <w:top w:val="none" w:sz="0" w:space="0" w:color="auto"/>
            <w:left w:val="none" w:sz="0" w:space="0" w:color="auto"/>
            <w:bottom w:val="none" w:sz="0" w:space="0" w:color="auto"/>
            <w:right w:val="none" w:sz="0" w:space="0" w:color="auto"/>
          </w:divBdr>
          <w:divsChild>
            <w:div w:id="546379136">
              <w:marLeft w:val="0"/>
              <w:marRight w:val="0"/>
              <w:marTop w:val="0"/>
              <w:marBottom w:val="0"/>
              <w:divBdr>
                <w:top w:val="none" w:sz="0" w:space="0" w:color="auto"/>
                <w:left w:val="none" w:sz="0" w:space="0" w:color="auto"/>
                <w:bottom w:val="none" w:sz="0" w:space="0" w:color="auto"/>
                <w:right w:val="none" w:sz="0" w:space="0" w:color="auto"/>
              </w:divBdr>
              <w:divsChild>
                <w:div w:id="730350504">
                  <w:marLeft w:val="0"/>
                  <w:marRight w:val="0"/>
                  <w:marTop w:val="0"/>
                  <w:marBottom w:val="0"/>
                  <w:divBdr>
                    <w:top w:val="none" w:sz="0" w:space="0" w:color="auto"/>
                    <w:left w:val="none" w:sz="0" w:space="0" w:color="auto"/>
                    <w:bottom w:val="none" w:sz="0" w:space="0" w:color="auto"/>
                    <w:right w:val="none" w:sz="0" w:space="0" w:color="auto"/>
                  </w:divBdr>
                  <w:divsChild>
                    <w:div w:id="394746253">
                      <w:marLeft w:val="0"/>
                      <w:marRight w:val="0"/>
                      <w:marTop w:val="0"/>
                      <w:marBottom w:val="0"/>
                      <w:divBdr>
                        <w:top w:val="none" w:sz="0" w:space="0" w:color="auto"/>
                        <w:left w:val="none" w:sz="0" w:space="0" w:color="auto"/>
                        <w:bottom w:val="none" w:sz="0" w:space="0" w:color="auto"/>
                        <w:right w:val="none" w:sz="0" w:space="0" w:color="auto"/>
                      </w:divBdr>
                      <w:divsChild>
                        <w:div w:id="699428904">
                          <w:marLeft w:val="0"/>
                          <w:marRight w:val="0"/>
                          <w:marTop w:val="0"/>
                          <w:marBottom w:val="0"/>
                          <w:divBdr>
                            <w:top w:val="none" w:sz="0" w:space="0" w:color="auto"/>
                            <w:left w:val="none" w:sz="0" w:space="0" w:color="auto"/>
                            <w:bottom w:val="none" w:sz="0" w:space="0" w:color="auto"/>
                            <w:right w:val="none" w:sz="0" w:space="0" w:color="auto"/>
                          </w:divBdr>
                          <w:divsChild>
                            <w:div w:id="1618873466">
                              <w:marLeft w:val="0"/>
                              <w:marRight w:val="0"/>
                              <w:marTop w:val="0"/>
                              <w:marBottom w:val="0"/>
                              <w:divBdr>
                                <w:top w:val="none" w:sz="0" w:space="0" w:color="auto"/>
                                <w:left w:val="none" w:sz="0" w:space="0" w:color="auto"/>
                                <w:bottom w:val="none" w:sz="0" w:space="0" w:color="auto"/>
                                <w:right w:val="none" w:sz="0" w:space="0" w:color="auto"/>
                              </w:divBdr>
                            </w:div>
                          </w:divsChild>
                        </w:div>
                        <w:div w:id="724644508">
                          <w:marLeft w:val="0"/>
                          <w:marRight w:val="0"/>
                          <w:marTop w:val="240"/>
                          <w:marBottom w:val="0"/>
                          <w:divBdr>
                            <w:top w:val="none" w:sz="0" w:space="0" w:color="auto"/>
                            <w:left w:val="none" w:sz="0" w:space="0" w:color="auto"/>
                            <w:bottom w:val="none" w:sz="0" w:space="0" w:color="auto"/>
                            <w:right w:val="none" w:sz="0" w:space="0" w:color="auto"/>
                          </w:divBdr>
                          <w:divsChild>
                            <w:div w:id="1266574788">
                              <w:marLeft w:val="0"/>
                              <w:marRight w:val="0"/>
                              <w:marTop w:val="0"/>
                              <w:marBottom w:val="0"/>
                              <w:divBdr>
                                <w:top w:val="none" w:sz="0" w:space="0" w:color="auto"/>
                                <w:left w:val="none" w:sz="0" w:space="0" w:color="auto"/>
                                <w:bottom w:val="none" w:sz="0" w:space="0" w:color="auto"/>
                                <w:right w:val="none" w:sz="0" w:space="0" w:color="auto"/>
                              </w:divBdr>
                              <w:divsChild>
                                <w:div w:id="8372301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57581">
          <w:marLeft w:val="0"/>
          <w:marRight w:val="0"/>
          <w:marTop w:val="0"/>
          <w:marBottom w:val="0"/>
          <w:divBdr>
            <w:top w:val="none" w:sz="0" w:space="0" w:color="auto"/>
            <w:left w:val="none" w:sz="0" w:space="0" w:color="auto"/>
            <w:bottom w:val="none" w:sz="0" w:space="0" w:color="auto"/>
            <w:right w:val="none" w:sz="0" w:space="0" w:color="auto"/>
          </w:divBdr>
          <w:divsChild>
            <w:div w:id="1034769727">
              <w:marLeft w:val="0"/>
              <w:marRight w:val="0"/>
              <w:marTop w:val="0"/>
              <w:marBottom w:val="0"/>
              <w:divBdr>
                <w:top w:val="none" w:sz="0" w:space="0" w:color="auto"/>
                <w:left w:val="none" w:sz="0" w:space="0" w:color="auto"/>
                <w:bottom w:val="none" w:sz="0" w:space="0" w:color="auto"/>
                <w:right w:val="none" w:sz="0" w:space="0" w:color="auto"/>
              </w:divBdr>
              <w:divsChild>
                <w:div w:id="1942840178">
                  <w:marLeft w:val="0"/>
                  <w:marRight w:val="0"/>
                  <w:marTop w:val="0"/>
                  <w:marBottom w:val="0"/>
                  <w:divBdr>
                    <w:top w:val="none" w:sz="0" w:space="0" w:color="auto"/>
                    <w:left w:val="none" w:sz="0" w:space="0" w:color="auto"/>
                    <w:bottom w:val="none" w:sz="0" w:space="0" w:color="auto"/>
                    <w:right w:val="none" w:sz="0" w:space="0" w:color="auto"/>
                  </w:divBdr>
                  <w:divsChild>
                    <w:div w:id="80151091">
                      <w:marLeft w:val="0"/>
                      <w:marRight w:val="0"/>
                      <w:marTop w:val="0"/>
                      <w:marBottom w:val="0"/>
                      <w:divBdr>
                        <w:top w:val="none" w:sz="0" w:space="0" w:color="auto"/>
                        <w:left w:val="none" w:sz="0" w:space="0" w:color="auto"/>
                        <w:bottom w:val="none" w:sz="0" w:space="0" w:color="auto"/>
                        <w:right w:val="none" w:sz="0" w:space="0" w:color="auto"/>
                      </w:divBdr>
                      <w:divsChild>
                        <w:div w:id="929312562">
                          <w:marLeft w:val="0"/>
                          <w:marRight w:val="0"/>
                          <w:marTop w:val="0"/>
                          <w:marBottom w:val="0"/>
                          <w:divBdr>
                            <w:top w:val="none" w:sz="0" w:space="0" w:color="auto"/>
                            <w:left w:val="none" w:sz="0" w:space="0" w:color="auto"/>
                            <w:bottom w:val="none" w:sz="0" w:space="0" w:color="auto"/>
                            <w:right w:val="none" w:sz="0" w:space="0" w:color="auto"/>
                          </w:divBdr>
                          <w:divsChild>
                            <w:div w:id="1756171286">
                              <w:marLeft w:val="0"/>
                              <w:marRight w:val="0"/>
                              <w:marTop w:val="0"/>
                              <w:marBottom w:val="0"/>
                              <w:divBdr>
                                <w:top w:val="none" w:sz="0" w:space="0" w:color="auto"/>
                                <w:left w:val="none" w:sz="0" w:space="0" w:color="auto"/>
                                <w:bottom w:val="none" w:sz="0" w:space="0" w:color="auto"/>
                                <w:right w:val="none" w:sz="0" w:space="0" w:color="auto"/>
                              </w:divBdr>
                            </w:div>
                          </w:divsChild>
                        </w:div>
                        <w:div w:id="1191257077">
                          <w:marLeft w:val="0"/>
                          <w:marRight w:val="0"/>
                          <w:marTop w:val="240"/>
                          <w:marBottom w:val="0"/>
                          <w:divBdr>
                            <w:top w:val="none" w:sz="0" w:space="0" w:color="auto"/>
                            <w:left w:val="none" w:sz="0" w:space="0" w:color="auto"/>
                            <w:bottom w:val="none" w:sz="0" w:space="0" w:color="auto"/>
                            <w:right w:val="none" w:sz="0" w:space="0" w:color="auto"/>
                          </w:divBdr>
                          <w:divsChild>
                            <w:div w:id="1934166535">
                              <w:marLeft w:val="0"/>
                              <w:marRight w:val="0"/>
                              <w:marTop w:val="0"/>
                              <w:marBottom w:val="0"/>
                              <w:divBdr>
                                <w:top w:val="none" w:sz="0" w:space="0" w:color="auto"/>
                                <w:left w:val="none" w:sz="0" w:space="0" w:color="auto"/>
                                <w:bottom w:val="none" w:sz="0" w:space="0" w:color="auto"/>
                                <w:right w:val="none" w:sz="0" w:space="0" w:color="auto"/>
                              </w:divBdr>
                              <w:divsChild>
                                <w:div w:id="13035771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04331898">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28381224">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831021529">
      <w:bodyDiv w:val="1"/>
      <w:marLeft w:val="0"/>
      <w:marRight w:val="0"/>
      <w:marTop w:val="0"/>
      <w:marBottom w:val="0"/>
      <w:divBdr>
        <w:top w:val="none" w:sz="0" w:space="0" w:color="auto"/>
        <w:left w:val="none" w:sz="0" w:space="0" w:color="auto"/>
        <w:bottom w:val="none" w:sz="0" w:space="0" w:color="auto"/>
        <w:right w:val="none" w:sz="0" w:space="0" w:color="auto"/>
      </w:divBdr>
    </w:div>
    <w:div w:id="1840120795">
      <w:bodyDiv w:val="1"/>
      <w:marLeft w:val="0"/>
      <w:marRight w:val="0"/>
      <w:marTop w:val="0"/>
      <w:marBottom w:val="0"/>
      <w:divBdr>
        <w:top w:val="none" w:sz="0" w:space="0" w:color="auto"/>
        <w:left w:val="none" w:sz="0" w:space="0" w:color="auto"/>
        <w:bottom w:val="none" w:sz="0" w:space="0" w:color="auto"/>
        <w:right w:val="none" w:sz="0" w:space="0" w:color="auto"/>
      </w:divBdr>
      <w:divsChild>
        <w:div w:id="502740768">
          <w:marLeft w:val="0"/>
          <w:marRight w:val="0"/>
          <w:marTop w:val="0"/>
          <w:marBottom w:val="0"/>
          <w:divBdr>
            <w:top w:val="none" w:sz="0" w:space="0" w:color="auto"/>
            <w:left w:val="none" w:sz="0" w:space="0" w:color="auto"/>
            <w:bottom w:val="none" w:sz="0" w:space="0" w:color="auto"/>
            <w:right w:val="none" w:sz="0" w:space="0" w:color="auto"/>
          </w:divBdr>
        </w:div>
        <w:div w:id="1371613363">
          <w:marLeft w:val="0"/>
          <w:marRight w:val="0"/>
          <w:marTop w:val="0"/>
          <w:marBottom w:val="0"/>
          <w:divBdr>
            <w:top w:val="none" w:sz="0" w:space="0" w:color="auto"/>
            <w:left w:val="none" w:sz="0" w:space="0" w:color="auto"/>
            <w:bottom w:val="none" w:sz="0" w:space="0" w:color="auto"/>
            <w:right w:val="none" w:sz="0" w:space="0" w:color="auto"/>
          </w:divBdr>
        </w:div>
      </w:divsChild>
    </w:div>
    <w:div w:id="1841120939">
      <w:bodyDiv w:val="1"/>
      <w:marLeft w:val="0"/>
      <w:marRight w:val="0"/>
      <w:marTop w:val="0"/>
      <w:marBottom w:val="0"/>
      <w:divBdr>
        <w:top w:val="none" w:sz="0" w:space="0" w:color="auto"/>
        <w:left w:val="none" w:sz="0" w:space="0" w:color="auto"/>
        <w:bottom w:val="none" w:sz="0" w:space="0" w:color="auto"/>
        <w:right w:val="none" w:sz="0" w:space="0" w:color="auto"/>
      </w:divBdr>
    </w:div>
    <w:div w:id="1862890314">
      <w:bodyDiv w:val="1"/>
      <w:marLeft w:val="0"/>
      <w:marRight w:val="0"/>
      <w:marTop w:val="0"/>
      <w:marBottom w:val="0"/>
      <w:divBdr>
        <w:top w:val="none" w:sz="0" w:space="0" w:color="auto"/>
        <w:left w:val="none" w:sz="0" w:space="0" w:color="auto"/>
        <w:bottom w:val="none" w:sz="0" w:space="0" w:color="auto"/>
        <w:right w:val="none" w:sz="0" w:space="0" w:color="auto"/>
      </w:divBdr>
    </w:div>
    <w:div w:id="1935430514">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01734581">
      <w:bodyDiv w:val="1"/>
      <w:marLeft w:val="0"/>
      <w:marRight w:val="0"/>
      <w:marTop w:val="0"/>
      <w:marBottom w:val="0"/>
      <w:divBdr>
        <w:top w:val="none" w:sz="0" w:space="0" w:color="auto"/>
        <w:left w:val="none" w:sz="0" w:space="0" w:color="auto"/>
        <w:bottom w:val="none" w:sz="0" w:space="0" w:color="auto"/>
        <w:right w:val="none" w:sz="0" w:space="0" w:color="auto"/>
      </w:divBdr>
    </w:div>
    <w:div w:id="2032298831">
      <w:bodyDiv w:val="1"/>
      <w:marLeft w:val="0"/>
      <w:marRight w:val="0"/>
      <w:marTop w:val="0"/>
      <w:marBottom w:val="0"/>
      <w:divBdr>
        <w:top w:val="none" w:sz="0" w:space="0" w:color="auto"/>
        <w:left w:val="none" w:sz="0" w:space="0" w:color="auto"/>
        <w:bottom w:val="none" w:sz="0" w:space="0" w:color="auto"/>
        <w:right w:val="none" w:sz="0" w:space="0" w:color="auto"/>
      </w:divBdr>
      <w:divsChild>
        <w:div w:id="120921156">
          <w:marLeft w:val="0"/>
          <w:marRight w:val="0"/>
          <w:marTop w:val="0"/>
          <w:marBottom w:val="0"/>
          <w:divBdr>
            <w:top w:val="none" w:sz="0" w:space="0" w:color="auto"/>
            <w:left w:val="none" w:sz="0" w:space="0" w:color="auto"/>
            <w:bottom w:val="none" w:sz="0" w:space="0" w:color="auto"/>
            <w:right w:val="none" w:sz="0" w:space="0" w:color="auto"/>
          </w:divBdr>
        </w:div>
        <w:div w:id="1583755280">
          <w:marLeft w:val="0"/>
          <w:marRight w:val="0"/>
          <w:marTop w:val="0"/>
          <w:marBottom w:val="0"/>
          <w:divBdr>
            <w:top w:val="none" w:sz="0" w:space="0" w:color="auto"/>
            <w:left w:val="none" w:sz="0" w:space="0" w:color="auto"/>
            <w:bottom w:val="none" w:sz="0" w:space="0" w:color="auto"/>
            <w:right w:val="none" w:sz="0" w:space="0" w:color="auto"/>
          </w:divBdr>
        </w:div>
      </w:divsChild>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61709980">
      <w:bodyDiv w:val="1"/>
      <w:marLeft w:val="0"/>
      <w:marRight w:val="0"/>
      <w:marTop w:val="0"/>
      <w:marBottom w:val="0"/>
      <w:divBdr>
        <w:top w:val="none" w:sz="0" w:space="0" w:color="auto"/>
        <w:left w:val="none" w:sz="0" w:space="0" w:color="auto"/>
        <w:bottom w:val="none" w:sz="0" w:space="0" w:color="auto"/>
        <w:right w:val="none" w:sz="0" w:space="0" w:color="auto"/>
      </w:divBdr>
      <w:divsChild>
        <w:div w:id="126900391">
          <w:marLeft w:val="0"/>
          <w:marRight w:val="0"/>
          <w:marTop w:val="0"/>
          <w:marBottom w:val="0"/>
          <w:divBdr>
            <w:top w:val="none" w:sz="0" w:space="0" w:color="auto"/>
            <w:left w:val="none" w:sz="0" w:space="0" w:color="auto"/>
            <w:bottom w:val="none" w:sz="0" w:space="0" w:color="auto"/>
            <w:right w:val="none" w:sz="0" w:space="0" w:color="auto"/>
          </w:divBdr>
        </w:div>
        <w:div w:id="333068080">
          <w:marLeft w:val="0"/>
          <w:marRight w:val="0"/>
          <w:marTop w:val="0"/>
          <w:marBottom w:val="0"/>
          <w:divBdr>
            <w:top w:val="none" w:sz="0" w:space="0" w:color="auto"/>
            <w:left w:val="none" w:sz="0" w:space="0" w:color="auto"/>
            <w:bottom w:val="none" w:sz="0" w:space="0" w:color="auto"/>
            <w:right w:val="none" w:sz="0" w:space="0" w:color="auto"/>
          </w:divBdr>
        </w:div>
        <w:div w:id="1190030407">
          <w:marLeft w:val="0"/>
          <w:marRight w:val="0"/>
          <w:marTop w:val="0"/>
          <w:marBottom w:val="0"/>
          <w:divBdr>
            <w:top w:val="none" w:sz="0" w:space="0" w:color="auto"/>
            <w:left w:val="none" w:sz="0" w:space="0" w:color="auto"/>
            <w:bottom w:val="none" w:sz="0" w:space="0" w:color="auto"/>
            <w:right w:val="none" w:sz="0" w:space="0" w:color="auto"/>
          </w:divBdr>
        </w:div>
      </w:divsChild>
    </w:div>
    <w:div w:id="2078282473">
      <w:bodyDiv w:val="1"/>
      <w:marLeft w:val="0"/>
      <w:marRight w:val="0"/>
      <w:marTop w:val="0"/>
      <w:marBottom w:val="0"/>
      <w:divBdr>
        <w:top w:val="none" w:sz="0" w:space="0" w:color="auto"/>
        <w:left w:val="none" w:sz="0" w:space="0" w:color="auto"/>
        <w:bottom w:val="none" w:sz="0" w:space="0" w:color="auto"/>
        <w:right w:val="none" w:sz="0" w:space="0" w:color="auto"/>
      </w:divBdr>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4/relationships/chartEx" Target="charts/chartEx1.xml"/><Relationship Id="rId26" Type="http://schemas.openxmlformats.org/officeDocument/2006/relationships/chart" Target="charts/chart3.xml"/><Relationship Id="rId39" Type="http://schemas.openxmlformats.org/officeDocument/2006/relationships/chart" Target="charts/chart12.xml"/><Relationship Id="rId34" Type="http://schemas.openxmlformats.org/officeDocument/2006/relationships/image" Target="media/image6.jpeg"/><Relationship Id="rId42" Type="http://schemas.openxmlformats.org/officeDocument/2006/relationships/image" Target="media/image9.jpeg"/><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hyperlink" Target="https://getepic.com" TargetMode="Externa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6.xml"/><Relationship Id="rId41" Type="http://schemas.openxmlformats.org/officeDocument/2006/relationships/image" Target="media/image8.jpeg"/><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image" Target="media/image7.jpeg"/><Relationship Id="rId40" Type="http://schemas.openxmlformats.org/officeDocument/2006/relationships/chart" Target="charts/chart13.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5.xml"/><Relationship Id="rId36" Type="http://schemas.openxmlformats.org/officeDocument/2006/relationships/hyperlink" Target="https://www.scottishbooktrust.com/book-week-scotland" TargetMode="External"/><Relationship Id="rId49" Type="http://schemas.openxmlformats.org/officeDocument/2006/relationships/chart" Target="charts/chart19.xm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4.xml"/><Relationship Id="rId52" Type="http://schemas.openxmlformats.org/officeDocument/2006/relationships/image" Target="media/image1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yperlink" Target="https://education.gov.scot/resources/pupil-equity-funding-looking-inwards-outwards-forwards-sharing-effective-practice-to-maximise-support-for-learners-and-practitioners/" TargetMode="External"/><Relationship Id="rId48" Type="http://schemas.openxmlformats.org/officeDocument/2006/relationships/chart" Target="charts/chart18.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sla.org.uk/Shared_Content/Resources/impact-school-libraries.aspx" TargetMode="External"/><Relationship Id="rId13" Type="http://schemas.openxmlformats.org/officeDocument/2006/relationships/hyperlink" Target="https://scottishlibraries.org/media/2108/vibrant-libraries-thriving-schools.pdf" TargetMode="External"/><Relationship Id="rId18" Type="http://schemas.openxmlformats.org/officeDocument/2006/relationships/hyperlink" Target="https://education.gov.scot/curriculum-for-excellence/about-curriculum-for-excellence/what-is-curriculum-for-excellence/" TargetMode="External"/><Relationship Id="rId3" Type="http://schemas.openxmlformats.org/officeDocument/2006/relationships/hyperlink" Target="https://www.greatschoollibraries.org.uk/_files/ugd/8d6dfb_b6f1af1fa9ec48b08b93566dc7608d95.pdf" TargetMode="External"/><Relationship Id="rId21" Type="http://schemas.openxmlformats.org/officeDocument/2006/relationships/hyperlink" Target="https://www.librariesforprimaries.org.uk/_files/ugd/69334c_778cf710d4574b84894c47fe3cef3605.pdf" TargetMode="External"/><Relationship Id="rId7" Type="http://schemas.openxmlformats.org/officeDocument/2006/relationships/hyperlink" Target="https://cdn.ymaws.com/www.cilip.org.uk/resource/resmgr/cilip_new_website/research/value_trained_information_professionals/value_trained_lik_pro_report.pdf" TargetMode="External"/><Relationship Id="rId12" Type="http://schemas.openxmlformats.org/officeDocument/2006/relationships/hyperlink" Target="http://hdl.handle.net/10059/1093" TargetMode="External"/><Relationship Id="rId17" Type="http://schemas.openxmlformats.org/officeDocument/2006/relationships/hyperlink" Target="https://cdn.ymaws.com/www.cilip.org.uk/resource/resmgr/cilip/information_professional_and_news/press_releases/2019_10_report_case_for_support/public_libraries_-_the_case_.pdf" TargetMode="External"/><Relationship Id="rId2" Type="http://schemas.openxmlformats.org/officeDocument/2006/relationships/hyperlink" Target="https://www.librariesforprimaries.org.uk/_files/ugd/69334c_778cf710d4574b84894c47fe3cef3605.pdf" TargetMode="External"/><Relationship Id="rId16" Type="http://schemas.openxmlformats.org/officeDocument/2006/relationships/hyperlink" Target="https://scottishlibraries.org/media/3462/slic-public-library-strategydigital_final.pdf" TargetMode="External"/><Relationship Id="rId20" Type="http://schemas.openxmlformats.org/officeDocument/2006/relationships/hyperlink" Target="https://www.greatschoollibraries.org.uk/_files/ugd/8d6dfb_b6f1af1fa9ec48b08b93566dc7608d95.pdf" TargetMode="External"/><Relationship Id="rId1" Type="http://schemas.openxmlformats.org/officeDocument/2006/relationships/hyperlink" Target="https://www.greatschoollibraries.org.uk/_files/ugd/8d6dfb_b6f1af1fa9ec48b08b93566dc7608d95.pdf" TargetMode="External"/><Relationship Id="rId6" Type="http://schemas.openxmlformats.org/officeDocument/2006/relationships/hyperlink" Target="https://www.gov.scot/publications/summary-statistics-for-schools-in-scotland-2023/pages/headline-school-and-early-learning-and-childcare-elc-statistics/" TargetMode="External"/><Relationship Id="rId11" Type="http://schemas.openxmlformats.org/officeDocument/2006/relationships/hyperlink" Target="https://www.scottishbooktrust.com/articles/how-reading-for-pleasure-can-tackle-poverty" TargetMode="External"/><Relationship Id="rId5" Type="http://schemas.openxmlformats.org/officeDocument/2006/relationships/hyperlink" Target="https://www.glasgowtimes.co.uk/news/23794863.john-daly-ending-schools-library-outreach-service-mistake/" TargetMode="External"/><Relationship Id="rId15" Type="http://schemas.openxmlformats.org/officeDocument/2006/relationships/hyperlink" Target="https://literacytrust.org.uk/research-services/research-reports/fake-news-and-critical-literacy-final-report/" TargetMode="External"/><Relationship Id="rId10" Type="http://schemas.openxmlformats.org/officeDocument/2006/relationships/hyperlink" Target="https://www.readingschools.scot/uploads/store/mediaupload/525/file/Research-informed%20practice%20on%20reading%20for%20pleasure.pdf" TargetMode="External"/><Relationship Id="rId19" Type="http://schemas.openxmlformats.org/officeDocument/2006/relationships/hyperlink" Target="https://scottishlibraries.org/media/3462/slic-public-library-strategydigital_final.pdf" TargetMode="External"/><Relationship Id="rId4" Type="http://schemas.openxmlformats.org/officeDocument/2006/relationships/hyperlink" Target="https://www.tes.com/magazine/news/general/school-librarians-scotland-wiped-out" TargetMode="External"/><Relationship Id="rId9" Type="http://schemas.openxmlformats.org/officeDocument/2006/relationships/hyperlink" Target="https://www.oecd.org/education/school/programmeforinternationalstudentassessmentpisa/33690904.pdf" TargetMode="External"/><Relationship Id="rId14" Type="http://schemas.openxmlformats.org/officeDocument/2006/relationships/hyperlink" Target="https://digitalpovertyalliance.org/uk-digital-poverty-evidence-review-2022/" TargetMode="External"/><Relationship Id="rId22" Type="http://schemas.openxmlformats.org/officeDocument/2006/relationships/hyperlink" Target="https://www.greatschoollibraries.org.uk/_files/ugd/8d6dfb_b6f1af1fa9ec48b08b93566dc7608d9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Are you a qualified librarian?</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Primary school librarian survey</c:v>
                </c:pt>
              </c:strCache>
            </c:strRef>
          </c:cat>
          <c:val>
            <c:numRef>
              <c:f>Sheet1!$B$2:$B$2</c:f>
              <c:numCache>
                <c:formatCode>0%</c:formatCode>
                <c:ptCount val="1"/>
                <c:pt idx="0">
                  <c:v>0.15</c:v>
                </c:pt>
              </c:numCache>
            </c:numRef>
          </c:val>
          <c:extLst>
            <c:ext xmlns:c16="http://schemas.microsoft.com/office/drawing/2014/chart" uri="{C3380CC4-5D6E-409C-BE32-E72D297353CC}">
              <c16:uniqueId val="{00000000-BBF9-634F-998D-9C91BD19CCD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Primary school librarian survey</c:v>
                </c:pt>
              </c:strCache>
            </c:strRef>
          </c:cat>
          <c:val>
            <c:numRef>
              <c:f>Sheet1!$C$2:$C$2</c:f>
              <c:numCache>
                <c:formatCode>0%</c:formatCode>
                <c:ptCount val="1"/>
                <c:pt idx="0">
                  <c:v>0.85</c:v>
                </c:pt>
              </c:numCache>
            </c:numRef>
          </c:val>
          <c:extLst>
            <c:ext xmlns:c16="http://schemas.microsoft.com/office/drawing/2014/chart" uri="{C3380CC4-5D6E-409C-BE32-E72D297353CC}">
              <c16:uniqueId val="{00000001-BBF9-634F-998D-9C91BD19CCD7}"/>
            </c:ext>
          </c:extLst>
        </c:ser>
        <c:dLbls>
          <c:dLblPos val="ctr"/>
          <c:showLegendKey val="0"/>
          <c:showVal val="1"/>
          <c:showCatName val="0"/>
          <c:showSerName val="0"/>
          <c:showPercent val="0"/>
          <c:showBubbleSize val="0"/>
        </c:dLbls>
        <c:gapWidth val="150"/>
        <c:overlap val="100"/>
        <c:axId val="1047505096"/>
        <c:axId val="1047503296"/>
      </c:barChart>
      <c:catAx>
        <c:axId val="10475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3296"/>
        <c:crosses val="autoZero"/>
        <c:auto val="1"/>
        <c:lblAlgn val="ctr"/>
        <c:lblOffset val="100"/>
        <c:noMultiLvlLbl val="0"/>
      </c:catAx>
      <c:valAx>
        <c:axId val="104750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library co-ordinating any of the following activities over the next 12 months?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(34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None of the above</c:v>
                </c:pt>
                <c:pt idx="1">
                  <c:v>Other (please specify)</c:v>
                </c:pt>
                <c:pt idx="2">
                  <c:v>Storytelling session</c:v>
                </c:pt>
                <c:pt idx="3">
                  <c:v>Summer Reading Challenge (Reading Agency)</c:v>
                </c:pt>
                <c:pt idx="4">
                  <c:v>Reading Schools programme submission (Scottish Book Trust)</c:v>
                </c:pt>
                <c:pt idx="5">
                  <c:v>Craft session</c:v>
                </c:pt>
                <c:pt idx="6">
                  <c:v>Book Week Scotland (Scottish Book Trust)</c:v>
                </c:pt>
                <c:pt idx="7">
                  <c:v>Book club / book café (of all ages/genres)</c:v>
                </c:pt>
                <c:pt idx="8">
                  <c:v>Authors Live (Scottish Book Trust)</c:v>
                </c:pt>
                <c:pt idx="9">
                  <c:v>Author visit</c:v>
                </c:pt>
                <c:pt idx="10">
                  <c:v>A Reading challenge (e.g. 'Ready, Set, Read'; ReaDiscover; #LovetoRead)</c:v>
                </c:pt>
              </c:strCache>
            </c:strRef>
          </c:cat>
          <c:val>
            <c:numRef>
              <c:f>Sheet1!$B$2:$B$12</c:f>
              <c:numCache>
                <c:formatCode>0%</c:formatCode>
                <c:ptCount val="11"/>
                <c:pt idx="0">
                  <c:v>0.21</c:v>
                </c:pt>
                <c:pt idx="1">
                  <c:v>0.26</c:v>
                </c:pt>
                <c:pt idx="2">
                  <c:v>0.35</c:v>
                </c:pt>
                <c:pt idx="3">
                  <c:v>0.21</c:v>
                </c:pt>
                <c:pt idx="4">
                  <c:v>0.15</c:v>
                </c:pt>
                <c:pt idx="5">
                  <c:v>0.21</c:v>
                </c:pt>
                <c:pt idx="6">
                  <c:v>0.47</c:v>
                </c:pt>
                <c:pt idx="7">
                  <c:v>0.24</c:v>
                </c:pt>
                <c:pt idx="8">
                  <c:v>0.21</c:v>
                </c:pt>
                <c:pt idx="9">
                  <c:v>0.26</c:v>
                </c:pt>
                <c:pt idx="10">
                  <c:v>0.21</c:v>
                </c:pt>
              </c:numCache>
            </c:numRef>
          </c:val>
          <c:extLst>
            <c:ext xmlns:c16="http://schemas.microsoft.com/office/drawing/2014/chart" uri="{C3380CC4-5D6E-409C-BE32-E72D297353CC}">
              <c16:uniqueId val="{00000000-CCFB-4135-BE94-736F65419346}"/>
            </c:ext>
          </c:extLst>
        </c:ser>
        <c:dLbls>
          <c:dLblPos val="outEnd"/>
          <c:showLegendKey val="0"/>
          <c:showVal val="1"/>
          <c:showCatName val="0"/>
          <c:showSerName val="0"/>
          <c:showPercent val="0"/>
          <c:showBubbleSize val="0"/>
        </c:dLbls>
        <c:gapWidth val="182"/>
        <c:axId val="1186426560"/>
        <c:axId val="1186430160"/>
      </c:barChart>
      <c:catAx>
        <c:axId val="118642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6430160"/>
        <c:crosses val="autoZero"/>
        <c:auto val="1"/>
        <c:lblAlgn val="ctr"/>
        <c:lblOffset val="100"/>
        <c:noMultiLvlLbl val="0"/>
      </c:catAx>
      <c:valAx>
        <c:axId val="1186430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642656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much time do you spend offering reading recommendations, or advice to pupils, to help them extend and develop their reading?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(34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4B-42DA-9562-8C40F4B1EC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4B-42DA-9562-8C40F4B1EC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4B-42DA-9562-8C40F4B1EC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4B-42DA-9562-8C40F4B1EC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4B-42DA-9562-8C40F4B1ECC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 / multiple times a day</c:v>
                </c:pt>
                <c:pt idx="1">
                  <c:v>Often / multiple times a week</c:v>
                </c:pt>
                <c:pt idx="2">
                  <c:v>Occasionally / weekly</c:v>
                </c:pt>
                <c:pt idx="3">
                  <c:v>Once in a while / monthly</c:v>
                </c:pt>
                <c:pt idx="4">
                  <c:v>Never</c:v>
                </c:pt>
              </c:strCache>
            </c:strRef>
          </c:cat>
          <c:val>
            <c:numRef>
              <c:f>Sheet1!$B$2:$B$6</c:f>
              <c:numCache>
                <c:formatCode>0%</c:formatCode>
                <c:ptCount val="5"/>
                <c:pt idx="0">
                  <c:v>0.27</c:v>
                </c:pt>
                <c:pt idx="1">
                  <c:v>0.35</c:v>
                </c:pt>
                <c:pt idx="2">
                  <c:v>0.28999999999999998</c:v>
                </c:pt>
                <c:pt idx="3">
                  <c:v>0.06</c:v>
                </c:pt>
                <c:pt idx="4">
                  <c:v>0.03</c:v>
                </c:pt>
              </c:numCache>
            </c:numRef>
          </c:val>
          <c:extLst>
            <c:ext xmlns:c16="http://schemas.microsoft.com/office/drawing/2014/chart" uri="{C3380CC4-5D6E-409C-BE32-E72D297353CC}">
              <c16:uniqueId val="{0000000A-F44B-42DA-9562-8C40F4B1ECC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2.2883875585932991E-2"/>
          <c:y val="0.86013811674117102"/>
          <c:w val="0.95657810515621033"/>
          <c:h val="0.11680712821560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offer any of the following additional opportunities for pupils?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(please specify)</c:v>
                </c:pt>
                <c:pt idx="2">
                  <c:v>Typing club (web based touch typing tutorial)</c:v>
                </c:pt>
                <c:pt idx="3">
                  <c:v>Local history / genealogy</c:v>
                </c:pt>
                <c:pt idx="4">
                  <c:v>Lifelong learning group / class, including languages, art and writing</c:v>
                </c:pt>
                <c:pt idx="5">
                  <c:v>IELTS preparation program</c:v>
                </c:pt>
                <c:pt idx="6">
                  <c:v>Digital skills / computing and IT</c:v>
                </c:pt>
                <c:pt idx="7">
                  <c:v>Creative writing opportunities / writing clubs</c:v>
                </c:pt>
                <c:pt idx="8">
                  <c:v>Coding class</c:v>
                </c:pt>
                <c:pt idx="9">
                  <c:v>Board games or games clubs</c:v>
                </c:pt>
              </c:strCache>
            </c:strRef>
          </c:cat>
          <c:val>
            <c:numRef>
              <c:f>Sheet1!$B$2:$B$11</c:f>
              <c:numCache>
                <c:formatCode>0%</c:formatCode>
                <c:ptCount val="10"/>
                <c:pt idx="0">
                  <c:v>0.43</c:v>
                </c:pt>
                <c:pt idx="1">
                  <c:v>0.13</c:v>
                </c:pt>
                <c:pt idx="2">
                  <c:v>0</c:v>
                </c:pt>
                <c:pt idx="3">
                  <c:v>0.1</c:v>
                </c:pt>
                <c:pt idx="4">
                  <c:v>7.0000000000000007E-2</c:v>
                </c:pt>
                <c:pt idx="5">
                  <c:v>0</c:v>
                </c:pt>
                <c:pt idx="6">
                  <c:v>0.2</c:v>
                </c:pt>
                <c:pt idx="7">
                  <c:v>0.1</c:v>
                </c:pt>
                <c:pt idx="8">
                  <c:v>0.1</c:v>
                </c:pt>
                <c:pt idx="9">
                  <c:v>0.43</c:v>
                </c:pt>
              </c:numCache>
            </c:numRef>
          </c:val>
          <c:extLst>
            <c:ext xmlns:c16="http://schemas.microsoft.com/office/drawing/2014/chart" uri="{C3380CC4-5D6E-409C-BE32-E72D297353CC}">
              <c16:uniqueId val="{00000000-7730-4D17-9998-C1ABBD023773}"/>
            </c:ext>
          </c:extLst>
        </c:ser>
        <c:dLbls>
          <c:dLblPos val="outEnd"/>
          <c:showLegendKey val="0"/>
          <c:showVal val="1"/>
          <c:showCatName val="0"/>
          <c:showSerName val="0"/>
          <c:showPercent val="0"/>
          <c:showBubbleSize val="0"/>
        </c:dLbls>
        <c:gapWidth val="182"/>
        <c:axId val="447430032"/>
        <c:axId val="447430392"/>
      </c:barChart>
      <c:catAx>
        <c:axId val="44743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7430392"/>
        <c:crosses val="autoZero"/>
        <c:auto val="1"/>
        <c:lblAlgn val="ctr"/>
        <c:lblOffset val="100"/>
        <c:noMultiLvlLbl val="0"/>
      </c:catAx>
      <c:valAx>
        <c:axId val="447430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7430032"/>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would you say the library is in providing additional opportunities to pupils in your school?</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How important would you say the library is in providing additional opportunities to pupils in your school?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13-44E4-B63F-026C29AA44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13-44E4-B63F-026C29AA44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13-44E4-B63F-026C29AA44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13-44E4-B63F-026C29AA44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13-44E4-B63F-026C29AA44C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0.00%</c:formatCode>
                <c:ptCount val="5"/>
                <c:pt idx="0">
                  <c:v>0.43330000000000002</c:v>
                </c:pt>
                <c:pt idx="1">
                  <c:v>0.2</c:v>
                </c:pt>
                <c:pt idx="2">
                  <c:v>0.2</c:v>
                </c:pt>
                <c:pt idx="3">
                  <c:v>0.1333</c:v>
                </c:pt>
                <c:pt idx="4">
                  <c:v>3.3300000000000003E-2</c:v>
                </c:pt>
              </c:numCache>
            </c:numRef>
          </c:val>
          <c:extLst>
            <c:ext xmlns:c16="http://schemas.microsoft.com/office/drawing/2014/chart" uri="{C3380CC4-5D6E-409C-BE32-E72D297353CC}">
              <c16:uniqueId val="{00000000-9149-4AE4-951C-EE8B7F91334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school / its pupils face digital poverty?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F271-4C84-89F7-8157BE6DF773}"/>
              </c:ext>
            </c:extLst>
          </c:dPt>
          <c:dPt>
            <c:idx val="1"/>
            <c:bubble3D val="0"/>
            <c:spPr>
              <a:solidFill>
                <a:schemeClr val="accent2"/>
              </a:solidFill>
              <a:ln>
                <a:noFill/>
              </a:ln>
              <a:effectLst/>
            </c:spPr>
            <c:extLst>
              <c:ext xmlns:c16="http://schemas.microsoft.com/office/drawing/2014/chart" uri="{C3380CC4-5D6E-409C-BE32-E72D297353CC}">
                <c16:uniqueId val="{00000003-F271-4C84-89F7-8157BE6DF773}"/>
              </c:ext>
            </c:extLst>
          </c:dPt>
          <c:dPt>
            <c:idx val="2"/>
            <c:bubble3D val="0"/>
            <c:spPr>
              <a:solidFill>
                <a:schemeClr val="accent3"/>
              </a:solidFill>
              <a:ln>
                <a:noFill/>
              </a:ln>
              <a:effectLst/>
            </c:spPr>
            <c:extLst>
              <c:ext xmlns:c16="http://schemas.microsoft.com/office/drawing/2014/chart" uri="{C3380CC4-5D6E-409C-BE32-E72D297353CC}">
                <c16:uniqueId val="{00000005-F271-4C84-89F7-8157BE6DF77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0.21</c:v>
                </c:pt>
                <c:pt idx="1">
                  <c:v>0.36</c:v>
                </c:pt>
                <c:pt idx="2">
                  <c:v>0.43</c:v>
                </c:pt>
              </c:numCache>
            </c:numRef>
          </c:val>
          <c:extLst>
            <c:ext xmlns:c16="http://schemas.microsoft.com/office/drawing/2014/chart" uri="{C3380CC4-5D6E-409C-BE32-E72D297353CC}">
              <c16:uniqueId val="{00000000-2ED6-47B9-AD10-C220B41EEEF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school library offer access to any of the following for pupil use?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digital equipment (please specify)</c:v>
                </c:pt>
                <c:pt idx="2">
                  <c:v>Wi-Fi (pupils can connect any device to)</c:v>
                </c:pt>
                <c:pt idx="3">
                  <c:v>Wi-Fi (only school devices can connect to)</c:v>
                </c:pt>
                <c:pt idx="4">
                  <c:v>Tablets</c:v>
                </c:pt>
                <c:pt idx="5">
                  <c:v>Photocopying / printing / scanning</c:v>
                </c:pt>
                <c:pt idx="6">
                  <c:v>eBooks / eReaders</c:v>
                </c:pt>
                <c:pt idx="7">
                  <c:v>Digital musical instruments</c:v>
                </c:pt>
                <c:pt idx="8">
                  <c:v>Computer *without* internet access</c:v>
                </c:pt>
                <c:pt idx="9">
                  <c:v>Computer with internet access</c:v>
                </c:pt>
              </c:strCache>
            </c:strRef>
          </c:cat>
          <c:val>
            <c:numRef>
              <c:f>Sheet1!$B$2:$B$11</c:f>
              <c:numCache>
                <c:formatCode>0%</c:formatCode>
                <c:ptCount val="10"/>
                <c:pt idx="0">
                  <c:v>0.25</c:v>
                </c:pt>
                <c:pt idx="1">
                  <c:v>0.18</c:v>
                </c:pt>
                <c:pt idx="2">
                  <c:v>0.25</c:v>
                </c:pt>
                <c:pt idx="3">
                  <c:v>0.14000000000000001</c:v>
                </c:pt>
                <c:pt idx="4">
                  <c:v>0.11</c:v>
                </c:pt>
                <c:pt idx="5">
                  <c:v>0.39</c:v>
                </c:pt>
                <c:pt idx="6">
                  <c:v>0.25</c:v>
                </c:pt>
                <c:pt idx="7">
                  <c:v>0</c:v>
                </c:pt>
                <c:pt idx="8">
                  <c:v>0</c:v>
                </c:pt>
                <c:pt idx="9">
                  <c:v>0.43</c:v>
                </c:pt>
              </c:numCache>
            </c:numRef>
          </c:val>
          <c:extLst>
            <c:ext xmlns:c16="http://schemas.microsoft.com/office/drawing/2014/chart" uri="{C3380CC4-5D6E-409C-BE32-E72D297353CC}">
              <c16:uniqueId val="{00000000-41C6-45D9-A664-28E62A71AF3F}"/>
            </c:ext>
          </c:extLst>
        </c:ser>
        <c:dLbls>
          <c:dLblPos val="outEnd"/>
          <c:showLegendKey val="0"/>
          <c:showVal val="1"/>
          <c:showCatName val="0"/>
          <c:showSerName val="0"/>
          <c:showPercent val="0"/>
          <c:showBubbleSize val="0"/>
        </c:dLbls>
        <c:gapWidth val="182"/>
        <c:axId val="539512088"/>
        <c:axId val="539508488"/>
      </c:barChart>
      <c:catAx>
        <c:axId val="539512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9508488"/>
        <c:crosses val="autoZero"/>
        <c:auto val="1"/>
        <c:lblAlgn val="ctr"/>
        <c:lblOffset val="100"/>
        <c:noMultiLvlLbl val="0"/>
      </c:catAx>
      <c:valAx>
        <c:axId val="539508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951208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Are any of the resources you checked in the previous question provided at a cost to the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2792-4EC0-9930-EE662A5500E1}"/>
              </c:ext>
            </c:extLst>
          </c:dPt>
          <c:dPt>
            <c:idx val="1"/>
            <c:bubble3D val="0"/>
            <c:spPr>
              <a:solidFill>
                <a:schemeClr val="accent2"/>
              </a:solidFill>
              <a:ln>
                <a:noFill/>
              </a:ln>
              <a:effectLst/>
            </c:spPr>
            <c:extLst>
              <c:ext xmlns:c16="http://schemas.microsoft.com/office/drawing/2014/chart" uri="{C3380CC4-5D6E-409C-BE32-E72D297353CC}">
                <c16:uniqueId val="{00000003-2792-4EC0-9930-EE662A5500E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0.04</c:v>
                </c:pt>
                <c:pt idx="1">
                  <c:v>0.96</c:v>
                </c:pt>
              </c:numCache>
            </c:numRef>
          </c:val>
          <c:extLst>
            <c:ext xmlns:c16="http://schemas.microsoft.com/office/drawing/2014/chart" uri="{C3380CC4-5D6E-409C-BE32-E72D297353CC}">
              <c16:uniqueId val="{00000000-79ED-4B94-A38D-3D303AEEADE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is it, in your opinion, that the library service supports digital access / inclusion for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6D-47B8-8580-C221BA0B56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6D-47B8-8580-C221BA0B56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6D-47B8-8580-C221BA0B56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6D-47B8-8580-C221BA0B56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6D-47B8-8580-C221BA0B56E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c:formatCode>
                <c:ptCount val="5"/>
                <c:pt idx="0">
                  <c:v>0.56999999999999995</c:v>
                </c:pt>
                <c:pt idx="1">
                  <c:v>0.21</c:v>
                </c:pt>
                <c:pt idx="2">
                  <c:v>0.14000000000000001</c:v>
                </c:pt>
                <c:pt idx="3">
                  <c:v>0.04</c:v>
                </c:pt>
                <c:pt idx="4">
                  <c:v>0.04</c:v>
                </c:pt>
              </c:numCache>
            </c:numRef>
          </c:val>
          <c:extLst>
            <c:ext xmlns:c16="http://schemas.microsoft.com/office/drawing/2014/chart" uri="{C3380CC4-5D6E-409C-BE32-E72D297353CC}">
              <c16:uniqueId val="{00000000-CD2B-4BAA-A5B3-C5C1F9E869C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Does your library currently support pupils with media / digital literacy skills?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3A71-E942-9C48-067BF9060E9B}"/>
              </c:ext>
            </c:extLst>
          </c:dPt>
          <c:dPt>
            <c:idx val="1"/>
            <c:bubble3D val="0"/>
            <c:spPr>
              <a:solidFill>
                <a:schemeClr val="accent2"/>
              </a:solidFill>
              <a:ln>
                <a:noFill/>
              </a:ln>
              <a:effectLst/>
            </c:spPr>
            <c:extLst>
              <c:ext xmlns:c16="http://schemas.microsoft.com/office/drawing/2014/chart" uri="{C3380CC4-5D6E-409C-BE32-E72D297353CC}">
                <c16:uniqueId val="{00000003-3A71-E942-9C48-067BF9060E9B}"/>
              </c:ext>
            </c:extLst>
          </c:dPt>
          <c:dPt>
            <c:idx val="2"/>
            <c:bubble3D val="0"/>
            <c:spPr>
              <a:solidFill>
                <a:schemeClr val="accent3"/>
              </a:solidFill>
              <a:ln>
                <a:noFill/>
              </a:ln>
              <a:effectLst/>
            </c:spPr>
            <c:extLst>
              <c:ext xmlns:c16="http://schemas.microsoft.com/office/drawing/2014/chart" uri="{C3380CC4-5D6E-409C-BE32-E72D297353CC}">
                <c16:uniqueId val="{00000005-3A71-E942-9C48-067BF9060E9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0.43</c:v>
                </c:pt>
                <c:pt idx="1">
                  <c:v>0.43</c:v>
                </c:pt>
                <c:pt idx="2">
                  <c:v>0.14000000000000001</c:v>
                </c:pt>
              </c:numCache>
            </c:numRef>
          </c:val>
          <c:extLst>
            <c:ext xmlns:c16="http://schemas.microsoft.com/office/drawing/2014/chart" uri="{C3380CC4-5D6E-409C-BE32-E72D297353CC}">
              <c16:uniqueId val="{00000000-EFA2-9046-A1C2-6C3FAD12DF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 you agree that your school library reaches a strongly diversified audience (whether across race, ethnicity, gender identity, sexuality, class, language, religion, disability, age, education, etc.)?</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CA-5F48-B95A-6B8D899513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CA-5F48-B95A-6B8D899513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CA-5F48-B95A-6B8D899513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CA-5F48-B95A-6B8D899513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CA-5F48-B95A-6B8D89951345}"/>
              </c:ext>
            </c:extLst>
          </c:dPt>
          <c:dLbls>
            <c:dLbl>
              <c:idx val="4"/>
              <c:layout>
                <c:manualLayout>
                  <c:x val="2.3342670401493845E-2"/>
                  <c:y val="-3.3843680169002752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A-5F48-B95A-6B8D8995134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0.41</c:v>
                </c:pt>
                <c:pt idx="1">
                  <c:v>0.37</c:v>
                </c:pt>
                <c:pt idx="2">
                  <c:v>0.18</c:v>
                </c:pt>
                <c:pt idx="3">
                  <c:v>0</c:v>
                </c:pt>
                <c:pt idx="4">
                  <c:v>0.04</c:v>
                </c:pt>
              </c:numCache>
            </c:numRef>
          </c:val>
          <c:extLst>
            <c:ext xmlns:c16="http://schemas.microsoft.com/office/drawing/2014/chart" uri="{C3380CC4-5D6E-409C-BE32-E72D297353CC}">
              <c16:uniqueId val="{00000000-D2A0-B54C-9796-891D6F3AFC3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would you describe your current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r>
              <a:rPr lang="en-US" sz="1100" b="1"/>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How would you describe your current role? (Primary school librarians)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7E25-D94D-8D15-5EDBE64AB0E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2-7E25-D94D-8D15-5EDBE64AB0EF}"/>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E25-D94D-8D15-5EDBE64AB0EF}"/>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4-7E25-D94D-8D15-5EDBE64AB0EF}"/>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7E25-D94D-8D15-5EDBE64AB0EF}"/>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6-7E25-D94D-8D15-5EDBE64AB0EF}"/>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7E25-D94D-8D15-5EDBE64AB0E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Teacher</c:v>
                </c:pt>
                <c:pt idx="1">
                  <c:v>Librarian</c:v>
                </c:pt>
                <c:pt idx="2">
                  <c:v>Other (please specify)</c:v>
                </c:pt>
                <c:pt idx="3">
                  <c:v>Assistant</c:v>
                </c:pt>
                <c:pt idx="4">
                  <c:v>Volunteer</c:v>
                </c:pt>
                <c:pt idx="5">
                  <c:v>Learning Resource Manager</c:v>
                </c:pt>
                <c:pt idx="6">
                  <c:v>Head teacher</c:v>
                </c:pt>
              </c:strCache>
            </c:strRef>
          </c:cat>
          <c:val>
            <c:numRef>
              <c:f>Sheet1!$B$2:$B$8</c:f>
              <c:numCache>
                <c:formatCode>0%</c:formatCode>
                <c:ptCount val="7"/>
                <c:pt idx="0">
                  <c:v>0.37</c:v>
                </c:pt>
                <c:pt idx="1">
                  <c:v>0.24</c:v>
                </c:pt>
                <c:pt idx="2">
                  <c:v>0.15</c:v>
                </c:pt>
                <c:pt idx="3">
                  <c:v>0.12</c:v>
                </c:pt>
                <c:pt idx="4">
                  <c:v>0.1</c:v>
                </c:pt>
                <c:pt idx="5">
                  <c:v>0.05</c:v>
                </c:pt>
                <c:pt idx="6">
                  <c:v>0.02</c:v>
                </c:pt>
              </c:numCache>
            </c:numRef>
          </c:val>
          <c:extLst>
            <c:ext xmlns:c16="http://schemas.microsoft.com/office/drawing/2014/chart" uri="{C3380CC4-5D6E-409C-BE32-E72D297353CC}">
              <c16:uniqueId val="{00000000-7E25-D94D-8D15-5EDBE64AB0EF}"/>
            </c:ext>
          </c:extLst>
        </c:ser>
        <c:dLbls>
          <c:showLegendKey val="0"/>
          <c:showVal val="0"/>
          <c:showCatName val="0"/>
          <c:showSerName val="0"/>
          <c:showPercent val="0"/>
          <c:showBubbleSize val="0"/>
        </c:dLbls>
        <c:gapWidth val="100"/>
        <c:axId val="741514128"/>
        <c:axId val="741517368"/>
      </c:barChart>
      <c:catAx>
        <c:axId val="741514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7368"/>
        <c:crosses val="autoZero"/>
        <c:auto val="1"/>
        <c:lblAlgn val="ctr"/>
        <c:lblOffset val="100"/>
        <c:noMultiLvlLbl val="0"/>
      </c:catAx>
      <c:valAx>
        <c:axId val="741517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51412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To what extent do you agree that your school library offers a safe space to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B6-E741-ADFB-865140C6C1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B6-E741-ADFB-865140C6C1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B6-E741-ADFB-865140C6C1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B6-E741-ADFB-865140C6C1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B6-E741-ADFB-865140C6C12F}"/>
              </c:ext>
            </c:extLst>
          </c:dPt>
          <c:dLbls>
            <c:dLbl>
              <c:idx val="4"/>
              <c:layout>
                <c:manualLayout>
                  <c:x val="1.620370370370370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B6-E741-ADFB-865140C6C1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0.63</c:v>
                </c:pt>
                <c:pt idx="1">
                  <c:v>0.22</c:v>
                </c:pt>
                <c:pt idx="2">
                  <c:v>0.11</c:v>
                </c:pt>
                <c:pt idx="3">
                  <c:v>0</c:v>
                </c:pt>
                <c:pt idx="4">
                  <c:v>0.04</c:v>
                </c:pt>
              </c:numCache>
            </c:numRef>
          </c:val>
          <c:extLst>
            <c:ext xmlns:c16="http://schemas.microsoft.com/office/drawing/2014/chart" uri="{C3380CC4-5D6E-409C-BE32-E72D297353CC}">
              <c16:uniqueId val="{00000000-7930-C248-B905-B7765445EFB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often does your school library operate as a student hub for informed debate / decision-making?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27-F241-95F9-DDEAB62950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27-F241-95F9-DDEAB62950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27-F241-95F9-DDEAB62950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27-F241-95F9-DDEAB62950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27-F241-95F9-DDEAB62950EA}"/>
              </c:ext>
            </c:extLst>
          </c:dPt>
          <c:dLbls>
            <c:dLbl>
              <c:idx val="0"/>
              <c:layout>
                <c:manualLayout>
                  <c:x val="-2.7777777777777776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7-F241-95F9-DDEAB62950E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At least weekly</c:v>
                </c:pt>
                <c:pt idx="1">
                  <c:v>Regularly</c:v>
                </c:pt>
                <c:pt idx="2">
                  <c:v>On occasion</c:v>
                </c:pt>
                <c:pt idx="3">
                  <c:v>Rarely</c:v>
                </c:pt>
                <c:pt idx="4">
                  <c:v>Not at all</c:v>
                </c:pt>
              </c:strCache>
            </c:strRef>
          </c:cat>
          <c:val>
            <c:numRef>
              <c:f>Sheet1!$B$2:$B$6</c:f>
              <c:numCache>
                <c:formatCode>0%</c:formatCode>
                <c:ptCount val="5"/>
                <c:pt idx="0">
                  <c:v>0</c:v>
                </c:pt>
                <c:pt idx="1">
                  <c:v>0.04</c:v>
                </c:pt>
                <c:pt idx="2">
                  <c:v>0.15</c:v>
                </c:pt>
                <c:pt idx="3">
                  <c:v>0.26</c:v>
                </c:pt>
                <c:pt idx="4">
                  <c:v>0.55000000000000004</c:v>
                </c:pt>
              </c:numCache>
            </c:numRef>
          </c:val>
          <c:extLst>
            <c:ext xmlns:c16="http://schemas.microsoft.com/office/drawing/2014/chart" uri="{C3380CC4-5D6E-409C-BE32-E72D297353CC}">
              <c16:uniqueId val="{00000000-4296-C74D-9976-3B73DF5F6C1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for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Sheet1!$B$2:$B$8</c:f>
              <c:numCache>
                <c:formatCode>0.00%</c:formatCode>
                <c:ptCount val="7"/>
                <c:pt idx="0">
                  <c:v>3.85E-2</c:v>
                </c:pt>
                <c:pt idx="1">
                  <c:v>3.85E-2</c:v>
                </c:pt>
                <c:pt idx="2">
                  <c:v>0.15379999999999999</c:v>
                </c:pt>
                <c:pt idx="3">
                  <c:v>0.26919999999999999</c:v>
                </c:pt>
                <c:pt idx="4">
                  <c:v>0.15379999999999999</c:v>
                </c:pt>
                <c:pt idx="5">
                  <c:v>0.30769999999999997</c:v>
                </c:pt>
                <c:pt idx="6">
                  <c:v>3.85E-2</c:v>
                </c:pt>
              </c:numCache>
            </c:numRef>
          </c:val>
          <c:extLst>
            <c:ext xmlns:c16="http://schemas.microsoft.com/office/drawing/2014/chart" uri="{C3380CC4-5D6E-409C-BE32-E72D297353CC}">
              <c16:uniqueId val="{00000000-AC3B-4242-B4B5-BDBA99B082BC}"/>
            </c:ext>
          </c:extLst>
        </c:ser>
        <c:ser>
          <c:idx val="1"/>
          <c:order val="1"/>
          <c:tx>
            <c:strRef>
              <c:f>Sheet1!$C$1</c:f>
              <c:strCache>
                <c:ptCount val="1"/>
                <c:pt idx="0">
                  <c:v>A little</c:v>
                </c:pt>
              </c:strCache>
            </c:strRef>
          </c:tx>
          <c:spPr>
            <a:solidFill>
              <a:schemeClr val="accent2"/>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Sheet1!$C$2:$C$8</c:f>
              <c:numCache>
                <c:formatCode>0.00%</c:formatCode>
                <c:ptCount val="7"/>
                <c:pt idx="0">
                  <c:v>3.85E-2</c:v>
                </c:pt>
                <c:pt idx="1">
                  <c:v>3.85E-2</c:v>
                </c:pt>
                <c:pt idx="2">
                  <c:v>0.1154</c:v>
                </c:pt>
                <c:pt idx="3">
                  <c:v>0.1923</c:v>
                </c:pt>
                <c:pt idx="4">
                  <c:v>7.6899999999999996E-2</c:v>
                </c:pt>
                <c:pt idx="5">
                  <c:v>7.6899999999999996E-2</c:v>
                </c:pt>
                <c:pt idx="6">
                  <c:v>0</c:v>
                </c:pt>
              </c:numCache>
            </c:numRef>
          </c:val>
          <c:extLst>
            <c:ext xmlns:c16="http://schemas.microsoft.com/office/drawing/2014/chart" uri="{C3380CC4-5D6E-409C-BE32-E72D297353CC}">
              <c16:uniqueId val="{00000001-AC3B-4242-B4B5-BDBA99B082BC}"/>
            </c:ext>
          </c:extLst>
        </c:ser>
        <c:ser>
          <c:idx val="2"/>
          <c:order val="2"/>
          <c:tx>
            <c:strRef>
              <c:f>Sheet1!$D$1</c:f>
              <c:strCache>
                <c:ptCount val="1"/>
                <c:pt idx="0">
                  <c:v>Moderately</c:v>
                </c:pt>
              </c:strCache>
            </c:strRef>
          </c:tx>
          <c:spPr>
            <a:solidFill>
              <a:schemeClr val="accent3"/>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Sheet1!$D$2:$D$8</c:f>
              <c:numCache>
                <c:formatCode>0.00%</c:formatCode>
                <c:ptCount val="7"/>
                <c:pt idx="0">
                  <c:v>0.1154</c:v>
                </c:pt>
                <c:pt idx="1">
                  <c:v>0.1923</c:v>
                </c:pt>
                <c:pt idx="2">
                  <c:v>0.15379999999999999</c:v>
                </c:pt>
                <c:pt idx="3">
                  <c:v>0.1923</c:v>
                </c:pt>
                <c:pt idx="4">
                  <c:v>0.23080000000000001</c:v>
                </c:pt>
                <c:pt idx="5">
                  <c:v>0.1923</c:v>
                </c:pt>
                <c:pt idx="6">
                  <c:v>3.85E-2</c:v>
                </c:pt>
              </c:numCache>
            </c:numRef>
          </c:val>
          <c:extLst>
            <c:ext xmlns:c16="http://schemas.microsoft.com/office/drawing/2014/chart" uri="{C3380CC4-5D6E-409C-BE32-E72D297353CC}">
              <c16:uniqueId val="{00000002-AC3B-4242-B4B5-BDBA99B082BC}"/>
            </c:ext>
          </c:extLst>
        </c:ser>
        <c:ser>
          <c:idx val="3"/>
          <c:order val="3"/>
          <c:tx>
            <c:strRef>
              <c:f>Sheet1!$E$1</c:f>
              <c:strCache>
                <c:ptCount val="1"/>
                <c:pt idx="0">
                  <c:v>Often</c:v>
                </c:pt>
              </c:strCache>
            </c:strRef>
          </c:tx>
          <c:spPr>
            <a:solidFill>
              <a:schemeClr val="accent4"/>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Sheet1!$E$2:$E$8</c:f>
              <c:numCache>
                <c:formatCode>0.00%</c:formatCode>
                <c:ptCount val="7"/>
                <c:pt idx="0">
                  <c:v>7.6899999999999996E-2</c:v>
                </c:pt>
                <c:pt idx="1">
                  <c:v>0.26919999999999999</c:v>
                </c:pt>
                <c:pt idx="2">
                  <c:v>0.30769999999999997</c:v>
                </c:pt>
                <c:pt idx="3">
                  <c:v>0.1154</c:v>
                </c:pt>
                <c:pt idx="4">
                  <c:v>0.1154</c:v>
                </c:pt>
                <c:pt idx="5">
                  <c:v>0.23080000000000001</c:v>
                </c:pt>
                <c:pt idx="6">
                  <c:v>7.6899999999999996E-2</c:v>
                </c:pt>
              </c:numCache>
            </c:numRef>
          </c:val>
          <c:extLst>
            <c:ext xmlns:c16="http://schemas.microsoft.com/office/drawing/2014/chart" uri="{C3380CC4-5D6E-409C-BE32-E72D297353CC}">
              <c16:uniqueId val="{00000003-AC3B-4242-B4B5-BDBA99B082BC}"/>
            </c:ext>
          </c:extLst>
        </c:ser>
        <c:ser>
          <c:idx val="4"/>
          <c:order val="4"/>
          <c:tx>
            <c:strRef>
              <c:f>Sheet1!$F$1</c:f>
              <c:strCache>
                <c:ptCount val="1"/>
                <c:pt idx="0">
                  <c:v>Yes, a lot</c:v>
                </c:pt>
              </c:strCache>
            </c:strRef>
          </c:tx>
          <c:spPr>
            <a:solidFill>
              <a:schemeClr val="accent5"/>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Sheet1!$F$2:$F$8</c:f>
              <c:numCache>
                <c:formatCode>0.00%</c:formatCode>
                <c:ptCount val="7"/>
                <c:pt idx="0">
                  <c:v>0.73080000000000001</c:v>
                </c:pt>
                <c:pt idx="1">
                  <c:v>0.46150000000000002</c:v>
                </c:pt>
                <c:pt idx="2">
                  <c:v>0.26919999999999999</c:v>
                </c:pt>
                <c:pt idx="3">
                  <c:v>0.23080000000000001</c:v>
                </c:pt>
                <c:pt idx="4">
                  <c:v>0.42309999999999998</c:v>
                </c:pt>
                <c:pt idx="5">
                  <c:v>0.1923</c:v>
                </c:pt>
                <c:pt idx="6">
                  <c:v>0.84619999999999995</c:v>
                </c:pt>
              </c:numCache>
            </c:numRef>
          </c:val>
          <c:extLst>
            <c:ext xmlns:c16="http://schemas.microsoft.com/office/drawing/2014/chart" uri="{C3380CC4-5D6E-409C-BE32-E72D297353CC}">
              <c16:uniqueId val="{00000004-AC3B-4242-B4B5-BDBA99B082BC}"/>
            </c:ext>
          </c:extLst>
        </c:ser>
        <c:dLbls>
          <c:showLegendKey val="0"/>
          <c:showVal val="0"/>
          <c:showCatName val="0"/>
          <c:showSerName val="0"/>
          <c:showPercent val="0"/>
          <c:showBubbleSize val="0"/>
        </c:dLbls>
        <c:gapWidth val="150"/>
        <c:overlap val="100"/>
        <c:axId val="1632726287"/>
        <c:axId val="1632683887"/>
      </c:barChart>
      <c:catAx>
        <c:axId val="163272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683887"/>
        <c:crosses val="autoZero"/>
        <c:auto val="1"/>
        <c:lblAlgn val="ctr"/>
        <c:lblOffset val="100"/>
        <c:noMultiLvlLbl val="0"/>
      </c:catAx>
      <c:valAx>
        <c:axId val="1632683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72628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(26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Sheet1!$B$2:$B$7</c:f>
              <c:numCache>
                <c:formatCode>0.00%</c:formatCode>
                <c:ptCount val="6"/>
                <c:pt idx="0">
                  <c:v>0.30769999999999997</c:v>
                </c:pt>
                <c:pt idx="1">
                  <c:v>7.6899999999999996E-2</c:v>
                </c:pt>
                <c:pt idx="2">
                  <c:v>7.6899999999999996E-2</c:v>
                </c:pt>
                <c:pt idx="3">
                  <c:v>0.23080000000000001</c:v>
                </c:pt>
                <c:pt idx="4">
                  <c:v>0.1923</c:v>
                </c:pt>
                <c:pt idx="5">
                  <c:v>0.23080000000000001</c:v>
                </c:pt>
              </c:numCache>
            </c:numRef>
          </c:val>
          <c:extLst>
            <c:ext xmlns:c16="http://schemas.microsoft.com/office/drawing/2014/chart" uri="{C3380CC4-5D6E-409C-BE32-E72D297353CC}">
              <c16:uniqueId val="{00000000-4287-C045-8A03-622D85D609A4}"/>
            </c:ext>
          </c:extLst>
        </c:ser>
        <c:ser>
          <c:idx val="1"/>
          <c:order val="1"/>
          <c:tx>
            <c:strRef>
              <c:f>Sheet1!$C$1</c:f>
              <c:strCache>
                <c:ptCount val="1"/>
                <c:pt idx="0">
                  <c:v>A little</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Sheet1!$C$2:$C$7</c:f>
              <c:numCache>
                <c:formatCode>0.00%</c:formatCode>
                <c:ptCount val="6"/>
                <c:pt idx="0">
                  <c:v>0.1923</c:v>
                </c:pt>
                <c:pt idx="1">
                  <c:v>0.1154</c:v>
                </c:pt>
                <c:pt idx="2">
                  <c:v>0</c:v>
                </c:pt>
                <c:pt idx="3">
                  <c:v>0.26919999999999999</c:v>
                </c:pt>
                <c:pt idx="4">
                  <c:v>0.1154</c:v>
                </c:pt>
                <c:pt idx="5">
                  <c:v>0.15379999999999999</c:v>
                </c:pt>
              </c:numCache>
            </c:numRef>
          </c:val>
          <c:extLst>
            <c:ext xmlns:c16="http://schemas.microsoft.com/office/drawing/2014/chart" uri="{C3380CC4-5D6E-409C-BE32-E72D297353CC}">
              <c16:uniqueId val="{00000001-4287-C045-8A03-622D85D609A4}"/>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Sheet1!$D$2:$D$7</c:f>
              <c:numCache>
                <c:formatCode>0.00%</c:formatCode>
                <c:ptCount val="6"/>
                <c:pt idx="0">
                  <c:v>0.15379999999999999</c:v>
                </c:pt>
                <c:pt idx="1">
                  <c:v>0.26919999999999999</c:v>
                </c:pt>
                <c:pt idx="2">
                  <c:v>0.26919999999999999</c:v>
                </c:pt>
                <c:pt idx="3">
                  <c:v>7.6899999999999996E-2</c:v>
                </c:pt>
                <c:pt idx="4">
                  <c:v>0.30769999999999997</c:v>
                </c:pt>
                <c:pt idx="5">
                  <c:v>0.26919999999999999</c:v>
                </c:pt>
              </c:numCache>
            </c:numRef>
          </c:val>
          <c:extLst>
            <c:ext xmlns:c16="http://schemas.microsoft.com/office/drawing/2014/chart" uri="{C3380CC4-5D6E-409C-BE32-E72D297353CC}">
              <c16:uniqueId val="{00000002-4287-C045-8A03-622D85D609A4}"/>
            </c:ext>
          </c:extLst>
        </c:ser>
        <c:ser>
          <c:idx val="3"/>
          <c:order val="3"/>
          <c:tx>
            <c:strRef>
              <c:f>Sheet1!$E$1</c:f>
              <c:strCache>
                <c:ptCount val="1"/>
                <c:pt idx="0">
                  <c:v>Often</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Sheet1!$E$2:$E$7</c:f>
              <c:numCache>
                <c:formatCode>0.00%</c:formatCode>
                <c:ptCount val="6"/>
                <c:pt idx="0">
                  <c:v>0.26919999999999999</c:v>
                </c:pt>
                <c:pt idx="1">
                  <c:v>0.26919999999999999</c:v>
                </c:pt>
                <c:pt idx="2">
                  <c:v>0.26919999999999999</c:v>
                </c:pt>
                <c:pt idx="3">
                  <c:v>0.23080000000000001</c:v>
                </c:pt>
                <c:pt idx="4">
                  <c:v>0.1923</c:v>
                </c:pt>
                <c:pt idx="5">
                  <c:v>0.1923</c:v>
                </c:pt>
              </c:numCache>
            </c:numRef>
          </c:val>
          <c:extLst>
            <c:ext xmlns:c16="http://schemas.microsoft.com/office/drawing/2014/chart" uri="{C3380CC4-5D6E-409C-BE32-E72D297353CC}">
              <c16:uniqueId val="{00000003-4287-C045-8A03-622D85D609A4}"/>
            </c:ext>
          </c:extLst>
        </c:ser>
        <c:ser>
          <c:idx val="4"/>
          <c:order val="4"/>
          <c:tx>
            <c:strRef>
              <c:f>Sheet1!$F$1</c:f>
              <c:strCache>
                <c:ptCount val="1"/>
                <c:pt idx="0">
                  <c:v>Yes, a lot</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Sheet1!$F$2:$F$7</c:f>
              <c:numCache>
                <c:formatCode>0.00%</c:formatCode>
                <c:ptCount val="6"/>
                <c:pt idx="0">
                  <c:v>7.6899999999999996E-2</c:v>
                </c:pt>
                <c:pt idx="1">
                  <c:v>0.26919999999999999</c:v>
                </c:pt>
                <c:pt idx="2">
                  <c:v>0.3846</c:v>
                </c:pt>
                <c:pt idx="3">
                  <c:v>0.1923</c:v>
                </c:pt>
                <c:pt idx="4">
                  <c:v>0.1923</c:v>
                </c:pt>
                <c:pt idx="5">
                  <c:v>0.15379999999999999</c:v>
                </c:pt>
              </c:numCache>
            </c:numRef>
          </c:val>
          <c:extLst>
            <c:ext xmlns:c16="http://schemas.microsoft.com/office/drawing/2014/chart" uri="{C3380CC4-5D6E-409C-BE32-E72D297353CC}">
              <c16:uniqueId val="{00000004-4287-C045-8A03-622D85D609A4}"/>
            </c:ext>
          </c:extLst>
        </c:ser>
        <c:dLbls>
          <c:showLegendKey val="0"/>
          <c:showVal val="0"/>
          <c:showCatName val="0"/>
          <c:showSerName val="0"/>
          <c:showPercent val="0"/>
          <c:showBubbleSize val="0"/>
        </c:dLbls>
        <c:gapWidth val="150"/>
        <c:overlap val="100"/>
        <c:axId val="1537082719"/>
        <c:axId val="1536705007"/>
      </c:barChart>
      <c:catAx>
        <c:axId val="153708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6705007"/>
        <c:crosses val="autoZero"/>
        <c:auto val="1"/>
        <c:lblAlgn val="ctr"/>
        <c:lblOffset val="100"/>
        <c:noMultiLvlLbl val="0"/>
      </c:catAx>
      <c:valAx>
        <c:axId val="15367050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70827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long were you / have you been in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200" b="1"/>
              <a:t>your library-related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9C-4370-B689-57BA9A4BE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9C-4370-B689-57BA9A4BE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9C-4370-B689-57BA9A4BE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9C-4370-B689-57BA9A4BE0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9C-4370-B689-57BA9A4BE0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9C-4370-B689-57BA9A4BE0C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Less than a year</c:v>
                </c:pt>
                <c:pt idx="1">
                  <c:v>1–2 years</c:v>
                </c:pt>
                <c:pt idx="2">
                  <c:v>3–5 years</c:v>
                </c:pt>
                <c:pt idx="3">
                  <c:v>6–10 years</c:v>
                </c:pt>
                <c:pt idx="4">
                  <c:v>10+ years</c:v>
                </c:pt>
                <c:pt idx="5">
                  <c:v>N/A</c:v>
                </c:pt>
              </c:strCache>
            </c:strRef>
          </c:cat>
          <c:val>
            <c:numRef>
              <c:f>Sheet1!$B$2:$B$7</c:f>
              <c:numCache>
                <c:formatCode>0.00%</c:formatCode>
                <c:ptCount val="6"/>
                <c:pt idx="0">
                  <c:v>7.4999999999999997E-2</c:v>
                </c:pt>
                <c:pt idx="1">
                  <c:v>0.125</c:v>
                </c:pt>
                <c:pt idx="2">
                  <c:v>0.17499999999999999</c:v>
                </c:pt>
                <c:pt idx="3">
                  <c:v>0.17499999999999999</c:v>
                </c:pt>
                <c:pt idx="4">
                  <c:v>0.1</c:v>
                </c:pt>
                <c:pt idx="5" formatCode="0%">
                  <c:v>0.35</c:v>
                </c:pt>
              </c:numCache>
            </c:numRef>
          </c:val>
          <c:extLst>
            <c:ext xmlns:c16="http://schemas.microsoft.com/office/drawing/2014/chart" uri="{C3380CC4-5D6E-409C-BE32-E72D297353CC}">
              <c16:uniqueId val="{00000000-8241-4B10-873E-B794EA4E1DA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Has your school library service recently faced any of the following?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None of the above</c:v>
                </c:pt>
                <c:pt idx="1">
                  <c:v>Other (please specify)</c:v>
                </c:pt>
                <c:pt idx="2">
                  <c:v>Restriction on funding / resources</c:v>
                </c:pt>
                <c:pt idx="3">
                  <c:v>Restriction on dedicated school librarian role (hours / remit / etc.)</c:v>
                </c:pt>
                <c:pt idx="4">
                  <c:v>Restriction on dedicated library space</c:v>
                </c:pt>
                <c:pt idx="5">
                  <c:v>Loss of entire school library service</c:v>
                </c:pt>
                <c:pt idx="6">
                  <c:v>Loss of dedicated school librarian role</c:v>
                </c:pt>
                <c:pt idx="7">
                  <c:v>Loss of dedicated library space</c:v>
                </c:pt>
                <c:pt idx="8">
                  <c:v>Loss of all funding / resources</c:v>
                </c:pt>
              </c:strCache>
            </c:strRef>
          </c:cat>
          <c:val>
            <c:numRef>
              <c:f>Sheet1!$B$2:$B$10</c:f>
              <c:numCache>
                <c:formatCode>0%</c:formatCode>
                <c:ptCount val="9"/>
                <c:pt idx="0">
                  <c:v>0.44</c:v>
                </c:pt>
                <c:pt idx="1">
                  <c:v>0.22</c:v>
                </c:pt>
                <c:pt idx="2">
                  <c:v>0.28999999999999998</c:v>
                </c:pt>
                <c:pt idx="3">
                  <c:v>0.15</c:v>
                </c:pt>
                <c:pt idx="4">
                  <c:v>0.1</c:v>
                </c:pt>
                <c:pt idx="5">
                  <c:v>0.02</c:v>
                </c:pt>
                <c:pt idx="6">
                  <c:v>0.12</c:v>
                </c:pt>
                <c:pt idx="7">
                  <c:v>0</c:v>
                </c:pt>
                <c:pt idx="8">
                  <c:v>0.05</c:v>
                </c:pt>
              </c:numCache>
            </c:numRef>
          </c:val>
          <c:extLst>
            <c:ext xmlns:c16="http://schemas.microsoft.com/office/drawing/2014/chart" uri="{C3380CC4-5D6E-409C-BE32-E72D297353CC}">
              <c16:uniqueId val="{00000000-C03B-41B7-A9A4-15BBAB534894}"/>
            </c:ext>
          </c:extLst>
        </c:ser>
        <c:dLbls>
          <c:dLblPos val="outEnd"/>
          <c:showLegendKey val="0"/>
          <c:showVal val="1"/>
          <c:showCatName val="0"/>
          <c:showSerName val="0"/>
          <c:showPercent val="0"/>
          <c:showBubbleSize val="0"/>
        </c:dLbls>
        <c:gapWidth val="182"/>
        <c:axId val="640410056"/>
        <c:axId val="640410416"/>
      </c:barChart>
      <c:catAx>
        <c:axId val="640410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410416"/>
        <c:crosses val="autoZero"/>
        <c:auto val="1"/>
        <c:lblAlgn val="ctr"/>
        <c:lblOffset val="100"/>
        <c:noMultiLvlLbl val="0"/>
      </c:catAx>
      <c:valAx>
        <c:axId val="640410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41005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school funded by your local authority?</a:t>
            </a:r>
          </a:p>
          <a:p>
            <a:pPr>
              <a:defRPr/>
            </a:pPr>
            <a:r>
              <a:rPr lang="en-US" sz="1100" b="0" i="0"/>
              <a:t>(41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Is your school funded by your local authority?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9B-4B37-8ECD-19FA5019D4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9B-4B37-8ECD-19FA5019D4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9B-4B37-8ECD-19FA5019D4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9B-4B37-8ECD-19FA5019D42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c:v>
                </c:pt>
                <c:pt idx="2">
                  <c:v>Unsure</c:v>
                </c:pt>
                <c:pt idx="3">
                  <c:v>Other (please specify)</c:v>
                </c:pt>
              </c:strCache>
            </c:strRef>
          </c:cat>
          <c:val>
            <c:numRef>
              <c:f>Sheet1!$B$2:$B$5</c:f>
              <c:numCache>
                <c:formatCode>0%</c:formatCode>
                <c:ptCount val="4"/>
                <c:pt idx="0">
                  <c:v>0.71</c:v>
                </c:pt>
                <c:pt idx="1">
                  <c:v>0.14000000000000001</c:v>
                </c:pt>
                <c:pt idx="2">
                  <c:v>0.1</c:v>
                </c:pt>
                <c:pt idx="3">
                  <c:v>0.05</c:v>
                </c:pt>
              </c:numCache>
            </c:numRef>
          </c:val>
          <c:extLst>
            <c:ext xmlns:c16="http://schemas.microsoft.com/office/drawing/2014/chart" uri="{C3380CC4-5D6E-409C-BE32-E72D297353CC}">
              <c16:uniqueId val="{00000000-F1E5-4E0B-947F-38115F16338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school receive provision from the public library service?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(38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school receive provision from the public library service?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54-483B-ABAA-5E327DD695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54-483B-ABAA-5E327DD6959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0.42</c:v>
                </c:pt>
                <c:pt idx="1">
                  <c:v>0.57999999999999996</c:v>
                </c:pt>
              </c:numCache>
            </c:numRef>
          </c:val>
          <c:extLst>
            <c:ext xmlns:c16="http://schemas.microsoft.com/office/drawing/2014/chart" uri="{C3380CC4-5D6E-409C-BE32-E72D297353CC}">
              <c16:uniqueId val="{00000000-C0D7-4F5A-81B7-01D8A4020FB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Which of the following applies to your school library service?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Split-school working</c:v>
                </c:pt>
                <c:pt idx="2">
                  <c:v>Open access</c:v>
                </c:pt>
                <c:pt idx="3">
                  <c:v>Access after school</c:v>
                </c:pt>
                <c:pt idx="4">
                  <c:v>Access at break time</c:v>
                </c:pt>
                <c:pt idx="5">
                  <c:v>Access for individual classes at set times</c:v>
                </c:pt>
              </c:strCache>
            </c:strRef>
          </c:cat>
          <c:val>
            <c:numRef>
              <c:f>Sheet1!$B$2:$B$7</c:f>
              <c:numCache>
                <c:formatCode>0%</c:formatCode>
                <c:ptCount val="6"/>
                <c:pt idx="0">
                  <c:v>0.22</c:v>
                </c:pt>
                <c:pt idx="1">
                  <c:v>0.1</c:v>
                </c:pt>
                <c:pt idx="2">
                  <c:v>0.24</c:v>
                </c:pt>
                <c:pt idx="3">
                  <c:v>0.17</c:v>
                </c:pt>
                <c:pt idx="4">
                  <c:v>0.32</c:v>
                </c:pt>
                <c:pt idx="5">
                  <c:v>0.83</c:v>
                </c:pt>
              </c:numCache>
            </c:numRef>
          </c:val>
          <c:extLst>
            <c:ext xmlns:c16="http://schemas.microsoft.com/office/drawing/2014/chart" uri="{C3380CC4-5D6E-409C-BE32-E72D297353CC}">
              <c16:uniqueId val="{00000000-2A92-4AA6-B2C5-6226ECBCCBDB}"/>
            </c:ext>
          </c:extLst>
        </c:ser>
        <c:dLbls>
          <c:dLblPos val="outEnd"/>
          <c:showLegendKey val="0"/>
          <c:showVal val="1"/>
          <c:showCatName val="0"/>
          <c:showSerName val="0"/>
          <c:showPercent val="0"/>
          <c:showBubbleSize val="0"/>
        </c:dLbls>
        <c:gapWidth val="182"/>
        <c:axId val="344386880"/>
        <c:axId val="344388680"/>
      </c:barChart>
      <c:catAx>
        <c:axId val="34438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4388680"/>
        <c:crosses val="autoZero"/>
        <c:auto val="1"/>
        <c:lblAlgn val="ctr"/>
        <c:lblOffset val="100"/>
        <c:noMultiLvlLbl val="0"/>
      </c:catAx>
      <c:valAx>
        <c:axId val="344388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438688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What is your school library provision?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GB" sz="1200" b="1"/>
              <a:t>(Please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(please specify)</c:v>
                </c:pt>
                <c:pt idx="1">
                  <c:v>No library areas</c:v>
                </c:pt>
                <c:pt idx="2">
                  <c:v>Library shelves in other shared spaces</c:v>
                </c:pt>
                <c:pt idx="3">
                  <c:v>Library shelves in corridors</c:v>
                </c:pt>
                <c:pt idx="4">
                  <c:v>Dedicated library space</c:v>
                </c:pt>
                <c:pt idx="5">
                  <c:v>Book corners in some classrooms</c:v>
                </c:pt>
                <c:pt idx="6">
                  <c:v>Book corners in all classrooms</c:v>
                </c:pt>
              </c:strCache>
            </c:strRef>
          </c:cat>
          <c:val>
            <c:numRef>
              <c:f>Sheet1!$B$2:$B$8</c:f>
              <c:numCache>
                <c:formatCode>0%</c:formatCode>
                <c:ptCount val="7"/>
                <c:pt idx="0">
                  <c:v>0.02</c:v>
                </c:pt>
                <c:pt idx="1">
                  <c:v>0</c:v>
                </c:pt>
                <c:pt idx="2">
                  <c:v>0.12</c:v>
                </c:pt>
                <c:pt idx="3">
                  <c:v>0.02</c:v>
                </c:pt>
                <c:pt idx="4">
                  <c:v>0.9</c:v>
                </c:pt>
                <c:pt idx="5">
                  <c:v>0.22</c:v>
                </c:pt>
                <c:pt idx="6">
                  <c:v>0.51</c:v>
                </c:pt>
              </c:numCache>
            </c:numRef>
          </c:val>
          <c:extLst>
            <c:ext xmlns:c16="http://schemas.microsoft.com/office/drawing/2014/chart" uri="{C3380CC4-5D6E-409C-BE32-E72D297353CC}">
              <c16:uniqueId val="{00000000-CE64-4A66-9F26-A608403BA9B9}"/>
            </c:ext>
          </c:extLst>
        </c:ser>
        <c:dLbls>
          <c:dLblPos val="outEnd"/>
          <c:showLegendKey val="0"/>
          <c:showVal val="1"/>
          <c:showCatName val="0"/>
          <c:showSerName val="0"/>
          <c:showPercent val="0"/>
          <c:showBubbleSize val="0"/>
        </c:dLbls>
        <c:gapWidth val="182"/>
        <c:axId val="618777528"/>
        <c:axId val="618775008"/>
      </c:barChart>
      <c:catAx>
        <c:axId val="61877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8775008"/>
        <c:crosses val="autoZero"/>
        <c:auto val="1"/>
        <c:lblAlgn val="ctr"/>
        <c:lblOffset val="100"/>
        <c:noMultiLvlLbl val="0"/>
      </c:catAx>
      <c:valAx>
        <c:axId val="61877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877752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is your school library provision managed? </a:t>
            </a:r>
            <a:br>
              <a:rPr lang="en-GB" sz="1200" b="1"/>
            </a:br>
            <a:r>
              <a:rPr lang="en-GB" sz="1200" b="1"/>
              <a:t>(Please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kern="1200" spc="0" baseline="0">
                <a:solidFill>
                  <a:sysClr val="windowText" lastClr="000000"/>
                </a:solidFill>
                <a:latin typeface="Arial" panose="020B0604020202020204" pitchFamily="34" charset="0"/>
                <a:cs typeface="Arial" panose="020B0604020202020204" pitchFamily="34" charset="0"/>
              </a:rPr>
              <a:t>(41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None of the above</c:v>
                </c:pt>
                <c:pt idx="1">
                  <c:v>Other (please specify)</c:v>
                </c:pt>
                <c:pt idx="2">
                  <c:v>By volunteers</c:v>
                </c:pt>
                <c:pt idx="3">
                  <c:v>By school staff</c:v>
                </c:pt>
                <c:pt idx="4">
                  <c:v>By pupil assistants</c:v>
                </c:pt>
                <c:pt idx="5">
                  <c:v>By a librarian</c:v>
                </c:pt>
              </c:strCache>
            </c:strRef>
          </c:cat>
          <c:val>
            <c:numRef>
              <c:f>Sheet1!$B$2:$B$7</c:f>
              <c:numCache>
                <c:formatCode>0%</c:formatCode>
                <c:ptCount val="6"/>
                <c:pt idx="0">
                  <c:v>0</c:v>
                </c:pt>
                <c:pt idx="1">
                  <c:v>0.17</c:v>
                </c:pt>
                <c:pt idx="2">
                  <c:v>0.27</c:v>
                </c:pt>
                <c:pt idx="3">
                  <c:v>0.49</c:v>
                </c:pt>
                <c:pt idx="4">
                  <c:v>0.17</c:v>
                </c:pt>
                <c:pt idx="5">
                  <c:v>0.24</c:v>
                </c:pt>
              </c:numCache>
            </c:numRef>
          </c:val>
          <c:extLst>
            <c:ext xmlns:c16="http://schemas.microsoft.com/office/drawing/2014/chart" uri="{C3380CC4-5D6E-409C-BE32-E72D297353CC}">
              <c16:uniqueId val="{00000000-A84B-6C4B-AB56-EB76CE7E0225}"/>
            </c:ext>
          </c:extLst>
        </c:ser>
        <c:dLbls>
          <c:dLblPos val="outEnd"/>
          <c:showLegendKey val="0"/>
          <c:showVal val="1"/>
          <c:showCatName val="0"/>
          <c:showSerName val="0"/>
          <c:showPercent val="0"/>
          <c:showBubbleSize val="0"/>
        </c:dLbls>
        <c:gapWidth val="182"/>
        <c:axId val="1650294400"/>
        <c:axId val="1650211728"/>
      </c:barChart>
      <c:catAx>
        <c:axId val="165029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0211728"/>
        <c:crosses val="autoZero"/>
        <c:auto val="1"/>
        <c:lblAlgn val="ctr"/>
        <c:lblOffset val="100"/>
        <c:noMultiLvlLbl val="0"/>
      </c:catAx>
      <c:valAx>
        <c:axId val="1650211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5029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'Primary school librarians'!$A$1:$B$32</cx:f>
        <cx:lvl ptCount="32">
          <cx:pt idx="0">Aberdeen City</cx:pt>
          <cx:pt idx="1">Aberdeenshire</cx:pt>
          <cx:pt idx="2">Angus</cx:pt>
          <cx:pt idx="3">Argyll and Bute</cx:pt>
          <cx:pt idx="4">City of Edinburgh</cx:pt>
          <cx:pt idx="5">Clackmannanshire</cx:pt>
          <cx:pt idx="6">Dumfries and Galloway</cx:pt>
          <cx:pt idx="7">Dundee City</cx:pt>
          <cx:pt idx="8">East Ayrshire</cx:pt>
          <cx:pt idx="9">East Dunbartonshire</cx:pt>
          <cx:pt idx="10">East Lothian</cx:pt>
          <cx:pt idx="11">East Renfrewshire</cx:pt>
          <cx:pt idx="12">Falkirk</cx:pt>
          <cx:pt idx="13">Fife</cx:pt>
          <cx:pt idx="14">Glasgow City</cx:pt>
          <cx:pt idx="15">Highland</cx:pt>
          <cx:pt idx="16">Inverclyde</cx:pt>
          <cx:pt idx="17">Midlothian</cx:pt>
          <cx:pt idx="18">Moray</cx:pt>
          <cx:pt idx="19">North Ayrshire</cx:pt>
          <cx:pt idx="20">North Lanarkshire</cx:pt>
          <cx:pt idx="21">Orkney Islands</cx:pt>
          <cx:pt idx="22">Perth and Kinross</cx:pt>
          <cx:pt idx="23">Renfrewshire</cx:pt>
          <cx:pt idx="24">Borders</cx:pt>
          <cx:pt idx="25">Shetland Islands</cx:pt>
          <cx:pt idx="26">South Ayrshire</cx:pt>
          <cx:pt idx="27">South Lanarkshire</cx:pt>
          <cx:pt idx="28">Stirling</cx:pt>
          <cx:pt idx="29">West Dunbartonshire</cx:pt>
          <cx:pt idx="30">West Lothian</cx:pt>
          <cx:pt idx="31">Western Isles</cx:pt>
        </cx:lvl>
        <cx:lvl ptCount="32">
          <cx:pt idx="0">Scotland</cx:pt>
          <cx:pt idx="1">Scotland</cx:pt>
          <cx:pt idx="2">Scotland</cx:pt>
          <cx:pt idx="3">Scotland</cx:pt>
          <cx:pt idx="4">Scotland</cx:pt>
          <cx:pt idx="5">Scotland</cx:pt>
          <cx:pt idx="6">Scotland</cx:pt>
          <cx:pt idx="7">Scotland</cx:pt>
          <cx:pt idx="8">Scotland</cx:pt>
          <cx:pt idx="9">Scotland</cx:pt>
          <cx:pt idx="10">Scotland</cx:pt>
          <cx:pt idx="11">Scotland</cx:pt>
          <cx:pt idx="12">Scotland</cx:pt>
          <cx:pt idx="13">Scotland</cx:pt>
          <cx:pt idx="14">Scotland</cx:pt>
          <cx:pt idx="15">Scotland</cx:pt>
          <cx:pt idx="16">Scotland</cx:pt>
          <cx:pt idx="17">Scotland</cx:pt>
          <cx:pt idx="18">Scotland</cx:pt>
          <cx:pt idx="19">Scotland</cx:pt>
          <cx:pt idx="20">Scotland</cx:pt>
          <cx:pt idx="21">Scotland</cx:pt>
          <cx:pt idx="22">Scotland</cx:pt>
          <cx:pt idx="23">Scotland</cx:pt>
          <cx:pt idx="24">Scotland</cx:pt>
          <cx:pt idx="25">Scotland</cx:pt>
          <cx:pt idx="26">Scotland</cx:pt>
          <cx:pt idx="27">Scotland</cx:pt>
          <cx:pt idx="28">Scotland</cx:pt>
          <cx:pt idx="29">Scotland</cx:pt>
          <cx:pt idx="30">Scotland</cx:pt>
          <cx:pt idx="31">Scotland</cx:pt>
        </cx:lvl>
      </cx:strDim>
      <cx:numDim type="colorVal">
        <cx:f>'Primary school librarians'!$C$1:$C$32</cx:f>
        <cx:lvl ptCount="32" formatCode="0.00%">
          <cx:pt idx="0">0.3659</cx:pt>
          <cx:pt idx="1">0.097600000000000006</cx:pt>
          <cx:pt idx="2">0</cx:pt>
          <cx:pt idx="3">0</cx:pt>
          <cx:pt idx="4">0.073200000000000001</cx:pt>
          <cx:pt idx="5">0</cx:pt>
          <cx:pt idx="6">0</cx:pt>
          <cx:pt idx="7">0</cx:pt>
          <cx:pt idx="8">0</cx:pt>
          <cx:pt idx="9">0</cx:pt>
          <cx:pt idx="10">0</cx:pt>
          <cx:pt idx="11">0</cx:pt>
          <cx:pt idx="12">0.024400000000000002</cx:pt>
          <cx:pt idx="13">0</cx:pt>
          <cx:pt idx="14">0.048800000000000003</cx:pt>
          <cx:pt idx="15">0.024400000000000002</cx:pt>
          <cx:pt idx="16">0</cx:pt>
          <cx:pt idx="17">0</cx:pt>
          <cx:pt idx="18">0</cx:pt>
          <cx:pt idx="19">0.048800000000000003</cx:pt>
          <cx:pt idx="20">0</cx:pt>
          <cx:pt idx="21">0.024400000000000002</cx:pt>
          <cx:pt idx="22">0.073200000000000001</cx:pt>
          <cx:pt idx="23">0</cx:pt>
          <cx:pt idx="24">0</cx:pt>
          <cx:pt idx="25">0.073200000000000001</cx:pt>
          <cx:pt idx="26">0</cx:pt>
          <cx:pt idx="27">0.122</cx:pt>
          <cx:pt idx="28">0</cx:pt>
          <cx:pt idx="29">0</cx:pt>
          <cx:pt idx="30">0</cx:pt>
          <cx:pt idx="31">0.024400000000000002</cx:pt>
        </cx:lvl>
      </cx:numDim>
    </cx:data>
  </cx:chartData>
  <cx:chart>
    <cx:title pos="t" align="ctr" overlay="0">
      <cx:tx>
        <cx:rich>
          <a:bodyPr spcFirstLastPara="1" vertOverflow="ellipsis" horzOverflow="overflow" wrap="square" lIns="0" tIns="0" rIns="0" bIns="0" anchor="ctr" anchorCtr="1"/>
          <a:lstStyle/>
          <a:p>
            <a:pPr algn="ctr" rtl="0">
              <a:defRPr/>
            </a:pPr>
            <a:r>
              <a:rPr lang="en-GB" sz="1200" b="1" i="0" u="none" strike="noStrike" baseline="0">
                <a:solidFill>
                  <a:sysClr val="windowText" lastClr="000000"/>
                </a:solidFill>
                <a:latin typeface="Arial" panose="020B0604020202020204" pitchFamily="34" charset="0"/>
                <a:cs typeface="Arial" panose="020B0604020202020204" pitchFamily="34" charset="0"/>
              </a:rPr>
              <a:t>Primary school librarian response rates</a:t>
            </a:r>
          </a:p>
          <a:p>
            <a:pPr algn="ctr" rtl="0">
              <a:defRPr/>
            </a:pPr>
            <a:r>
              <a:rPr lang="en-GB" sz="1200" b="1" i="0" u="none" strike="noStrike" baseline="0">
                <a:solidFill>
                  <a:sysClr val="windowText" lastClr="000000"/>
                </a:solidFill>
                <a:latin typeface="Arial" panose="020B0604020202020204" pitchFamily="34" charset="0"/>
                <a:cs typeface="Arial" panose="020B0604020202020204" pitchFamily="34" charset="0"/>
              </a:rPr>
              <a:t>by local authority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solidFill>
                <a:effectLst/>
                <a:latin typeface="Arial" panose="020B0604020202020204" pitchFamily="34" charset="0"/>
                <a:ea typeface="Calibri" panose="020F0502020204030204" pitchFamily="34" charset="0"/>
                <a:cs typeface="Arial" panose="020B0604020202020204" pitchFamily="34" charset="0"/>
              </a:rPr>
              <a:t>(41 respondents)</a:t>
            </a:r>
          </a:p>
        </cx:rich>
      </cx:tx>
    </cx:title>
    <cx:plotArea>
      <cx:plotAreaRegion>
        <cx:series layoutId="regionMap" uniqueId="{F8947925-0845-490F-BBC6-03B56B5FA3B9}">
          <cx:dataLabels>
            <cx:visibility seriesName="0" categoryName="0" value="1"/>
          </cx:dataLabels>
          <cx:dataId val="0"/>
          <cx:layoutPr>
            <cx:geography cultureLanguage="en-GB" cultureRegion="GB" attribution="Powered by Bing">
              <cx:geoCache provider="{E9337A44-BEBE-4D9F-B70C-5C5E7DAFC167}">
                <cx:binary>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</cx:binary>
              </cx:geoCache>
            </cx:geography>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2.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3.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C6D439F7-182D-4D48-9169-552D00DF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9293</Words>
  <Characters>52973</Characters>
  <Application>Microsoft Office Word</Application>
  <DocSecurity>0</DocSecurity>
  <Lines>441</Lines>
  <Paragraphs>124</Paragraphs>
  <ScaleCrop>false</ScaleCrop>
  <Company>Microsoft</Company>
  <LinksUpToDate>false</LinksUpToDate>
  <CharactersWithSpaces>62142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Elizabeth Sweetin</cp:lastModifiedBy>
  <cp:revision>5</cp:revision>
  <cp:lastPrinted>2024-12-16T13:49:00Z</cp:lastPrinted>
  <dcterms:created xsi:type="dcterms:W3CDTF">2024-12-10T13:02:00Z</dcterms:created>
  <dcterms:modified xsi:type="dcterms:W3CDTF">2024-12-16T13:56:00Z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