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DAE4D" w14:textId="12BC907F" w:rsidR="007917D9" w:rsidRPr="007917D9" w:rsidRDefault="007917D9" w:rsidP="007917D9">
      <w:pPr>
        <w:pStyle w:val="Heading1"/>
      </w:pPr>
      <w:r>
        <w:t>Our learning resources for specific books</w:t>
      </w:r>
    </w:p>
    <w:p w14:paraId="71EB9A37" w14:textId="7AD5E5C3" w:rsidR="007917D9" w:rsidRDefault="007917D9" w:rsidP="007917D9">
      <w:pPr>
        <w:pStyle w:val="Heading2"/>
      </w:pPr>
      <w:r>
        <w:t>About this resource</w:t>
      </w:r>
    </w:p>
    <w:p w14:paraId="7591B76C" w14:textId="77777777" w:rsidR="00506EED" w:rsidRPr="007917D9" w:rsidRDefault="00506EED" w:rsidP="00506EED">
      <w:r>
        <w:t xml:space="preserve">You can search this resource for specific titles or authors. Each title is linked to the resource page on our website where you can download the activity pack for each book in different formats. You can also find all of our resources by visiting the </w:t>
      </w:r>
      <w:hyperlink r:id="rId11" w:history="1">
        <w:r w:rsidRPr="00BD2C5E">
          <w:rPr>
            <w:rStyle w:val="Hyperlink"/>
          </w:rPr>
          <w:t>Learning and resources section of the Scottish Book Trust website</w:t>
        </w:r>
      </w:hyperlink>
      <w:r>
        <w:t>.</w:t>
      </w:r>
    </w:p>
    <w:p w14:paraId="5F182A90" w14:textId="77777777" w:rsidR="007917D9" w:rsidRDefault="007917D9" w:rsidP="007917D9">
      <w:pPr>
        <w:pStyle w:val="Heading2"/>
      </w:pPr>
    </w:p>
    <w:p w14:paraId="7D600161" w14:textId="5147B7C1" w:rsidR="0068048A" w:rsidRPr="0068048A" w:rsidRDefault="0068048A" w:rsidP="0068048A">
      <w:pPr>
        <w:pStyle w:val="Heading1"/>
        <w:rPr>
          <w:sz w:val="36"/>
          <w:szCs w:val="36"/>
        </w:rPr>
      </w:pPr>
      <w:bookmarkStart w:id="0" w:name="_Toc190263115"/>
      <w:r>
        <w:rPr>
          <w:sz w:val="36"/>
          <w:szCs w:val="36"/>
        </w:rPr>
        <w:t xml:space="preserve">Third </w:t>
      </w:r>
      <w:r w:rsidRPr="0068048A">
        <w:rPr>
          <w:sz w:val="36"/>
          <w:szCs w:val="36"/>
        </w:rPr>
        <w:t>Level texts</w:t>
      </w:r>
      <w:bookmarkEnd w:id="0"/>
    </w:p>
    <w:tbl>
      <w:tblPr>
        <w:tblStyle w:val="TableGrid"/>
        <w:tblW w:w="0" w:type="auto"/>
        <w:tblLook w:val="04A0" w:firstRow="1" w:lastRow="0" w:firstColumn="1" w:lastColumn="0" w:noHBand="0" w:noVBand="1"/>
      </w:tblPr>
      <w:tblGrid>
        <w:gridCol w:w="3005"/>
        <w:gridCol w:w="3005"/>
        <w:gridCol w:w="3006"/>
      </w:tblGrid>
      <w:tr w:rsidR="0068048A" w14:paraId="74980C84" w14:textId="77777777" w:rsidTr="536973CD">
        <w:trPr>
          <w:trHeight w:val="300"/>
        </w:trPr>
        <w:tc>
          <w:tcPr>
            <w:tcW w:w="3005" w:type="dxa"/>
          </w:tcPr>
          <w:p w14:paraId="6721F1D4" w14:textId="77777777" w:rsidR="0068048A" w:rsidRPr="0068048A" w:rsidRDefault="0068048A" w:rsidP="008B45B9">
            <w:pPr>
              <w:jc w:val="center"/>
            </w:pPr>
            <w:r>
              <w:t>Cover image</w:t>
            </w:r>
          </w:p>
        </w:tc>
        <w:tc>
          <w:tcPr>
            <w:tcW w:w="3005" w:type="dxa"/>
          </w:tcPr>
          <w:p w14:paraId="1C473B24" w14:textId="77777777" w:rsidR="0068048A" w:rsidRPr="0068048A" w:rsidRDefault="0068048A" w:rsidP="008B45B9">
            <w:pPr>
              <w:jc w:val="center"/>
            </w:pPr>
            <w:r>
              <w:t>Title and author</w:t>
            </w:r>
          </w:p>
        </w:tc>
        <w:tc>
          <w:tcPr>
            <w:tcW w:w="3006" w:type="dxa"/>
          </w:tcPr>
          <w:p w14:paraId="73B4A7D8" w14:textId="77777777" w:rsidR="0068048A" w:rsidRPr="0068048A" w:rsidRDefault="0068048A" w:rsidP="008B45B9">
            <w:pPr>
              <w:jc w:val="center"/>
            </w:pPr>
            <w:r>
              <w:t>Themes</w:t>
            </w:r>
          </w:p>
        </w:tc>
      </w:tr>
      <w:tr w:rsidR="0068048A" w14:paraId="154B1A3D" w14:textId="77777777" w:rsidTr="00800CB8">
        <w:trPr>
          <w:trHeight w:val="300"/>
        </w:trPr>
        <w:tc>
          <w:tcPr>
            <w:tcW w:w="3005" w:type="dxa"/>
            <w:vAlign w:val="center"/>
          </w:tcPr>
          <w:p w14:paraId="08251852" w14:textId="01A9C3C7" w:rsidR="0068048A" w:rsidRDefault="61ABB54B" w:rsidP="00800CB8">
            <w:pPr>
              <w:jc w:val="center"/>
            </w:pPr>
            <w:r>
              <w:rPr>
                <w:noProof/>
              </w:rPr>
              <w:drawing>
                <wp:inline distT="0" distB="0" distL="0" distR="0" wp14:anchorId="750F6526" wp14:editId="2D884DD3">
                  <wp:extent cx="1348740" cy="2079308"/>
                  <wp:effectExtent l="0" t="0" r="3810" b="0"/>
                  <wp:docPr id="1847116008" name="Picture 1847116008" descr="Book cover of A Kind of Spark by Elle McNico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116008"/>
                          <pic:cNvPicPr/>
                        </pic:nvPicPr>
                        <pic:blipFill>
                          <a:blip r:embed="rId12">
                            <a:extLst>
                              <a:ext uri="{28A0092B-C50C-407E-A947-70E740481C1C}">
                                <a14:useLocalDpi xmlns:a14="http://schemas.microsoft.com/office/drawing/2010/main" val="0"/>
                              </a:ext>
                            </a:extLst>
                          </a:blip>
                          <a:stretch>
                            <a:fillRect/>
                          </a:stretch>
                        </pic:blipFill>
                        <pic:spPr>
                          <a:xfrm>
                            <a:off x="0" y="0"/>
                            <a:ext cx="1350454" cy="2081950"/>
                          </a:xfrm>
                          <a:prstGeom prst="rect">
                            <a:avLst/>
                          </a:prstGeom>
                        </pic:spPr>
                      </pic:pic>
                    </a:graphicData>
                  </a:graphic>
                </wp:inline>
              </w:drawing>
            </w:r>
          </w:p>
        </w:tc>
        <w:tc>
          <w:tcPr>
            <w:tcW w:w="3005" w:type="dxa"/>
          </w:tcPr>
          <w:p w14:paraId="28826C2F" w14:textId="1CAB43DF" w:rsidR="0068048A" w:rsidRDefault="7BE40577" w:rsidP="1C004E41">
            <w:pPr>
              <w:spacing w:after="80"/>
              <w:rPr>
                <w:rFonts w:eastAsia="Arial"/>
              </w:rPr>
            </w:pPr>
            <w:hyperlink r:id="rId13">
              <w:r w:rsidRPr="1C004E41">
                <w:rPr>
                  <w:rStyle w:val="Hyperlink"/>
                  <w:rFonts w:eastAsia="Arial"/>
                  <w:i/>
                  <w:iCs/>
                </w:rPr>
                <w:t>A Kind of Spark</w:t>
              </w:r>
            </w:hyperlink>
            <w:r w:rsidRPr="1C004E41">
              <w:rPr>
                <w:rFonts w:eastAsia="Arial"/>
                <w:color w:val="000000" w:themeColor="text1"/>
              </w:rPr>
              <w:t xml:space="preserve"> by Elle McNicoll</w:t>
            </w:r>
          </w:p>
          <w:p w14:paraId="1222B8B7" w14:textId="79457236" w:rsidR="0068048A" w:rsidRDefault="0068048A" w:rsidP="008B45B9"/>
        </w:tc>
        <w:tc>
          <w:tcPr>
            <w:tcW w:w="3006" w:type="dxa"/>
          </w:tcPr>
          <w:p w14:paraId="5914FD6D" w14:textId="4F74E2B5" w:rsidR="0068048A" w:rsidRDefault="45A315B9" w:rsidP="008B45B9">
            <w:r w:rsidRPr="536973CD">
              <w:rPr>
                <w:rFonts w:eastAsia="Arial"/>
                <w:i/>
                <w:iCs/>
              </w:rPr>
              <w:t>A Kind of Spark</w:t>
            </w:r>
            <w:r w:rsidRPr="536973CD">
              <w:rPr>
                <w:rFonts w:eastAsia="Arial"/>
              </w:rPr>
              <w:t xml:space="preserve"> follows Addie, an autistic 11-year-old who campaigns for a memorial in her town in remembrance of the women killed during the Scottish witch trials. </w:t>
            </w:r>
            <w:r w:rsidR="5BE36453">
              <w:t xml:space="preserve">Explore metaphors and similes, </w:t>
            </w:r>
            <w:r w:rsidR="574A81A5">
              <w:t xml:space="preserve">discuss ableist language, </w:t>
            </w:r>
            <w:r w:rsidR="5BE36453">
              <w:t>go on an empathy w</w:t>
            </w:r>
            <w:r w:rsidR="1418783E">
              <w:t xml:space="preserve">alk, </w:t>
            </w:r>
            <w:r w:rsidR="1A0FE8E6">
              <w:t xml:space="preserve">and learn about </w:t>
            </w:r>
            <w:r w:rsidR="1418783E">
              <w:t>women ac</w:t>
            </w:r>
            <w:r w:rsidR="1959CE14">
              <w:t>c</w:t>
            </w:r>
            <w:r w:rsidR="1418783E">
              <w:t>used of wit</w:t>
            </w:r>
            <w:r w:rsidR="228295E7">
              <w:t>chcraft</w:t>
            </w:r>
            <w:r w:rsidR="5ECE5DE8">
              <w:t xml:space="preserve"> using these </w:t>
            </w:r>
            <w:r w:rsidR="19FE61DD">
              <w:t>nine</w:t>
            </w:r>
            <w:r w:rsidR="5ECE5DE8">
              <w:t xml:space="preserve"> cross-curricular activities.</w:t>
            </w:r>
          </w:p>
        </w:tc>
      </w:tr>
      <w:tr w:rsidR="1C004E41" w14:paraId="0C424FF6" w14:textId="77777777" w:rsidTr="00800CB8">
        <w:trPr>
          <w:trHeight w:val="300"/>
        </w:trPr>
        <w:tc>
          <w:tcPr>
            <w:tcW w:w="3005" w:type="dxa"/>
            <w:vAlign w:val="center"/>
          </w:tcPr>
          <w:p w14:paraId="7A373445" w14:textId="4BDE8F89" w:rsidR="1C004E41" w:rsidRDefault="4C045B4C" w:rsidP="00800CB8">
            <w:pPr>
              <w:jc w:val="center"/>
            </w:pPr>
            <w:r>
              <w:rPr>
                <w:noProof/>
              </w:rPr>
              <w:drawing>
                <wp:inline distT="0" distB="0" distL="0" distR="0" wp14:anchorId="56F4EA1E" wp14:editId="24E1A7DF">
                  <wp:extent cx="1628775" cy="1762125"/>
                  <wp:effectExtent l="0" t="0" r="0" b="0"/>
                  <wp:docPr id="1248511613" name="Picture 1248511613" descr="Book cover of LOUD! by Rose Robb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511613"/>
                          <pic:cNvPicPr/>
                        </pic:nvPicPr>
                        <pic:blipFill>
                          <a:blip r:embed="rId14">
                            <a:extLst>
                              <a:ext uri="{28A0092B-C50C-407E-A947-70E740481C1C}">
                                <a14:useLocalDpi xmlns:a14="http://schemas.microsoft.com/office/drawing/2010/main" val="0"/>
                              </a:ext>
                            </a:extLst>
                          </a:blip>
                          <a:stretch>
                            <a:fillRect/>
                          </a:stretch>
                        </pic:blipFill>
                        <pic:spPr>
                          <a:xfrm>
                            <a:off x="0" y="0"/>
                            <a:ext cx="1628775" cy="1762125"/>
                          </a:xfrm>
                          <a:prstGeom prst="rect">
                            <a:avLst/>
                          </a:prstGeom>
                        </pic:spPr>
                      </pic:pic>
                    </a:graphicData>
                  </a:graphic>
                </wp:inline>
              </w:drawing>
            </w:r>
          </w:p>
        </w:tc>
        <w:tc>
          <w:tcPr>
            <w:tcW w:w="3005" w:type="dxa"/>
          </w:tcPr>
          <w:p w14:paraId="46045299" w14:textId="46D5AC49" w:rsidR="1C004E41" w:rsidRDefault="1C004E41" w:rsidP="1C004E41">
            <w:pPr>
              <w:spacing w:after="80"/>
            </w:pPr>
            <w:hyperlink r:id="rId15">
              <w:r w:rsidRPr="1C004E41">
                <w:rPr>
                  <w:rStyle w:val="Hyperlink"/>
                  <w:rFonts w:eastAsia="Arial"/>
                  <w:i/>
                  <w:iCs/>
                </w:rPr>
                <w:t>LOUD!</w:t>
              </w:r>
            </w:hyperlink>
            <w:r w:rsidRPr="1C004E41">
              <w:rPr>
                <w:rFonts w:eastAsia="Arial"/>
                <w:color w:val="000000" w:themeColor="text1"/>
              </w:rPr>
              <w:t xml:space="preserve"> by Rose Robbins</w:t>
            </w:r>
            <w:r w:rsidRPr="1C004E41">
              <w:rPr>
                <w:rFonts w:eastAsia="Arial"/>
                <w:i/>
                <w:iCs/>
                <w:color w:val="000000" w:themeColor="text1"/>
              </w:rPr>
              <w:t xml:space="preserve"> </w:t>
            </w:r>
            <w:r w:rsidRPr="1C004E41">
              <w:rPr>
                <w:rFonts w:eastAsia="Arial"/>
              </w:rPr>
              <w:t xml:space="preserve"> </w:t>
            </w:r>
          </w:p>
          <w:p w14:paraId="71C186D2" w14:textId="52812D09" w:rsidR="1C004E41" w:rsidRDefault="1C004E41" w:rsidP="1C004E41"/>
        </w:tc>
        <w:tc>
          <w:tcPr>
            <w:tcW w:w="3006" w:type="dxa"/>
          </w:tcPr>
          <w:p w14:paraId="631AF850" w14:textId="77777777" w:rsidR="1C004E41" w:rsidRDefault="1C004E41" w:rsidP="1C004E41">
            <w:pPr>
              <w:rPr>
                <w:rFonts w:eastAsia="Arial"/>
              </w:rPr>
            </w:pPr>
            <w:r w:rsidRPr="1C004E41">
              <w:rPr>
                <w:rFonts w:eastAsia="Arial"/>
              </w:rPr>
              <w:t xml:space="preserve">LOUD! is a picture-book full of sounds and textures, making it perfect for </w:t>
            </w:r>
            <w:r w:rsidRPr="1C004E41">
              <w:rPr>
                <w:rFonts w:eastAsia="Arial"/>
                <w:b/>
                <w:bCs/>
              </w:rPr>
              <w:t>sensory-storytelling</w:t>
            </w:r>
            <w:r w:rsidRPr="1C004E41">
              <w:rPr>
                <w:rFonts w:eastAsia="Arial"/>
              </w:rPr>
              <w:t>. The recommended props and actions described in this resource will bring the book to life for all ages and abilities. Suitable for first to fourth level.</w:t>
            </w:r>
          </w:p>
          <w:p w14:paraId="66828B77" w14:textId="77777777" w:rsidR="00800CB8" w:rsidRDefault="00800CB8" w:rsidP="1C004E41">
            <w:pPr>
              <w:rPr>
                <w:rFonts w:eastAsia="Arial"/>
              </w:rPr>
            </w:pPr>
          </w:p>
          <w:p w14:paraId="55298B55" w14:textId="192BB9E6" w:rsidR="00800CB8" w:rsidRDefault="00800CB8" w:rsidP="1C004E41">
            <w:pPr>
              <w:rPr>
                <w:rFonts w:eastAsia="Arial"/>
              </w:rPr>
            </w:pPr>
          </w:p>
        </w:tc>
      </w:tr>
      <w:tr w:rsidR="0068048A" w14:paraId="1E8F62DD" w14:textId="77777777" w:rsidTr="00800CB8">
        <w:trPr>
          <w:trHeight w:val="300"/>
        </w:trPr>
        <w:tc>
          <w:tcPr>
            <w:tcW w:w="3005" w:type="dxa"/>
            <w:vAlign w:val="center"/>
          </w:tcPr>
          <w:p w14:paraId="73773B37" w14:textId="4796776B" w:rsidR="1C004E41" w:rsidRDefault="4C045B4C" w:rsidP="00800CB8">
            <w:pPr>
              <w:jc w:val="center"/>
            </w:pPr>
            <w:r>
              <w:rPr>
                <w:noProof/>
              </w:rPr>
              <w:lastRenderedPageBreak/>
              <w:drawing>
                <wp:inline distT="0" distB="0" distL="0" distR="0" wp14:anchorId="684B6591" wp14:editId="25F6C967">
                  <wp:extent cx="1419225" cy="1762125"/>
                  <wp:effectExtent l="0" t="0" r="0" b="0"/>
                  <wp:docPr id="852599315" name="Picture 852599315" descr="Book cover of No Matter What by Debi Gli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599315"/>
                          <pic:cNvPicPr/>
                        </pic:nvPicPr>
                        <pic:blipFill>
                          <a:blip r:embed="rId16">
                            <a:extLst>
                              <a:ext uri="{28A0092B-C50C-407E-A947-70E740481C1C}">
                                <a14:useLocalDpi xmlns:a14="http://schemas.microsoft.com/office/drawing/2010/main" val="0"/>
                              </a:ext>
                            </a:extLst>
                          </a:blip>
                          <a:stretch>
                            <a:fillRect/>
                          </a:stretch>
                        </pic:blipFill>
                        <pic:spPr>
                          <a:xfrm>
                            <a:off x="0" y="0"/>
                            <a:ext cx="1419225" cy="1762125"/>
                          </a:xfrm>
                          <a:prstGeom prst="rect">
                            <a:avLst/>
                          </a:prstGeom>
                        </pic:spPr>
                      </pic:pic>
                    </a:graphicData>
                  </a:graphic>
                </wp:inline>
              </w:drawing>
            </w:r>
          </w:p>
        </w:tc>
        <w:tc>
          <w:tcPr>
            <w:tcW w:w="3005" w:type="dxa"/>
          </w:tcPr>
          <w:p w14:paraId="5759F7D8" w14:textId="2B76A3D5" w:rsidR="1C004E41" w:rsidRDefault="1C004E41" w:rsidP="1C004E41">
            <w:pPr>
              <w:spacing w:after="80"/>
              <w:rPr>
                <w:rFonts w:eastAsia="Arial"/>
              </w:rPr>
            </w:pPr>
            <w:hyperlink r:id="rId17">
              <w:r w:rsidRPr="1C004E41">
                <w:rPr>
                  <w:rStyle w:val="Hyperlink"/>
                  <w:rFonts w:eastAsia="Arial"/>
                  <w:i/>
                  <w:iCs/>
                </w:rPr>
                <w:t>No Matter What</w:t>
              </w:r>
            </w:hyperlink>
            <w:r w:rsidRPr="1C004E41">
              <w:rPr>
                <w:rFonts w:eastAsia="Arial"/>
                <w:color w:val="000000" w:themeColor="text1"/>
              </w:rPr>
              <w:t xml:space="preserve"> by Debi </w:t>
            </w:r>
            <w:proofErr w:type="spellStart"/>
            <w:r w:rsidRPr="1C004E41">
              <w:rPr>
                <w:rFonts w:eastAsia="Arial"/>
                <w:color w:val="000000" w:themeColor="text1"/>
              </w:rPr>
              <w:t>Gliori</w:t>
            </w:r>
            <w:proofErr w:type="spellEnd"/>
          </w:p>
          <w:p w14:paraId="28CEAF66" w14:textId="609D3F99" w:rsidR="1C004E41" w:rsidRDefault="1C004E41" w:rsidP="1C004E41">
            <w:pPr>
              <w:rPr>
                <w:rFonts w:eastAsia="Arial"/>
                <w:i/>
                <w:iCs/>
              </w:rPr>
            </w:pPr>
          </w:p>
        </w:tc>
        <w:tc>
          <w:tcPr>
            <w:tcW w:w="3006" w:type="dxa"/>
          </w:tcPr>
          <w:p w14:paraId="16F6A713" w14:textId="77777777" w:rsidR="1C004E41" w:rsidRDefault="4C045B4C" w:rsidP="1C004E41">
            <w:r>
              <w:t xml:space="preserve">Explore body language connected to different emotions and practise being a good listener using this picture book as a prompt. These </w:t>
            </w:r>
            <w:r w:rsidR="03CDE9E2">
              <w:t>h</w:t>
            </w:r>
            <w:r>
              <w:t xml:space="preserve">ealth and </w:t>
            </w:r>
            <w:r w:rsidR="7D89F9FD">
              <w:t>w</w:t>
            </w:r>
            <w:r>
              <w:t>ellbeing activities are part of a resource to support children through grief and loss. Suitable for early to third level.</w:t>
            </w:r>
          </w:p>
          <w:p w14:paraId="04010265" w14:textId="6D4959B5" w:rsidR="00800CB8" w:rsidRDefault="00800CB8" w:rsidP="1C004E41"/>
        </w:tc>
      </w:tr>
      <w:tr w:rsidR="0068048A" w14:paraId="4EF530A8" w14:textId="77777777" w:rsidTr="00800CB8">
        <w:trPr>
          <w:trHeight w:val="300"/>
        </w:trPr>
        <w:tc>
          <w:tcPr>
            <w:tcW w:w="3005" w:type="dxa"/>
            <w:vAlign w:val="center"/>
          </w:tcPr>
          <w:p w14:paraId="7DD08455" w14:textId="1A2CDE0E" w:rsidR="0068048A" w:rsidRDefault="76F45873" w:rsidP="00800CB8">
            <w:pPr>
              <w:jc w:val="center"/>
            </w:pPr>
            <w:r>
              <w:rPr>
                <w:noProof/>
              </w:rPr>
              <w:drawing>
                <wp:inline distT="0" distB="0" distL="0" distR="0" wp14:anchorId="1E0BB656" wp14:editId="255B2FE9">
                  <wp:extent cx="1152525" cy="1762125"/>
                  <wp:effectExtent l="0" t="0" r="0" b="0"/>
                  <wp:docPr id="2061765003" name="Picture 2061765003" descr="Book cover of Noughts and Crosses by Malorie Black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765003"/>
                          <pic:cNvPicPr/>
                        </pic:nvPicPr>
                        <pic:blipFill>
                          <a:blip r:embed="rId18">
                            <a:extLst>
                              <a:ext uri="{28A0092B-C50C-407E-A947-70E740481C1C}">
                                <a14:useLocalDpi xmlns:a14="http://schemas.microsoft.com/office/drawing/2010/main" val="0"/>
                              </a:ext>
                            </a:extLst>
                          </a:blip>
                          <a:stretch>
                            <a:fillRect/>
                          </a:stretch>
                        </pic:blipFill>
                        <pic:spPr>
                          <a:xfrm>
                            <a:off x="0" y="0"/>
                            <a:ext cx="1152525" cy="1762125"/>
                          </a:xfrm>
                          <a:prstGeom prst="rect">
                            <a:avLst/>
                          </a:prstGeom>
                        </pic:spPr>
                      </pic:pic>
                    </a:graphicData>
                  </a:graphic>
                </wp:inline>
              </w:drawing>
            </w:r>
          </w:p>
        </w:tc>
        <w:tc>
          <w:tcPr>
            <w:tcW w:w="3005" w:type="dxa"/>
          </w:tcPr>
          <w:p w14:paraId="0A676F8E" w14:textId="2431EAB0" w:rsidR="0068048A" w:rsidRDefault="7A483B1C" w:rsidP="1C004E41">
            <w:pPr>
              <w:spacing w:after="80"/>
              <w:rPr>
                <w:rFonts w:eastAsia="Arial"/>
              </w:rPr>
            </w:pPr>
            <w:hyperlink r:id="rId19">
              <w:r w:rsidRPr="1C004E41">
                <w:rPr>
                  <w:rStyle w:val="Hyperlink"/>
                  <w:rFonts w:eastAsia="Arial"/>
                  <w:i/>
                  <w:iCs/>
                </w:rPr>
                <w:t>Noughts and Crosses</w:t>
              </w:r>
            </w:hyperlink>
            <w:r w:rsidRPr="1C004E41">
              <w:rPr>
                <w:rFonts w:eastAsia="Arial"/>
                <w:color w:val="000000" w:themeColor="text1"/>
              </w:rPr>
              <w:t xml:space="preserve"> by Malorie Blackman</w:t>
            </w:r>
          </w:p>
          <w:p w14:paraId="4371BF18" w14:textId="12F920FD" w:rsidR="0068048A" w:rsidRDefault="0068048A" w:rsidP="008B45B9"/>
        </w:tc>
        <w:tc>
          <w:tcPr>
            <w:tcW w:w="3006" w:type="dxa"/>
          </w:tcPr>
          <w:p w14:paraId="7DBCCC43" w14:textId="085C98B8" w:rsidR="0068048A" w:rsidRDefault="73ABDD14" w:rsidP="008B45B9">
            <w:r>
              <w:t xml:space="preserve">Develop a news broadcast, research the civil rights movement, and write your own powerful political speech using these </w:t>
            </w:r>
            <w:r w:rsidR="2EFBBBA6">
              <w:t>five</w:t>
            </w:r>
            <w:r>
              <w:t xml:space="preserve"> cross-curricular activities suitable for third, fourth and senior phase.</w:t>
            </w:r>
          </w:p>
        </w:tc>
      </w:tr>
      <w:tr w:rsidR="1C004E41" w14:paraId="6EE542F7" w14:textId="77777777" w:rsidTr="00800CB8">
        <w:trPr>
          <w:trHeight w:val="300"/>
        </w:trPr>
        <w:tc>
          <w:tcPr>
            <w:tcW w:w="3005" w:type="dxa"/>
            <w:vAlign w:val="center"/>
          </w:tcPr>
          <w:p w14:paraId="7B34B917" w14:textId="1E224B96" w:rsidR="2EDB5E9A" w:rsidRDefault="0417D5BA" w:rsidP="00800CB8">
            <w:pPr>
              <w:jc w:val="center"/>
            </w:pPr>
            <w:r>
              <w:rPr>
                <w:noProof/>
              </w:rPr>
              <w:drawing>
                <wp:inline distT="0" distB="0" distL="0" distR="0" wp14:anchorId="5C343021" wp14:editId="3E059974">
                  <wp:extent cx="1152525" cy="1762125"/>
                  <wp:effectExtent l="0" t="0" r="0" b="0"/>
                  <wp:docPr id="1140648372" name="Picture 1140648372" descr="Book cover of Quick, let's get out of here by Michael Rosen and Quentin B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648372"/>
                          <pic:cNvPicPr/>
                        </pic:nvPicPr>
                        <pic:blipFill>
                          <a:blip r:embed="rId20">
                            <a:extLst>
                              <a:ext uri="{28A0092B-C50C-407E-A947-70E740481C1C}">
                                <a14:useLocalDpi xmlns:a14="http://schemas.microsoft.com/office/drawing/2010/main" val="0"/>
                              </a:ext>
                            </a:extLst>
                          </a:blip>
                          <a:stretch>
                            <a:fillRect/>
                          </a:stretch>
                        </pic:blipFill>
                        <pic:spPr>
                          <a:xfrm>
                            <a:off x="0" y="0"/>
                            <a:ext cx="1152525" cy="1762125"/>
                          </a:xfrm>
                          <a:prstGeom prst="rect">
                            <a:avLst/>
                          </a:prstGeom>
                        </pic:spPr>
                      </pic:pic>
                    </a:graphicData>
                  </a:graphic>
                </wp:inline>
              </w:drawing>
            </w:r>
          </w:p>
        </w:tc>
        <w:tc>
          <w:tcPr>
            <w:tcW w:w="3005" w:type="dxa"/>
          </w:tcPr>
          <w:p w14:paraId="34DB2414" w14:textId="42251F35" w:rsidR="2EDB5E9A" w:rsidRDefault="2EDB5E9A" w:rsidP="1C004E41">
            <w:pPr>
              <w:spacing w:after="80"/>
              <w:rPr>
                <w:rFonts w:eastAsia="Arial"/>
              </w:rPr>
            </w:pPr>
            <w:hyperlink r:id="rId21">
              <w:r w:rsidRPr="1C004E41">
                <w:rPr>
                  <w:rStyle w:val="Hyperlink"/>
                  <w:rFonts w:eastAsia="Arial"/>
                </w:rPr>
                <w:t>Selection of Poems</w:t>
              </w:r>
            </w:hyperlink>
            <w:r w:rsidRPr="1C004E41">
              <w:rPr>
                <w:rFonts w:eastAsia="Arial"/>
                <w:color w:val="000000" w:themeColor="text1"/>
              </w:rPr>
              <w:t xml:space="preserve"> by Michael Rosen</w:t>
            </w:r>
          </w:p>
          <w:p w14:paraId="2D01430C" w14:textId="1545C148" w:rsidR="1C004E41" w:rsidRDefault="1C004E41" w:rsidP="1C004E41">
            <w:pPr>
              <w:rPr>
                <w:rFonts w:eastAsia="Arial"/>
                <w:i/>
                <w:iCs/>
              </w:rPr>
            </w:pPr>
          </w:p>
        </w:tc>
        <w:tc>
          <w:tcPr>
            <w:tcW w:w="3006" w:type="dxa"/>
          </w:tcPr>
          <w:p w14:paraId="2FE3111A" w14:textId="7FDBE8B2" w:rsidR="2EDB5E9A" w:rsidRDefault="25EA7BE0" w:rsidP="536973CD">
            <w:pPr>
              <w:rPr>
                <w:rFonts w:eastAsia="Arial"/>
              </w:rPr>
            </w:pPr>
            <w:r w:rsidRPr="536973CD">
              <w:rPr>
                <w:rFonts w:eastAsia="Arial"/>
              </w:rPr>
              <w:t>Build confidence discussing, writing and performing poetry using these fun cross-curricular activities. These activities have been designed to be used with five poems by Michael Rosen which are included in the resource.</w:t>
            </w:r>
          </w:p>
          <w:p w14:paraId="53DBEDCC" w14:textId="77777777" w:rsidR="00131AA2" w:rsidRDefault="00131AA2" w:rsidP="536973CD">
            <w:pPr>
              <w:rPr>
                <w:rFonts w:eastAsia="Arial"/>
              </w:rPr>
            </w:pPr>
          </w:p>
          <w:p w14:paraId="75C12176" w14:textId="77777777" w:rsidR="00131AA2" w:rsidRDefault="00131AA2" w:rsidP="536973CD">
            <w:pPr>
              <w:rPr>
                <w:rFonts w:eastAsia="Arial"/>
              </w:rPr>
            </w:pPr>
          </w:p>
          <w:p w14:paraId="243147AE" w14:textId="5A992B05" w:rsidR="2EDB5E9A" w:rsidRDefault="2EDB5E9A" w:rsidP="1C004E41">
            <w:pPr>
              <w:rPr>
                <w:rFonts w:eastAsia="Arial"/>
              </w:rPr>
            </w:pPr>
          </w:p>
        </w:tc>
      </w:tr>
      <w:tr w:rsidR="0068048A" w14:paraId="5D44E679" w14:textId="77777777" w:rsidTr="00800CB8">
        <w:trPr>
          <w:trHeight w:val="300"/>
        </w:trPr>
        <w:tc>
          <w:tcPr>
            <w:tcW w:w="3005" w:type="dxa"/>
            <w:vAlign w:val="center"/>
          </w:tcPr>
          <w:p w14:paraId="2F5882DC" w14:textId="745FEF3D" w:rsidR="0068048A" w:rsidRDefault="4F24CFFC" w:rsidP="00800CB8">
            <w:pPr>
              <w:jc w:val="center"/>
            </w:pPr>
            <w:r>
              <w:rPr>
                <w:noProof/>
              </w:rPr>
              <w:drawing>
                <wp:inline distT="0" distB="0" distL="0" distR="0" wp14:anchorId="79A9FDB2" wp14:editId="45D51F2D">
                  <wp:extent cx="1409700" cy="1762125"/>
                  <wp:effectExtent l="0" t="0" r="0" b="0"/>
                  <wp:docPr id="1042536999" name="Picture 1042536999" descr="Book cover of The Arrival by Shaun T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53699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9700" cy="1762125"/>
                          </a:xfrm>
                          <a:prstGeom prst="rect">
                            <a:avLst/>
                          </a:prstGeom>
                        </pic:spPr>
                      </pic:pic>
                    </a:graphicData>
                  </a:graphic>
                </wp:inline>
              </w:drawing>
            </w:r>
          </w:p>
        </w:tc>
        <w:tc>
          <w:tcPr>
            <w:tcW w:w="3005" w:type="dxa"/>
          </w:tcPr>
          <w:p w14:paraId="73B1A702" w14:textId="6B850186" w:rsidR="0068048A" w:rsidRDefault="5024B73E" w:rsidP="1C004E41">
            <w:pPr>
              <w:spacing w:after="80"/>
              <w:rPr>
                <w:rFonts w:eastAsia="Arial"/>
              </w:rPr>
            </w:pPr>
            <w:hyperlink r:id="rId23">
              <w:r w:rsidRPr="1C004E41">
                <w:rPr>
                  <w:rStyle w:val="Hyperlink"/>
                  <w:rFonts w:eastAsia="Arial"/>
                  <w:i/>
                  <w:iCs/>
                </w:rPr>
                <w:t>The Arrival</w:t>
              </w:r>
            </w:hyperlink>
            <w:r w:rsidRPr="1C004E41">
              <w:rPr>
                <w:rFonts w:eastAsia="Arial"/>
                <w:color w:val="000000" w:themeColor="text1"/>
              </w:rPr>
              <w:t xml:space="preserve"> by Shaun Tan</w:t>
            </w:r>
          </w:p>
          <w:p w14:paraId="71A105FD" w14:textId="18A19EBD" w:rsidR="0068048A" w:rsidRDefault="0068048A" w:rsidP="008B45B9"/>
        </w:tc>
        <w:tc>
          <w:tcPr>
            <w:tcW w:w="3006" w:type="dxa"/>
          </w:tcPr>
          <w:p w14:paraId="496FB378" w14:textId="1B5B0A9E" w:rsidR="0068048A" w:rsidRDefault="04A49BC0" w:rsidP="1C004E41">
            <w:pPr>
              <w:rPr>
                <w:rFonts w:eastAsia="Arial"/>
              </w:rPr>
            </w:pPr>
            <w:r>
              <w:t>Wri</w:t>
            </w:r>
            <w:r w:rsidR="549AC69F">
              <w:t>te an interactive story about a journey, discu</w:t>
            </w:r>
            <w:r w:rsidR="196C4E50">
              <w:t xml:space="preserve">ss and create your own ‘citizenship test’, </w:t>
            </w:r>
            <w:r w:rsidR="209A6AA0">
              <w:t xml:space="preserve">and make a scrap album of things </w:t>
            </w:r>
            <w:r w:rsidR="5185310D">
              <w:t>you’d</w:t>
            </w:r>
            <w:r w:rsidR="209A6AA0">
              <w:t xml:space="preserve"> want to look at to remind </w:t>
            </w:r>
            <w:r w:rsidR="0EFEFFCC">
              <w:t>you</w:t>
            </w:r>
            <w:r w:rsidR="209A6AA0">
              <w:t xml:space="preserve"> of home using these cross-curricular activities. </w:t>
            </w:r>
            <w:r w:rsidR="1F4D28CA">
              <w:t>This resource can be used for intense week or day activities, or as a yearlong project. It is</w:t>
            </w:r>
            <w:r w:rsidR="7F3594EF">
              <w:t xml:space="preserve"> designed to</w:t>
            </w:r>
            <w:r w:rsidR="1F4D28CA">
              <w:t xml:space="preserve"> </w:t>
            </w:r>
            <w:r w:rsidR="1F4D28CA" w:rsidRPr="536973CD">
              <w:rPr>
                <w:rFonts w:eastAsia="Arial"/>
              </w:rPr>
              <w:t xml:space="preserve">promote multi-disciplinary </w:t>
            </w:r>
            <w:r w:rsidR="1F4D28CA" w:rsidRPr="536973CD">
              <w:rPr>
                <w:rFonts w:eastAsia="Arial"/>
              </w:rPr>
              <w:lastRenderedPageBreak/>
              <w:t>connection and collaboration</w:t>
            </w:r>
            <w:r w:rsidR="4043049C" w:rsidRPr="536973CD">
              <w:rPr>
                <w:rFonts w:eastAsia="Arial"/>
              </w:rPr>
              <w:t xml:space="preserve"> and is suitable for third and fourth level.</w:t>
            </w:r>
          </w:p>
        </w:tc>
      </w:tr>
      <w:tr w:rsidR="0068048A" w14:paraId="1FCDA9C4" w14:textId="77777777" w:rsidTr="00800CB8">
        <w:trPr>
          <w:trHeight w:val="300"/>
        </w:trPr>
        <w:tc>
          <w:tcPr>
            <w:tcW w:w="3005" w:type="dxa"/>
            <w:vAlign w:val="center"/>
          </w:tcPr>
          <w:p w14:paraId="25AD8ADF" w14:textId="57624000" w:rsidR="1C004E41" w:rsidRDefault="4C045B4C" w:rsidP="00800CB8">
            <w:pPr>
              <w:jc w:val="center"/>
            </w:pPr>
            <w:r>
              <w:rPr>
                <w:noProof/>
              </w:rPr>
              <w:lastRenderedPageBreak/>
              <w:drawing>
                <wp:inline distT="0" distB="0" distL="0" distR="0" wp14:anchorId="49854350" wp14:editId="28153767">
                  <wp:extent cx="1457325" cy="1762125"/>
                  <wp:effectExtent l="0" t="0" r="0" b="0"/>
                  <wp:docPr id="1580863673" name="Picture 1580863673" descr="Book cover of The Garden of Hope by Isabel Otter and Katie Rew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863673"/>
                          <pic:cNvPicPr/>
                        </pic:nvPicPr>
                        <pic:blipFill>
                          <a:blip r:embed="rId24">
                            <a:extLst>
                              <a:ext uri="{28A0092B-C50C-407E-A947-70E740481C1C}">
                                <a14:useLocalDpi xmlns:a14="http://schemas.microsoft.com/office/drawing/2010/main" val="0"/>
                              </a:ext>
                            </a:extLst>
                          </a:blip>
                          <a:stretch>
                            <a:fillRect/>
                          </a:stretch>
                        </pic:blipFill>
                        <pic:spPr>
                          <a:xfrm>
                            <a:off x="0" y="0"/>
                            <a:ext cx="1457325" cy="1762125"/>
                          </a:xfrm>
                          <a:prstGeom prst="rect">
                            <a:avLst/>
                          </a:prstGeom>
                        </pic:spPr>
                      </pic:pic>
                    </a:graphicData>
                  </a:graphic>
                </wp:inline>
              </w:drawing>
            </w:r>
          </w:p>
        </w:tc>
        <w:tc>
          <w:tcPr>
            <w:tcW w:w="3005" w:type="dxa"/>
          </w:tcPr>
          <w:p w14:paraId="77870201" w14:textId="00A8EBA6" w:rsidR="1C004E41" w:rsidRDefault="4C045B4C" w:rsidP="1C004E41">
            <w:pPr>
              <w:rPr>
                <w:rFonts w:eastAsia="Arial"/>
              </w:rPr>
            </w:pPr>
            <w:hyperlink r:id="rId25">
              <w:r w:rsidRPr="536973CD">
                <w:rPr>
                  <w:rStyle w:val="Hyperlink"/>
                  <w:rFonts w:eastAsia="Arial"/>
                  <w:i/>
                  <w:iCs/>
                </w:rPr>
                <w:t>The Garden of Hope</w:t>
              </w:r>
            </w:hyperlink>
            <w:r w:rsidRPr="536973CD">
              <w:rPr>
                <w:rFonts w:eastAsia="Arial"/>
                <w:color w:val="000000" w:themeColor="text1"/>
              </w:rPr>
              <w:t xml:space="preserve"> by Isabel Otter and Katie </w:t>
            </w:r>
            <w:proofErr w:type="spellStart"/>
            <w:r w:rsidRPr="536973CD">
              <w:rPr>
                <w:rFonts w:eastAsia="Arial"/>
                <w:color w:val="000000" w:themeColor="text1"/>
              </w:rPr>
              <w:t>Rewse</w:t>
            </w:r>
            <w:proofErr w:type="spellEnd"/>
          </w:p>
        </w:tc>
        <w:tc>
          <w:tcPr>
            <w:tcW w:w="3006" w:type="dxa"/>
          </w:tcPr>
          <w:p w14:paraId="2BEFC322" w14:textId="77777777" w:rsidR="1C004E41" w:rsidRDefault="4C045B4C" w:rsidP="1C004E41">
            <w:r>
              <w:t xml:space="preserve">Using </w:t>
            </w:r>
            <w:r w:rsidR="696B1C4F">
              <w:t>this picture book</w:t>
            </w:r>
            <w:r>
              <w:t xml:space="preserve">, explore how worries feel and make your own worry doll. These </w:t>
            </w:r>
            <w:r w:rsidR="669BDA47">
              <w:t>h</w:t>
            </w:r>
            <w:r>
              <w:t xml:space="preserve">ealth and </w:t>
            </w:r>
            <w:r w:rsidR="57CD98CB">
              <w:t>w</w:t>
            </w:r>
            <w:r>
              <w:t>ellbeing activities are part of a resource to support children through grief and loss. Suitable for early to third level.</w:t>
            </w:r>
          </w:p>
          <w:p w14:paraId="170D2D62" w14:textId="77777777" w:rsidR="00131AA2" w:rsidRDefault="00131AA2" w:rsidP="1C004E41"/>
          <w:p w14:paraId="6F149118" w14:textId="77777777" w:rsidR="00131AA2" w:rsidRDefault="00131AA2" w:rsidP="1C004E41"/>
          <w:p w14:paraId="19427FC5" w14:textId="67208138" w:rsidR="00131AA2" w:rsidRDefault="00131AA2" w:rsidP="1C004E41"/>
        </w:tc>
      </w:tr>
      <w:tr w:rsidR="536973CD" w14:paraId="37A4B47F" w14:textId="77777777" w:rsidTr="00800CB8">
        <w:trPr>
          <w:trHeight w:val="300"/>
        </w:trPr>
        <w:tc>
          <w:tcPr>
            <w:tcW w:w="3005" w:type="dxa"/>
            <w:vAlign w:val="center"/>
          </w:tcPr>
          <w:p w14:paraId="402C1AE9" w14:textId="72EE3044" w:rsidR="536973CD" w:rsidRDefault="536973CD" w:rsidP="00800CB8">
            <w:pPr>
              <w:jc w:val="center"/>
            </w:pPr>
            <w:r>
              <w:rPr>
                <w:noProof/>
              </w:rPr>
              <w:drawing>
                <wp:inline distT="0" distB="0" distL="0" distR="0" wp14:anchorId="4961B11A" wp14:editId="0B1B3922">
                  <wp:extent cx="1386840" cy="2138045"/>
                  <wp:effectExtent l="0" t="0" r="3810" b="0"/>
                  <wp:docPr id="1366631717" name="Picture 257087686" descr="Book cover of The Hunger Games by Suzanne Coll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87686"/>
                          <pic:cNvPicPr/>
                        </pic:nvPicPr>
                        <pic:blipFill>
                          <a:blip r:embed="rId26">
                            <a:extLst>
                              <a:ext uri="{28A0092B-C50C-407E-A947-70E740481C1C}">
                                <a14:useLocalDpi xmlns:a14="http://schemas.microsoft.com/office/drawing/2010/main" val="0"/>
                              </a:ext>
                            </a:extLst>
                          </a:blip>
                          <a:stretch>
                            <a:fillRect/>
                          </a:stretch>
                        </pic:blipFill>
                        <pic:spPr>
                          <a:xfrm>
                            <a:off x="0" y="0"/>
                            <a:ext cx="1388336" cy="2140351"/>
                          </a:xfrm>
                          <a:prstGeom prst="rect">
                            <a:avLst/>
                          </a:prstGeom>
                        </pic:spPr>
                      </pic:pic>
                    </a:graphicData>
                  </a:graphic>
                </wp:inline>
              </w:drawing>
            </w:r>
          </w:p>
        </w:tc>
        <w:tc>
          <w:tcPr>
            <w:tcW w:w="3005" w:type="dxa"/>
          </w:tcPr>
          <w:p w14:paraId="6E6A463E" w14:textId="126942A9" w:rsidR="536973CD" w:rsidRDefault="536973CD" w:rsidP="536973CD">
            <w:pPr>
              <w:spacing w:after="80"/>
              <w:rPr>
                <w:rFonts w:eastAsia="Arial"/>
              </w:rPr>
            </w:pPr>
            <w:hyperlink r:id="rId27">
              <w:r w:rsidRPr="536973CD">
                <w:rPr>
                  <w:rStyle w:val="Hyperlink"/>
                  <w:rFonts w:eastAsia="Arial"/>
                  <w:i/>
                  <w:iCs/>
                </w:rPr>
                <w:t>The Hunger Games</w:t>
              </w:r>
            </w:hyperlink>
            <w:r w:rsidRPr="536973CD">
              <w:rPr>
                <w:rFonts w:eastAsia="Arial"/>
                <w:color w:val="000000" w:themeColor="text1"/>
              </w:rPr>
              <w:t xml:space="preserve"> by Suzanne Collins</w:t>
            </w:r>
          </w:p>
          <w:p w14:paraId="391489F5" w14:textId="5EB978F2" w:rsidR="536973CD" w:rsidRDefault="536973CD"/>
        </w:tc>
        <w:tc>
          <w:tcPr>
            <w:tcW w:w="3006" w:type="dxa"/>
          </w:tcPr>
          <w:p w14:paraId="7E208076" w14:textId="1D4974EE" w:rsidR="536973CD" w:rsidRDefault="536973CD">
            <w:r>
              <w:t xml:space="preserve">Have a camouflage challenge, make music like a </w:t>
            </w:r>
            <w:proofErr w:type="spellStart"/>
            <w:r w:rsidR="63C53BDD">
              <w:t>m</w:t>
            </w:r>
            <w:r>
              <w:t>ockingjay</w:t>
            </w:r>
            <w:proofErr w:type="spellEnd"/>
            <w:r>
              <w:t>, learn basic first aid and how body systems work, and design your own outfit for the games using these cross-curricular activities. This resource can be used for intense week or day activities, or as a yearlong project. It can be used with one class or across the whole school and is suitable for third to senior phase.</w:t>
            </w:r>
          </w:p>
        </w:tc>
      </w:tr>
      <w:tr w:rsidR="1C004E41" w14:paraId="0AD626D2" w14:textId="77777777" w:rsidTr="00800CB8">
        <w:trPr>
          <w:trHeight w:val="300"/>
        </w:trPr>
        <w:tc>
          <w:tcPr>
            <w:tcW w:w="3005" w:type="dxa"/>
            <w:vAlign w:val="center"/>
          </w:tcPr>
          <w:p w14:paraId="0CCE9242" w14:textId="772D5F95" w:rsidR="1C004E41" w:rsidRDefault="4C045B4C" w:rsidP="00800CB8">
            <w:pPr>
              <w:jc w:val="center"/>
            </w:pPr>
            <w:r>
              <w:rPr>
                <w:noProof/>
              </w:rPr>
              <w:drawing>
                <wp:inline distT="0" distB="0" distL="0" distR="0" wp14:anchorId="1D334EFA" wp14:editId="6F34D044">
                  <wp:extent cx="1752600" cy="1762125"/>
                  <wp:effectExtent l="0" t="0" r="0" b="0"/>
                  <wp:docPr id="593768358" name="Picture 593768358" descr="Book cover of The Memory Tree by Britta Teckentr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768358"/>
                          <pic:cNvPicPr/>
                        </pic:nvPicPr>
                        <pic:blipFill>
                          <a:blip r:embed="rId28">
                            <a:extLst>
                              <a:ext uri="{28A0092B-C50C-407E-A947-70E740481C1C}">
                                <a14:useLocalDpi xmlns:a14="http://schemas.microsoft.com/office/drawing/2010/main" val="0"/>
                              </a:ext>
                            </a:extLst>
                          </a:blip>
                          <a:stretch>
                            <a:fillRect/>
                          </a:stretch>
                        </pic:blipFill>
                        <pic:spPr>
                          <a:xfrm>
                            <a:off x="0" y="0"/>
                            <a:ext cx="1752600" cy="1762125"/>
                          </a:xfrm>
                          <a:prstGeom prst="rect">
                            <a:avLst/>
                          </a:prstGeom>
                        </pic:spPr>
                      </pic:pic>
                    </a:graphicData>
                  </a:graphic>
                </wp:inline>
              </w:drawing>
            </w:r>
          </w:p>
        </w:tc>
        <w:tc>
          <w:tcPr>
            <w:tcW w:w="3005" w:type="dxa"/>
          </w:tcPr>
          <w:p w14:paraId="11951994" w14:textId="419DDDD4" w:rsidR="1C004E41" w:rsidRDefault="1C004E41" w:rsidP="1C004E41">
            <w:pPr>
              <w:spacing w:after="80"/>
              <w:rPr>
                <w:rFonts w:eastAsia="Arial"/>
              </w:rPr>
            </w:pPr>
            <w:hyperlink r:id="rId29">
              <w:r w:rsidRPr="1C004E41">
                <w:rPr>
                  <w:rStyle w:val="Hyperlink"/>
                  <w:rFonts w:eastAsia="Arial"/>
                  <w:i/>
                  <w:iCs/>
                </w:rPr>
                <w:t>The Memory Tree</w:t>
              </w:r>
            </w:hyperlink>
            <w:r w:rsidRPr="1C004E41">
              <w:rPr>
                <w:rFonts w:eastAsia="Arial"/>
                <w:color w:val="000000" w:themeColor="text1"/>
              </w:rPr>
              <w:t xml:space="preserve"> by Britta </w:t>
            </w:r>
            <w:proofErr w:type="spellStart"/>
            <w:r w:rsidRPr="1C004E41">
              <w:rPr>
                <w:rFonts w:eastAsia="Arial"/>
                <w:color w:val="000000" w:themeColor="text1"/>
              </w:rPr>
              <w:t>Teckentrup</w:t>
            </w:r>
            <w:proofErr w:type="spellEnd"/>
          </w:p>
          <w:p w14:paraId="14D6AFBB" w14:textId="4161C397" w:rsidR="1C004E41" w:rsidRDefault="1C004E41" w:rsidP="1C004E41">
            <w:pPr>
              <w:rPr>
                <w:rFonts w:eastAsia="Arial"/>
                <w:i/>
                <w:iCs/>
              </w:rPr>
            </w:pPr>
          </w:p>
        </w:tc>
        <w:tc>
          <w:tcPr>
            <w:tcW w:w="3006" w:type="dxa"/>
          </w:tcPr>
          <w:p w14:paraId="77C76CD2" w14:textId="052CD758" w:rsidR="1C004E41" w:rsidRDefault="4C045B4C" w:rsidP="1C004E41">
            <w:r w:rsidRPr="536973CD">
              <w:rPr>
                <w:rFonts w:eastAsia="Arial"/>
              </w:rPr>
              <w:t xml:space="preserve">Explore how memories make us feel and make a memory box for Fox using these </w:t>
            </w:r>
            <w:r w:rsidR="500FBD6A" w:rsidRPr="536973CD">
              <w:rPr>
                <w:rFonts w:eastAsia="Arial"/>
              </w:rPr>
              <w:t>h</w:t>
            </w:r>
            <w:r w:rsidRPr="536973CD">
              <w:rPr>
                <w:rFonts w:eastAsia="Arial"/>
              </w:rPr>
              <w:t xml:space="preserve">ealth and </w:t>
            </w:r>
            <w:r w:rsidR="2BD2C6A7" w:rsidRPr="536973CD">
              <w:rPr>
                <w:rFonts w:eastAsia="Arial"/>
              </w:rPr>
              <w:t>w</w:t>
            </w:r>
            <w:r w:rsidRPr="536973CD">
              <w:rPr>
                <w:rFonts w:eastAsia="Arial"/>
              </w:rPr>
              <w:t xml:space="preserve">ellbeing activities. This resource can be used </w:t>
            </w:r>
            <w:r>
              <w:t>to support children through grief and loss. Suitable for early to third level.</w:t>
            </w:r>
          </w:p>
        </w:tc>
      </w:tr>
      <w:tr w:rsidR="1C004E41" w14:paraId="52148656" w14:textId="77777777" w:rsidTr="00800CB8">
        <w:trPr>
          <w:trHeight w:val="300"/>
        </w:trPr>
        <w:tc>
          <w:tcPr>
            <w:tcW w:w="3005" w:type="dxa"/>
            <w:vAlign w:val="center"/>
          </w:tcPr>
          <w:p w14:paraId="452595D2" w14:textId="729AC1C5" w:rsidR="1C004E41" w:rsidRDefault="4C045B4C" w:rsidP="00800CB8">
            <w:pPr>
              <w:jc w:val="center"/>
            </w:pPr>
            <w:r>
              <w:rPr>
                <w:noProof/>
              </w:rPr>
              <w:lastRenderedPageBreak/>
              <w:drawing>
                <wp:inline distT="0" distB="0" distL="0" distR="0" wp14:anchorId="76988C32" wp14:editId="65AA0029">
                  <wp:extent cx="1496145" cy="1990742"/>
                  <wp:effectExtent l="0" t="0" r="0" b="0"/>
                  <wp:docPr id="1289172513" name="Picture 1289172513" descr="Book cover of What Starts Here Stops Here by Hope Street Coll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172513"/>
                          <pic:cNvPicPr/>
                        </pic:nvPicPr>
                        <pic:blipFill>
                          <a:blip r:embed="rId30" cstate="print">
                            <a:extLst>
                              <a:ext uri="{28A0092B-C50C-407E-A947-70E740481C1C}">
                                <a14:useLocalDpi xmlns:a14="http://schemas.microsoft.com/office/drawing/2010/main" val="0"/>
                              </a:ext>
                            </a:extLst>
                          </a:blip>
                          <a:srcRect l="17297" t="6486" r="17297" b="6486"/>
                          <a:stretch>
                            <a:fillRect/>
                          </a:stretch>
                        </pic:blipFill>
                        <pic:spPr>
                          <a:xfrm>
                            <a:off x="0" y="0"/>
                            <a:ext cx="1496145" cy="1990742"/>
                          </a:xfrm>
                          <a:prstGeom prst="rect">
                            <a:avLst/>
                          </a:prstGeom>
                        </pic:spPr>
                      </pic:pic>
                    </a:graphicData>
                  </a:graphic>
                </wp:inline>
              </w:drawing>
            </w:r>
          </w:p>
        </w:tc>
        <w:tc>
          <w:tcPr>
            <w:tcW w:w="3005" w:type="dxa"/>
          </w:tcPr>
          <w:p w14:paraId="1DB43801" w14:textId="4C5B7800" w:rsidR="1C004E41" w:rsidRDefault="1C004E41" w:rsidP="1C004E41">
            <w:pPr>
              <w:spacing w:after="80"/>
              <w:rPr>
                <w:rFonts w:eastAsia="Arial"/>
              </w:rPr>
            </w:pPr>
            <w:hyperlink r:id="rId31">
              <w:r w:rsidRPr="1C004E41">
                <w:rPr>
                  <w:rStyle w:val="Hyperlink"/>
                  <w:rFonts w:eastAsia="Arial"/>
                  <w:i/>
                  <w:iCs/>
                </w:rPr>
                <w:t>What Starts Here Stops Here</w:t>
              </w:r>
            </w:hyperlink>
            <w:r w:rsidRPr="1C004E41">
              <w:rPr>
                <w:rFonts w:eastAsia="Arial"/>
                <w:color w:val="000000" w:themeColor="text1"/>
              </w:rPr>
              <w:t xml:space="preserve"> by Hope Street Collective</w:t>
            </w:r>
          </w:p>
          <w:p w14:paraId="22B6E925" w14:textId="102197E7" w:rsidR="1C004E41" w:rsidRDefault="1C004E41" w:rsidP="1C004E41">
            <w:pPr>
              <w:rPr>
                <w:rFonts w:eastAsia="Arial"/>
                <w:i/>
                <w:iCs/>
                <w:color w:val="000000" w:themeColor="text1"/>
              </w:rPr>
            </w:pPr>
          </w:p>
        </w:tc>
        <w:tc>
          <w:tcPr>
            <w:tcW w:w="3006" w:type="dxa"/>
          </w:tcPr>
          <w:p w14:paraId="509FC485" w14:textId="51C3DA6D" w:rsidR="1C004E41" w:rsidRDefault="4C045B4C">
            <w:r w:rsidRPr="536973CD">
              <w:rPr>
                <w:rFonts w:eastAsia="Arial"/>
              </w:rPr>
              <w:t>The book follows a robin who is blown off course by a gale, and journeys back in time through the history of Glasgow</w:t>
            </w:r>
            <w:r w:rsidR="5C5B9D05" w:rsidRPr="536973CD">
              <w:rPr>
                <w:rFonts w:eastAsia="Arial"/>
              </w:rPr>
              <w:t>. It focuses</w:t>
            </w:r>
            <w:r w:rsidRPr="536973CD">
              <w:rPr>
                <w:rFonts w:eastAsia="Arial"/>
              </w:rPr>
              <w:t xml:space="preserve"> on the connection between colonialism and climate change. This resource will help you create your own version of the book to reflect on your local area. Each activity is designed to help you gather material for the book and learn more about colonialism, protest and climate change.</w:t>
            </w:r>
          </w:p>
        </w:tc>
      </w:tr>
      <w:tr w:rsidR="00FF665F" w14:paraId="1D245980" w14:textId="77777777" w:rsidTr="00800CB8">
        <w:trPr>
          <w:trHeight w:val="300"/>
        </w:trPr>
        <w:tc>
          <w:tcPr>
            <w:tcW w:w="3005" w:type="dxa"/>
            <w:vAlign w:val="center"/>
          </w:tcPr>
          <w:p w14:paraId="24793799" w14:textId="77777777" w:rsidR="00FF665F" w:rsidRDefault="00FF665F" w:rsidP="00FF665F">
            <w:pPr>
              <w:rPr>
                <w:noProof/>
              </w:rPr>
            </w:pPr>
          </w:p>
          <w:p w14:paraId="2BBDDC0E" w14:textId="700FAD53" w:rsidR="00FF665F" w:rsidRDefault="00FF665F" w:rsidP="00FF665F">
            <w:pPr>
              <w:jc w:val="center"/>
              <w:rPr>
                <w:noProof/>
              </w:rPr>
            </w:pPr>
            <w:r w:rsidRPr="00FF665F">
              <w:rPr>
                <w:noProof/>
              </w:rPr>
              <w:drawing>
                <wp:inline distT="0" distB="0" distL="0" distR="0" wp14:anchorId="180E7079" wp14:editId="24D62F7D">
                  <wp:extent cx="1357054" cy="2066581"/>
                  <wp:effectExtent l="0" t="0" r="0" b="0"/>
                  <wp:docPr id="1" name="Picture 1" descr="Cover of The Climbers by Keith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57054" cy="2066581"/>
                          </a:xfrm>
                          <a:prstGeom prst="rect">
                            <a:avLst/>
                          </a:prstGeom>
                        </pic:spPr>
                      </pic:pic>
                    </a:graphicData>
                  </a:graphic>
                </wp:inline>
              </w:drawing>
            </w:r>
          </w:p>
          <w:p w14:paraId="7ABE843A" w14:textId="7581DF2A" w:rsidR="00FF665F" w:rsidRDefault="00FF665F" w:rsidP="00FF665F">
            <w:pPr>
              <w:rPr>
                <w:noProof/>
              </w:rPr>
            </w:pPr>
          </w:p>
        </w:tc>
        <w:tc>
          <w:tcPr>
            <w:tcW w:w="3005" w:type="dxa"/>
          </w:tcPr>
          <w:p w14:paraId="3F4A116C" w14:textId="77777777" w:rsidR="00844384" w:rsidRDefault="00844384" w:rsidP="00844384">
            <w:hyperlink r:id="rId33" w:history="1">
              <w:r w:rsidRPr="00844384">
                <w:rPr>
                  <w:rStyle w:val="Hyperlink"/>
                  <w:i/>
                </w:rPr>
                <w:t>The Climbers</w:t>
              </w:r>
            </w:hyperlink>
            <w:r>
              <w:t xml:space="preserve"> by Keith Gray</w:t>
            </w:r>
          </w:p>
          <w:p w14:paraId="79E38C05" w14:textId="78646A2C" w:rsidR="00FF665F" w:rsidRDefault="00FF665F" w:rsidP="1C004E41">
            <w:pPr>
              <w:spacing w:after="80"/>
            </w:pPr>
          </w:p>
        </w:tc>
        <w:tc>
          <w:tcPr>
            <w:tcW w:w="3006" w:type="dxa"/>
          </w:tcPr>
          <w:p w14:paraId="14265F6B" w14:textId="77777777" w:rsidR="00844384" w:rsidRDefault="00844384">
            <w:r>
              <w:t xml:space="preserve">Part of our </w:t>
            </w:r>
            <w:hyperlink r:id="rId34" w:history="1">
              <w:r w:rsidRPr="00844384">
                <w:rPr>
                  <w:rStyle w:val="Hyperlink"/>
                  <w:b/>
                </w:rPr>
                <w:t>Teen discussion guides</w:t>
              </w:r>
            </w:hyperlink>
            <w:r>
              <w:t xml:space="preserve">. </w:t>
            </w:r>
            <w:r w:rsidR="00FF665F" w:rsidRPr="00844384">
              <w:t>Various</w:t>
            </w:r>
            <w:r w:rsidR="00FF665F">
              <w:t xml:space="preserve"> titles suitable for 12+ readers. Each guide contains 3-4 discussion prompts and 2 creative writing prompts, as well as suggestions of other books that readers might like.</w:t>
            </w:r>
          </w:p>
          <w:p w14:paraId="297F8BD6" w14:textId="4D06ACF7" w:rsidR="00FF665F" w:rsidRPr="536973CD" w:rsidRDefault="00FF665F">
            <w:pPr>
              <w:rPr>
                <w:rFonts w:eastAsia="Arial"/>
              </w:rPr>
            </w:pPr>
          </w:p>
        </w:tc>
      </w:tr>
      <w:tr w:rsidR="00844384" w:rsidRPr="536973CD" w14:paraId="3684B00D" w14:textId="77777777" w:rsidTr="00844384">
        <w:trPr>
          <w:trHeight w:val="300"/>
        </w:trPr>
        <w:tc>
          <w:tcPr>
            <w:tcW w:w="3005" w:type="dxa"/>
          </w:tcPr>
          <w:p w14:paraId="0F3CAD0B" w14:textId="77777777" w:rsidR="00844384" w:rsidRDefault="00844384" w:rsidP="007C5425">
            <w:pPr>
              <w:rPr>
                <w:noProof/>
              </w:rPr>
            </w:pPr>
          </w:p>
          <w:p w14:paraId="25C748E1" w14:textId="77777777" w:rsidR="00844384" w:rsidRDefault="00844384" w:rsidP="007C5425">
            <w:pPr>
              <w:jc w:val="center"/>
              <w:rPr>
                <w:noProof/>
              </w:rPr>
            </w:pPr>
            <w:r w:rsidRPr="00FF665F">
              <w:rPr>
                <w:noProof/>
              </w:rPr>
              <w:drawing>
                <wp:inline distT="0" distB="0" distL="0" distR="0" wp14:anchorId="1B62B43F" wp14:editId="2CA96458">
                  <wp:extent cx="1224964" cy="1834243"/>
                  <wp:effectExtent l="0" t="0" r="0" b="0"/>
                  <wp:docPr id="3" name="Picture 3" descr="Cover of Hide and Seek by Robin Scott-Ell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1603" t="7447" r="21435" b="7259"/>
                          <a:stretch/>
                        </pic:blipFill>
                        <pic:spPr bwMode="auto">
                          <a:xfrm>
                            <a:off x="0" y="0"/>
                            <a:ext cx="1239228" cy="1855601"/>
                          </a:xfrm>
                          <a:prstGeom prst="rect">
                            <a:avLst/>
                          </a:prstGeom>
                          <a:ln>
                            <a:noFill/>
                          </a:ln>
                          <a:extLst>
                            <a:ext uri="{53640926-AAD7-44D8-BBD7-CCE9431645EC}">
                              <a14:shadowObscured xmlns:a14="http://schemas.microsoft.com/office/drawing/2010/main"/>
                            </a:ext>
                          </a:extLst>
                        </pic:spPr>
                      </pic:pic>
                    </a:graphicData>
                  </a:graphic>
                </wp:inline>
              </w:drawing>
            </w:r>
          </w:p>
          <w:p w14:paraId="694396F5" w14:textId="77777777" w:rsidR="00844384" w:rsidRDefault="00844384" w:rsidP="007C5425">
            <w:pPr>
              <w:rPr>
                <w:noProof/>
              </w:rPr>
            </w:pPr>
          </w:p>
        </w:tc>
        <w:tc>
          <w:tcPr>
            <w:tcW w:w="3005" w:type="dxa"/>
          </w:tcPr>
          <w:p w14:paraId="0A74C61F" w14:textId="77777777" w:rsidR="00844384" w:rsidRDefault="00844384" w:rsidP="00844384">
            <w:hyperlink r:id="rId36" w:history="1">
              <w:r w:rsidRPr="00844384">
                <w:rPr>
                  <w:rStyle w:val="Hyperlink"/>
                  <w:i/>
                </w:rPr>
                <w:t xml:space="preserve">Hide and </w:t>
              </w:r>
              <w:proofErr w:type="gramStart"/>
              <w:r w:rsidRPr="00844384">
                <w:rPr>
                  <w:rStyle w:val="Hyperlink"/>
                  <w:i/>
                </w:rPr>
                <w:t>Seek</w:t>
              </w:r>
              <w:proofErr w:type="gramEnd"/>
            </w:hyperlink>
            <w:r>
              <w:t xml:space="preserve"> by Robin Scott-Elliot</w:t>
            </w:r>
          </w:p>
          <w:p w14:paraId="525C6C97" w14:textId="77777777" w:rsidR="00844384" w:rsidRDefault="00844384" w:rsidP="007C5425">
            <w:pPr>
              <w:spacing w:after="80"/>
            </w:pPr>
          </w:p>
        </w:tc>
        <w:tc>
          <w:tcPr>
            <w:tcW w:w="3006" w:type="dxa"/>
          </w:tcPr>
          <w:p w14:paraId="3EBEBDD0" w14:textId="77777777" w:rsidR="00844384" w:rsidRPr="536973CD" w:rsidRDefault="00844384" w:rsidP="007C5425">
            <w:pPr>
              <w:rPr>
                <w:rFonts w:eastAsia="Arial"/>
              </w:rPr>
            </w:pPr>
            <w:r>
              <w:t xml:space="preserve">Part of our </w:t>
            </w:r>
            <w:hyperlink r:id="rId37"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844384" w:rsidRPr="536973CD" w14:paraId="2D5D63E9" w14:textId="77777777" w:rsidTr="00844384">
        <w:trPr>
          <w:trHeight w:val="300"/>
        </w:trPr>
        <w:tc>
          <w:tcPr>
            <w:tcW w:w="3005" w:type="dxa"/>
          </w:tcPr>
          <w:p w14:paraId="38EF3DEC" w14:textId="77777777" w:rsidR="00844384" w:rsidRDefault="00844384" w:rsidP="007C5425">
            <w:pPr>
              <w:rPr>
                <w:noProof/>
              </w:rPr>
            </w:pPr>
          </w:p>
          <w:p w14:paraId="482E9C58" w14:textId="77777777" w:rsidR="00844384" w:rsidRDefault="00844384" w:rsidP="007C5425">
            <w:pPr>
              <w:jc w:val="center"/>
              <w:rPr>
                <w:noProof/>
              </w:rPr>
            </w:pPr>
          </w:p>
          <w:p w14:paraId="48D999B0" w14:textId="257966EB" w:rsidR="00844384" w:rsidRDefault="00844384" w:rsidP="007C5425">
            <w:pPr>
              <w:jc w:val="center"/>
              <w:rPr>
                <w:noProof/>
              </w:rPr>
            </w:pPr>
          </w:p>
          <w:p w14:paraId="3D6E0B48" w14:textId="21565072" w:rsidR="00844384" w:rsidRDefault="00844384" w:rsidP="007C5425">
            <w:pPr>
              <w:jc w:val="center"/>
              <w:rPr>
                <w:noProof/>
              </w:rPr>
            </w:pPr>
          </w:p>
          <w:p w14:paraId="0758F045" w14:textId="77777777" w:rsidR="00844384" w:rsidRDefault="00844384" w:rsidP="007C5425">
            <w:pPr>
              <w:jc w:val="center"/>
              <w:rPr>
                <w:noProof/>
              </w:rPr>
            </w:pPr>
          </w:p>
          <w:p w14:paraId="4D275B07" w14:textId="608E2977" w:rsidR="00844384" w:rsidRDefault="00844384" w:rsidP="007C5425">
            <w:pPr>
              <w:jc w:val="center"/>
              <w:rPr>
                <w:noProof/>
              </w:rPr>
            </w:pPr>
            <w:r w:rsidRPr="00FF665F">
              <w:rPr>
                <w:noProof/>
              </w:rPr>
              <w:drawing>
                <wp:inline distT="0" distB="0" distL="0" distR="0" wp14:anchorId="72CEAB5F" wp14:editId="30AA4D7F">
                  <wp:extent cx="1347410" cy="2066581"/>
                  <wp:effectExtent l="0" t="0" r="5715" b="0"/>
                  <wp:docPr id="4" name="Picture 4" descr="Cover of The Summer We Turned Green by William Sutcl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79DC02A4" w14:textId="77777777" w:rsidR="00844384" w:rsidRDefault="00844384" w:rsidP="007C5425">
            <w:pPr>
              <w:rPr>
                <w:noProof/>
              </w:rPr>
            </w:pPr>
          </w:p>
        </w:tc>
        <w:tc>
          <w:tcPr>
            <w:tcW w:w="3005" w:type="dxa"/>
          </w:tcPr>
          <w:p w14:paraId="74C3C70E" w14:textId="13F9F060" w:rsidR="00844384" w:rsidRDefault="00844384" w:rsidP="00844384"/>
          <w:p w14:paraId="76874D8A" w14:textId="1D222D1B" w:rsidR="00844384" w:rsidRDefault="00844384" w:rsidP="00844384"/>
          <w:p w14:paraId="4329313C" w14:textId="77777777" w:rsidR="00844384" w:rsidRDefault="00844384" w:rsidP="00844384"/>
          <w:p w14:paraId="2535E39C" w14:textId="77777777" w:rsidR="00844384" w:rsidRDefault="00844384" w:rsidP="00844384"/>
          <w:p w14:paraId="0B715F31" w14:textId="7FA62DBF" w:rsidR="00844384" w:rsidRDefault="00844384" w:rsidP="00844384">
            <w:hyperlink r:id="rId39" w:history="1">
              <w:r w:rsidRPr="00844384">
                <w:rPr>
                  <w:rStyle w:val="Hyperlink"/>
                  <w:i/>
                </w:rPr>
                <w:t>The Summer We Turned Green</w:t>
              </w:r>
            </w:hyperlink>
            <w:r>
              <w:t xml:space="preserve"> by William Sutcliffe</w:t>
            </w:r>
          </w:p>
          <w:p w14:paraId="247EC78B" w14:textId="77777777" w:rsidR="00844384" w:rsidRDefault="00844384" w:rsidP="007C5425">
            <w:pPr>
              <w:spacing w:after="80"/>
            </w:pPr>
          </w:p>
        </w:tc>
        <w:tc>
          <w:tcPr>
            <w:tcW w:w="3006" w:type="dxa"/>
          </w:tcPr>
          <w:p w14:paraId="08864003" w14:textId="77777777" w:rsidR="00844384" w:rsidRDefault="00844384" w:rsidP="007C5425"/>
          <w:p w14:paraId="4C07207C" w14:textId="643256C7" w:rsidR="00844384" w:rsidRDefault="00844384" w:rsidP="007C5425"/>
          <w:p w14:paraId="7A37EC14" w14:textId="4CFD7731" w:rsidR="00844384" w:rsidRDefault="00844384" w:rsidP="007C5425"/>
          <w:p w14:paraId="32D2806C" w14:textId="77777777" w:rsidR="00844384" w:rsidRDefault="00844384" w:rsidP="007C5425"/>
          <w:p w14:paraId="2EB9EA47" w14:textId="0B656602" w:rsidR="00844384" w:rsidRPr="536973CD" w:rsidRDefault="00844384" w:rsidP="007C5425">
            <w:pPr>
              <w:rPr>
                <w:rFonts w:eastAsia="Arial"/>
              </w:rPr>
            </w:pPr>
            <w:r>
              <w:lastRenderedPageBreak/>
              <w:t xml:space="preserve">Part of our </w:t>
            </w:r>
            <w:hyperlink r:id="rId40"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844384" w:rsidRPr="536973CD" w14:paraId="698D00E2" w14:textId="77777777" w:rsidTr="00844384">
        <w:trPr>
          <w:trHeight w:val="300"/>
        </w:trPr>
        <w:tc>
          <w:tcPr>
            <w:tcW w:w="3005" w:type="dxa"/>
          </w:tcPr>
          <w:p w14:paraId="40EA7EF5" w14:textId="77777777" w:rsidR="00844384" w:rsidRDefault="00844384" w:rsidP="007C5425">
            <w:pPr>
              <w:rPr>
                <w:noProof/>
              </w:rPr>
            </w:pPr>
          </w:p>
          <w:p w14:paraId="7F154E13" w14:textId="77777777" w:rsidR="00844384" w:rsidRDefault="00844384" w:rsidP="007C5425">
            <w:pPr>
              <w:jc w:val="center"/>
              <w:rPr>
                <w:noProof/>
              </w:rPr>
            </w:pPr>
            <w:r w:rsidRPr="00FF665F">
              <w:rPr>
                <w:noProof/>
              </w:rPr>
              <w:drawing>
                <wp:inline distT="0" distB="0" distL="0" distR="0" wp14:anchorId="6167C2BB" wp14:editId="46AB3202">
                  <wp:extent cx="1347410" cy="2066581"/>
                  <wp:effectExtent l="0" t="0" r="5715" b="0"/>
                  <wp:docPr id="5" name="Picture 5" descr="Cover of Keep Dancing, Lizzie Chu by Maisie 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6F611D45" w14:textId="77777777" w:rsidR="00844384" w:rsidRDefault="00844384" w:rsidP="007C5425">
            <w:pPr>
              <w:rPr>
                <w:noProof/>
              </w:rPr>
            </w:pPr>
          </w:p>
        </w:tc>
        <w:tc>
          <w:tcPr>
            <w:tcW w:w="3005" w:type="dxa"/>
          </w:tcPr>
          <w:p w14:paraId="5CBA8075" w14:textId="77777777" w:rsidR="00844384" w:rsidRDefault="00844384" w:rsidP="00844384">
            <w:hyperlink r:id="rId42" w:history="1">
              <w:r w:rsidRPr="00844384">
                <w:rPr>
                  <w:rStyle w:val="Hyperlink"/>
                  <w:i/>
                </w:rPr>
                <w:t>Keep Dancing, Lizzie Chu</w:t>
              </w:r>
            </w:hyperlink>
            <w:r>
              <w:t xml:space="preserve"> by Maisie Chan</w:t>
            </w:r>
          </w:p>
          <w:p w14:paraId="2F9AE60B" w14:textId="77777777" w:rsidR="00844384" w:rsidRDefault="00844384" w:rsidP="007C5425">
            <w:pPr>
              <w:spacing w:after="80"/>
            </w:pPr>
          </w:p>
        </w:tc>
        <w:tc>
          <w:tcPr>
            <w:tcW w:w="3006" w:type="dxa"/>
          </w:tcPr>
          <w:p w14:paraId="6477F8B4" w14:textId="77777777" w:rsidR="00844384" w:rsidRPr="536973CD" w:rsidRDefault="00844384" w:rsidP="007C5425">
            <w:pPr>
              <w:rPr>
                <w:rFonts w:eastAsia="Arial"/>
              </w:rPr>
            </w:pPr>
            <w:r>
              <w:t xml:space="preserve">Part of our </w:t>
            </w:r>
            <w:hyperlink r:id="rId43"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844384" w:rsidRPr="536973CD" w14:paraId="1451B5DF" w14:textId="77777777" w:rsidTr="00844384">
        <w:trPr>
          <w:trHeight w:val="300"/>
        </w:trPr>
        <w:tc>
          <w:tcPr>
            <w:tcW w:w="3005" w:type="dxa"/>
          </w:tcPr>
          <w:p w14:paraId="4469BA26" w14:textId="77777777" w:rsidR="00844384" w:rsidRDefault="00844384" w:rsidP="007C5425">
            <w:pPr>
              <w:rPr>
                <w:noProof/>
              </w:rPr>
            </w:pPr>
          </w:p>
          <w:p w14:paraId="271717F3" w14:textId="77777777" w:rsidR="00844384" w:rsidRDefault="00844384" w:rsidP="007C5425">
            <w:pPr>
              <w:jc w:val="center"/>
              <w:rPr>
                <w:noProof/>
              </w:rPr>
            </w:pPr>
            <w:r w:rsidRPr="00FF665F">
              <w:rPr>
                <w:noProof/>
              </w:rPr>
              <w:drawing>
                <wp:inline distT="0" distB="0" distL="0" distR="0" wp14:anchorId="1DBAF19F" wp14:editId="21EDFFA8">
                  <wp:extent cx="1346194" cy="2066581"/>
                  <wp:effectExtent l="0" t="0" r="6985" b="0"/>
                  <wp:docPr id="6" name="Picture 6" descr="Cover of Cardboard Cowboys by Brian Con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46194" cy="2066581"/>
                          </a:xfrm>
                          <a:prstGeom prst="rect">
                            <a:avLst/>
                          </a:prstGeom>
                        </pic:spPr>
                      </pic:pic>
                    </a:graphicData>
                  </a:graphic>
                </wp:inline>
              </w:drawing>
            </w:r>
          </w:p>
          <w:p w14:paraId="3BFE9E71" w14:textId="77777777" w:rsidR="00844384" w:rsidRDefault="00844384" w:rsidP="007C5425">
            <w:pPr>
              <w:rPr>
                <w:noProof/>
              </w:rPr>
            </w:pPr>
          </w:p>
        </w:tc>
        <w:tc>
          <w:tcPr>
            <w:tcW w:w="3005" w:type="dxa"/>
          </w:tcPr>
          <w:p w14:paraId="5E84911B" w14:textId="77777777" w:rsidR="00844384" w:rsidRDefault="00844384" w:rsidP="00844384">
            <w:hyperlink r:id="rId45" w:history="1">
              <w:r w:rsidRPr="00844384">
                <w:rPr>
                  <w:rStyle w:val="Hyperlink"/>
                  <w:i/>
                </w:rPr>
                <w:t>Cardboard Cowboys</w:t>
              </w:r>
            </w:hyperlink>
            <w:r>
              <w:t xml:space="preserve"> by Brian Conaghan</w:t>
            </w:r>
          </w:p>
          <w:p w14:paraId="5920E869" w14:textId="77777777" w:rsidR="00844384" w:rsidRDefault="00844384" w:rsidP="007C5425">
            <w:pPr>
              <w:spacing w:after="80"/>
            </w:pPr>
          </w:p>
        </w:tc>
        <w:tc>
          <w:tcPr>
            <w:tcW w:w="3006" w:type="dxa"/>
          </w:tcPr>
          <w:p w14:paraId="5E80F55C" w14:textId="77777777" w:rsidR="00844384" w:rsidRPr="536973CD" w:rsidRDefault="00844384" w:rsidP="007C5425">
            <w:pPr>
              <w:rPr>
                <w:rFonts w:eastAsia="Arial"/>
              </w:rPr>
            </w:pPr>
            <w:r>
              <w:t xml:space="preserve">Part of our </w:t>
            </w:r>
            <w:hyperlink r:id="rId46"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844384" w:rsidRPr="536973CD" w14:paraId="61AFC22F" w14:textId="77777777" w:rsidTr="00844384">
        <w:trPr>
          <w:trHeight w:val="300"/>
        </w:trPr>
        <w:tc>
          <w:tcPr>
            <w:tcW w:w="3005" w:type="dxa"/>
          </w:tcPr>
          <w:p w14:paraId="60CB6BC8" w14:textId="77777777" w:rsidR="00844384" w:rsidRDefault="00844384" w:rsidP="007C5425">
            <w:pPr>
              <w:rPr>
                <w:noProof/>
              </w:rPr>
            </w:pPr>
          </w:p>
          <w:p w14:paraId="1F0704ED" w14:textId="77777777" w:rsidR="00844384" w:rsidRDefault="00844384" w:rsidP="007C5425">
            <w:pPr>
              <w:jc w:val="center"/>
              <w:rPr>
                <w:noProof/>
              </w:rPr>
            </w:pPr>
          </w:p>
          <w:p w14:paraId="05E6A2B8" w14:textId="72916137" w:rsidR="00844384" w:rsidRDefault="00844384" w:rsidP="007C5425">
            <w:pPr>
              <w:jc w:val="center"/>
              <w:rPr>
                <w:noProof/>
              </w:rPr>
            </w:pPr>
          </w:p>
          <w:p w14:paraId="4E4B78B6" w14:textId="4F8086B7" w:rsidR="00844384" w:rsidRDefault="00844384" w:rsidP="007C5425">
            <w:pPr>
              <w:jc w:val="center"/>
              <w:rPr>
                <w:noProof/>
              </w:rPr>
            </w:pPr>
          </w:p>
          <w:p w14:paraId="10BD06C1" w14:textId="07048AB2" w:rsidR="00844384" w:rsidRDefault="00844384" w:rsidP="007C5425">
            <w:pPr>
              <w:jc w:val="center"/>
              <w:rPr>
                <w:noProof/>
              </w:rPr>
            </w:pPr>
          </w:p>
          <w:p w14:paraId="544970E8" w14:textId="1DE66BB4" w:rsidR="00844384" w:rsidRDefault="00844384" w:rsidP="007C5425">
            <w:pPr>
              <w:jc w:val="center"/>
              <w:rPr>
                <w:noProof/>
              </w:rPr>
            </w:pPr>
          </w:p>
          <w:p w14:paraId="2BBE911D" w14:textId="66847E6B" w:rsidR="00844384" w:rsidRDefault="00844384" w:rsidP="007C5425">
            <w:pPr>
              <w:jc w:val="center"/>
              <w:rPr>
                <w:noProof/>
              </w:rPr>
            </w:pPr>
          </w:p>
          <w:p w14:paraId="03F2ABB6" w14:textId="77777777" w:rsidR="00844384" w:rsidRDefault="00844384" w:rsidP="007C5425">
            <w:pPr>
              <w:jc w:val="center"/>
              <w:rPr>
                <w:noProof/>
              </w:rPr>
            </w:pPr>
          </w:p>
          <w:p w14:paraId="76F2CFC3" w14:textId="3C32DA1F" w:rsidR="00844384" w:rsidRDefault="00844384" w:rsidP="007C5425">
            <w:pPr>
              <w:jc w:val="center"/>
              <w:rPr>
                <w:noProof/>
              </w:rPr>
            </w:pPr>
            <w:r w:rsidRPr="00FF665F">
              <w:rPr>
                <w:noProof/>
              </w:rPr>
              <w:drawing>
                <wp:inline distT="0" distB="0" distL="0" distR="0" wp14:anchorId="2EB97ACA" wp14:editId="36967FA2">
                  <wp:extent cx="1347410" cy="2066581"/>
                  <wp:effectExtent l="0" t="0" r="5715" b="0"/>
                  <wp:docPr id="7" name="Picture 7" descr="Cover of The Rewilders by Lindsay Little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5C19728F" w14:textId="77777777" w:rsidR="00844384" w:rsidRDefault="00844384" w:rsidP="007C5425">
            <w:pPr>
              <w:rPr>
                <w:noProof/>
              </w:rPr>
            </w:pPr>
          </w:p>
        </w:tc>
        <w:tc>
          <w:tcPr>
            <w:tcW w:w="3005" w:type="dxa"/>
          </w:tcPr>
          <w:p w14:paraId="08562412" w14:textId="77777777" w:rsidR="00844384" w:rsidRDefault="00844384" w:rsidP="00844384"/>
          <w:p w14:paraId="00DABDF7" w14:textId="77777777" w:rsidR="00844384" w:rsidRDefault="00844384" w:rsidP="00844384"/>
          <w:p w14:paraId="5845F6C5" w14:textId="77777777" w:rsidR="00844384" w:rsidRDefault="00844384" w:rsidP="00844384"/>
          <w:p w14:paraId="0164568F" w14:textId="77777777" w:rsidR="00844384" w:rsidRDefault="00844384" w:rsidP="00844384"/>
          <w:p w14:paraId="71CF9F9F" w14:textId="77777777" w:rsidR="00844384" w:rsidRDefault="00844384" w:rsidP="00844384"/>
          <w:p w14:paraId="331D758A" w14:textId="77777777" w:rsidR="00844384" w:rsidRDefault="00844384" w:rsidP="00844384"/>
          <w:p w14:paraId="22E89873" w14:textId="77777777" w:rsidR="00844384" w:rsidRDefault="00844384" w:rsidP="00844384"/>
          <w:p w14:paraId="7CD11CC6" w14:textId="77777777" w:rsidR="00844384" w:rsidRDefault="00844384" w:rsidP="00844384"/>
          <w:p w14:paraId="09B1BAA6" w14:textId="3885B72D" w:rsidR="00844384" w:rsidRDefault="00844384" w:rsidP="00844384">
            <w:hyperlink r:id="rId48" w:history="1">
              <w:r w:rsidRPr="00844384">
                <w:rPr>
                  <w:rStyle w:val="Hyperlink"/>
                  <w:i/>
                </w:rPr>
                <w:t>The Rewilders</w:t>
              </w:r>
            </w:hyperlink>
            <w:r>
              <w:t xml:space="preserve"> by Lindsay Littleson</w:t>
            </w:r>
          </w:p>
          <w:p w14:paraId="37B73CBE" w14:textId="77777777" w:rsidR="00844384" w:rsidRDefault="00844384" w:rsidP="007C5425">
            <w:pPr>
              <w:spacing w:after="80"/>
            </w:pPr>
          </w:p>
        </w:tc>
        <w:tc>
          <w:tcPr>
            <w:tcW w:w="3006" w:type="dxa"/>
          </w:tcPr>
          <w:p w14:paraId="2D65F653" w14:textId="77777777" w:rsidR="00844384" w:rsidRDefault="00844384" w:rsidP="007C5425"/>
          <w:p w14:paraId="1BF7155C" w14:textId="77777777" w:rsidR="00844384" w:rsidRDefault="00844384" w:rsidP="007C5425"/>
          <w:p w14:paraId="63202896" w14:textId="77777777" w:rsidR="00844384" w:rsidRDefault="00844384" w:rsidP="007C5425"/>
          <w:p w14:paraId="27C80631" w14:textId="77777777" w:rsidR="00844384" w:rsidRDefault="00844384" w:rsidP="007C5425"/>
          <w:p w14:paraId="69E3E841" w14:textId="77777777" w:rsidR="00844384" w:rsidRDefault="00844384" w:rsidP="007C5425"/>
          <w:p w14:paraId="01C22D35" w14:textId="77777777" w:rsidR="00844384" w:rsidRDefault="00844384" w:rsidP="007C5425"/>
          <w:p w14:paraId="7BC3B369" w14:textId="77777777" w:rsidR="00844384" w:rsidRDefault="00844384" w:rsidP="007C5425"/>
          <w:p w14:paraId="72F935BF" w14:textId="77777777" w:rsidR="00844384" w:rsidRDefault="00844384" w:rsidP="007C5425"/>
          <w:p w14:paraId="22941703" w14:textId="77777777" w:rsidR="00844384" w:rsidRDefault="00844384" w:rsidP="007C5425"/>
          <w:p w14:paraId="0BA2053E" w14:textId="2ABCA85F" w:rsidR="00844384" w:rsidRPr="536973CD" w:rsidRDefault="00844384" w:rsidP="007C5425">
            <w:pPr>
              <w:rPr>
                <w:rFonts w:eastAsia="Arial"/>
              </w:rPr>
            </w:pPr>
            <w:r>
              <w:t xml:space="preserve">Part of our </w:t>
            </w:r>
            <w:hyperlink r:id="rId49"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844384" w:rsidRPr="536973CD" w14:paraId="3D13B084" w14:textId="77777777" w:rsidTr="00844384">
        <w:trPr>
          <w:trHeight w:val="300"/>
        </w:trPr>
        <w:tc>
          <w:tcPr>
            <w:tcW w:w="3005" w:type="dxa"/>
          </w:tcPr>
          <w:p w14:paraId="368E3E90" w14:textId="77777777" w:rsidR="00844384" w:rsidRDefault="00844384" w:rsidP="007C5425">
            <w:pPr>
              <w:rPr>
                <w:noProof/>
              </w:rPr>
            </w:pPr>
          </w:p>
          <w:p w14:paraId="0A02DBCE" w14:textId="77777777" w:rsidR="00844384" w:rsidRDefault="00844384" w:rsidP="007C5425">
            <w:pPr>
              <w:jc w:val="center"/>
              <w:rPr>
                <w:noProof/>
              </w:rPr>
            </w:pPr>
            <w:r w:rsidRPr="00FF665F">
              <w:rPr>
                <w:noProof/>
              </w:rPr>
              <w:drawing>
                <wp:inline distT="0" distB="0" distL="0" distR="0" wp14:anchorId="37679DDB" wp14:editId="7F2481DA">
                  <wp:extent cx="1347410" cy="2066581"/>
                  <wp:effectExtent l="0" t="0" r="5715" b="0"/>
                  <wp:docPr id="8" name="Picture 8" descr="Cover of Only On the Weekends by Dean A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2AB717DF" w14:textId="77777777" w:rsidR="00844384" w:rsidRDefault="00844384" w:rsidP="007C5425">
            <w:pPr>
              <w:rPr>
                <w:noProof/>
              </w:rPr>
            </w:pPr>
          </w:p>
        </w:tc>
        <w:tc>
          <w:tcPr>
            <w:tcW w:w="3005" w:type="dxa"/>
          </w:tcPr>
          <w:p w14:paraId="13666755" w14:textId="77777777" w:rsidR="00844384" w:rsidRDefault="00844384" w:rsidP="00844384">
            <w:hyperlink r:id="rId51" w:history="1">
              <w:r w:rsidRPr="00844384">
                <w:rPr>
                  <w:rStyle w:val="Hyperlink"/>
                  <w:i/>
                </w:rPr>
                <w:t>Only On the Weekends</w:t>
              </w:r>
            </w:hyperlink>
            <w:r>
              <w:t xml:space="preserve"> by Dean Atta</w:t>
            </w:r>
          </w:p>
          <w:p w14:paraId="373DA677" w14:textId="77777777" w:rsidR="00844384" w:rsidRDefault="00844384" w:rsidP="00844384"/>
        </w:tc>
        <w:tc>
          <w:tcPr>
            <w:tcW w:w="3006" w:type="dxa"/>
          </w:tcPr>
          <w:p w14:paraId="5327E89D" w14:textId="77777777" w:rsidR="00844384" w:rsidRPr="536973CD" w:rsidRDefault="00844384" w:rsidP="007C5425">
            <w:pPr>
              <w:rPr>
                <w:rFonts w:eastAsia="Arial"/>
              </w:rPr>
            </w:pPr>
            <w:r>
              <w:t xml:space="preserve">Part of our </w:t>
            </w:r>
            <w:hyperlink r:id="rId52"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844384" w:rsidRPr="536973CD" w14:paraId="68C82744" w14:textId="77777777" w:rsidTr="00844384">
        <w:trPr>
          <w:trHeight w:val="300"/>
        </w:trPr>
        <w:tc>
          <w:tcPr>
            <w:tcW w:w="3005" w:type="dxa"/>
          </w:tcPr>
          <w:p w14:paraId="254DA43C" w14:textId="77777777" w:rsidR="00844384" w:rsidRDefault="00844384" w:rsidP="007C5425">
            <w:pPr>
              <w:rPr>
                <w:noProof/>
              </w:rPr>
            </w:pPr>
          </w:p>
          <w:p w14:paraId="2EA24CEB" w14:textId="77777777" w:rsidR="00844384" w:rsidRDefault="00844384" w:rsidP="007C5425">
            <w:pPr>
              <w:jc w:val="center"/>
              <w:rPr>
                <w:noProof/>
              </w:rPr>
            </w:pPr>
            <w:r w:rsidRPr="00FF665F">
              <w:rPr>
                <w:noProof/>
              </w:rPr>
              <w:drawing>
                <wp:inline distT="0" distB="0" distL="0" distR="0" wp14:anchorId="61973BD6" wp14:editId="7356FCC9">
                  <wp:extent cx="1356024" cy="2066581"/>
                  <wp:effectExtent l="0" t="0" r="0" b="0"/>
                  <wp:docPr id="9" name="Picture 9" descr="Cover of Know My Place by Eve Ain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56024" cy="2066581"/>
                          </a:xfrm>
                          <a:prstGeom prst="rect">
                            <a:avLst/>
                          </a:prstGeom>
                        </pic:spPr>
                      </pic:pic>
                    </a:graphicData>
                  </a:graphic>
                </wp:inline>
              </w:drawing>
            </w:r>
          </w:p>
          <w:p w14:paraId="236D92EA" w14:textId="77777777" w:rsidR="00844384" w:rsidRDefault="00844384" w:rsidP="007C5425">
            <w:pPr>
              <w:rPr>
                <w:noProof/>
              </w:rPr>
            </w:pPr>
          </w:p>
        </w:tc>
        <w:tc>
          <w:tcPr>
            <w:tcW w:w="3005" w:type="dxa"/>
          </w:tcPr>
          <w:p w14:paraId="39C18703" w14:textId="77777777" w:rsidR="00844384" w:rsidRDefault="00844384" w:rsidP="00844384">
            <w:hyperlink r:id="rId54" w:history="1">
              <w:r w:rsidRPr="00844384">
                <w:rPr>
                  <w:rStyle w:val="Hyperlink"/>
                  <w:i/>
                </w:rPr>
                <w:t>Know My Place</w:t>
              </w:r>
            </w:hyperlink>
            <w:r>
              <w:t xml:space="preserve"> by Eve Ainsworth</w:t>
            </w:r>
          </w:p>
          <w:p w14:paraId="36913AA7" w14:textId="77777777" w:rsidR="00844384" w:rsidRDefault="00844384" w:rsidP="007C5425">
            <w:pPr>
              <w:spacing w:after="80"/>
            </w:pPr>
          </w:p>
        </w:tc>
        <w:tc>
          <w:tcPr>
            <w:tcW w:w="3006" w:type="dxa"/>
          </w:tcPr>
          <w:p w14:paraId="7C83D67B" w14:textId="77777777" w:rsidR="00844384" w:rsidRPr="536973CD" w:rsidRDefault="00844384" w:rsidP="007C5425">
            <w:pPr>
              <w:rPr>
                <w:rFonts w:eastAsia="Arial"/>
              </w:rPr>
            </w:pPr>
            <w:r>
              <w:t xml:space="preserve">Part of our </w:t>
            </w:r>
            <w:hyperlink r:id="rId55"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844384" w:rsidRPr="536973CD" w14:paraId="7D59A51B" w14:textId="77777777" w:rsidTr="00844384">
        <w:trPr>
          <w:trHeight w:val="300"/>
        </w:trPr>
        <w:tc>
          <w:tcPr>
            <w:tcW w:w="3005" w:type="dxa"/>
          </w:tcPr>
          <w:p w14:paraId="5307E1A7" w14:textId="588EA0E0" w:rsidR="00844384" w:rsidRDefault="00844384" w:rsidP="007C5425">
            <w:pPr>
              <w:rPr>
                <w:noProof/>
              </w:rPr>
            </w:pPr>
          </w:p>
          <w:p w14:paraId="72BEA80F" w14:textId="73074187" w:rsidR="00844384" w:rsidRDefault="00844384" w:rsidP="007C5425">
            <w:pPr>
              <w:rPr>
                <w:noProof/>
              </w:rPr>
            </w:pPr>
          </w:p>
          <w:p w14:paraId="7869C506" w14:textId="479BBB1E" w:rsidR="00844384" w:rsidRDefault="00844384" w:rsidP="007C5425">
            <w:pPr>
              <w:rPr>
                <w:noProof/>
              </w:rPr>
            </w:pPr>
          </w:p>
          <w:p w14:paraId="3C66590C" w14:textId="3659E45E" w:rsidR="00844384" w:rsidRDefault="00844384" w:rsidP="007C5425">
            <w:pPr>
              <w:rPr>
                <w:noProof/>
              </w:rPr>
            </w:pPr>
          </w:p>
          <w:p w14:paraId="319AAE09" w14:textId="576ABBA5" w:rsidR="00844384" w:rsidRDefault="00844384" w:rsidP="007C5425">
            <w:pPr>
              <w:rPr>
                <w:noProof/>
              </w:rPr>
            </w:pPr>
          </w:p>
          <w:p w14:paraId="34AD930A" w14:textId="3D02F86F" w:rsidR="00844384" w:rsidRDefault="00844384" w:rsidP="007C5425">
            <w:pPr>
              <w:rPr>
                <w:noProof/>
              </w:rPr>
            </w:pPr>
          </w:p>
          <w:p w14:paraId="36019C2E" w14:textId="4FEF4109" w:rsidR="00844384" w:rsidRDefault="00844384" w:rsidP="007C5425">
            <w:pPr>
              <w:rPr>
                <w:noProof/>
              </w:rPr>
            </w:pPr>
          </w:p>
          <w:p w14:paraId="289ECE16" w14:textId="77777777" w:rsidR="00844384" w:rsidRDefault="00844384" w:rsidP="007C5425">
            <w:pPr>
              <w:rPr>
                <w:noProof/>
              </w:rPr>
            </w:pPr>
          </w:p>
          <w:p w14:paraId="7068B3AF" w14:textId="77777777" w:rsidR="00844384" w:rsidRDefault="00844384" w:rsidP="007C5425">
            <w:pPr>
              <w:jc w:val="center"/>
              <w:rPr>
                <w:noProof/>
              </w:rPr>
            </w:pPr>
            <w:r w:rsidRPr="00FF665F">
              <w:rPr>
                <w:noProof/>
              </w:rPr>
              <w:drawing>
                <wp:inline distT="0" distB="0" distL="0" distR="0" wp14:anchorId="731FF657" wp14:editId="401B6143">
                  <wp:extent cx="1461948" cy="1883953"/>
                  <wp:effectExtent l="0" t="0" r="5080" b="2540"/>
                  <wp:docPr id="10" name="Picture 10" descr="Cover of Talking History by Joan Lennon and Joan Ha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61948" cy="1883953"/>
                          </a:xfrm>
                          <a:prstGeom prst="rect">
                            <a:avLst/>
                          </a:prstGeom>
                        </pic:spPr>
                      </pic:pic>
                    </a:graphicData>
                  </a:graphic>
                </wp:inline>
              </w:drawing>
            </w:r>
          </w:p>
          <w:p w14:paraId="7BC22F9D" w14:textId="77777777" w:rsidR="00844384" w:rsidRDefault="00844384" w:rsidP="007C5425">
            <w:pPr>
              <w:rPr>
                <w:noProof/>
              </w:rPr>
            </w:pPr>
          </w:p>
        </w:tc>
        <w:tc>
          <w:tcPr>
            <w:tcW w:w="3005" w:type="dxa"/>
          </w:tcPr>
          <w:p w14:paraId="048B90F4" w14:textId="77777777" w:rsidR="00844384" w:rsidRDefault="00844384" w:rsidP="00844384"/>
          <w:p w14:paraId="7A634527" w14:textId="77777777" w:rsidR="00844384" w:rsidRDefault="00844384" w:rsidP="00844384"/>
          <w:p w14:paraId="22E9EB9F" w14:textId="77777777" w:rsidR="00844384" w:rsidRDefault="00844384" w:rsidP="00844384"/>
          <w:p w14:paraId="15D4699F" w14:textId="77777777" w:rsidR="00844384" w:rsidRDefault="00844384" w:rsidP="00844384"/>
          <w:p w14:paraId="28445C70" w14:textId="77777777" w:rsidR="00844384" w:rsidRDefault="00844384" w:rsidP="00844384"/>
          <w:p w14:paraId="5380205E" w14:textId="77777777" w:rsidR="00844384" w:rsidRDefault="00844384" w:rsidP="00844384"/>
          <w:p w14:paraId="373E1B3F" w14:textId="77777777" w:rsidR="00844384" w:rsidRDefault="00844384" w:rsidP="00844384"/>
          <w:p w14:paraId="19D2ECEC" w14:textId="2E2D671F" w:rsidR="00844384" w:rsidRDefault="00844384" w:rsidP="00844384">
            <w:hyperlink r:id="rId57" w:history="1">
              <w:r w:rsidRPr="00844384">
                <w:rPr>
                  <w:rStyle w:val="Hyperlink"/>
                  <w:i/>
                </w:rPr>
                <w:t>Talking History</w:t>
              </w:r>
            </w:hyperlink>
            <w:r>
              <w:t xml:space="preserve"> by Joan Lennon and Joan Haig</w:t>
            </w:r>
          </w:p>
          <w:p w14:paraId="7DAE5AF9" w14:textId="77777777" w:rsidR="00844384" w:rsidRDefault="00844384" w:rsidP="007C5425">
            <w:pPr>
              <w:spacing w:after="80"/>
            </w:pPr>
          </w:p>
        </w:tc>
        <w:tc>
          <w:tcPr>
            <w:tcW w:w="3006" w:type="dxa"/>
          </w:tcPr>
          <w:p w14:paraId="5AB5B827" w14:textId="77777777" w:rsidR="00844384" w:rsidRDefault="00844384" w:rsidP="007C5425"/>
          <w:p w14:paraId="1F946DC8" w14:textId="77777777" w:rsidR="00844384" w:rsidRDefault="00844384" w:rsidP="007C5425"/>
          <w:p w14:paraId="34B0A1F9" w14:textId="77777777" w:rsidR="00844384" w:rsidRDefault="00844384" w:rsidP="007C5425"/>
          <w:p w14:paraId="3736A649" w14:textId="77777777" w:rsidR="00844384" w:rsidRDefault="00844384" w:rsidP="007C5425"/>
          <w:p w14:paraId="7DE1A77F" w14:textId="77777777" w:rsidR="00844384" w:rsidRDefault="00844384" w:rsidP="007C5425"/>
          <w:p w14:paraId="3AC966FD" w14:textId="77777777" w:rsidR="00844384" w:rsidRDefault="00844384" w:rsidP="007C5425"/>
          <w:p w14:paraId="5991E573" w14:textId="77777777" w:rsidR="00844384" w:rsidRDefault="00844384" w:rsidP="007C5425"/>
          <w:p w14:paraId="24E4ECB5" w14:textId="37595C3C" w:rsidR="00844384" w:rsidRPr="536973CD" w:rsidRDefault="00844384" w:rsidP="007C5425">
            <w:pPr>
              <w:rPr>
                <w:rFonts w:eastAsia="Arial"/>
              </w:rPr>
            </w:pPr>
            <w:r>
              <w:lastRenderedPageBreak/>
              <w:t xml:space="preserve">Part of our </w:t>
            </w:r>
            <w:hyperlink r:id="rId58"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844384" w:rsidRPr="536973CD" w14:paraId="05D40E6A" w14:textId="77777777" w:rsidTr="00844384">
        <w:trPr>
          <w:trHeight w:val="300"/>
        </w:trPr>
        <w:tc>
          <w:tcPr>
            <w:tcW w:w="3005" w:type="dxa"/>
          </w:tcPr>
          <w:p w14:paraId="6A1505E9" w14:textId="77777777" w:rsidR="00844384" w:rsidRDefault="00844384" w:rsidP="007C5425">
            <w:pPr>
              <w:rPr>
                <w:noProof/>
              </w:rPr>
            </w:pPr>
          </w:p>
          <w:p w14:paraId="43909B67" w14:textId="77777777" w:rsidR="00844384" w:rsidRDefault="00844384" w:rsidP="007C5425">
            <w:pPr>
              <w:jc w:val="center"/>
              <w:rPr>
                <w:noProof/>
              </w:rPr>
            </w:pPr>
            <w:r w:rsidRPr="00FF665F">
              <w:rPr>
                <w:noProof/>
              </w:rPr>
              <w:drawing>
                <wp:inline distT="0" distB="0" distL="0" distR="0" wp14:anchorId="3339AD8F" wp14:editId="14E3B85D">
                  <wp:extent cx="1347410" cy="2066581"/>
                  <wp:effectExtent l="0" t="0" r="5715" b="0"/>
                  <wp:docPr id="11" name="Picture 11" descr="Cover of Keedie by Elle McNic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1DA69D81" w14:textId="77777777" w:rsidR="00844384" w:rsidRDefault="00844384" w:rsidP="007C5425">
            <w:pPr>
              <w:rPr>
                <w:noProof/>
              </w:rPr>
            </w:pPr>
          </w:p>
        </w:tc>
        <w:tc>
          <w:tcPr>
            <w:tcW w:w="3005" w:type="dxa"/>
          </w:tcPr>
          <w:p w14:paraId="68D99DB2" w14:textId="77777777" w:rsidR="00844384" w:rsidRDefault="00844384" w:rsidP="00844384">
            <w:hyperlink r:id="rId60" w:history="1">
              <w:r w:rsidRPr="00844384">
                <w:rPr>
                  <w:rStyle w:val="Hyperlink"/>
                  <w:i/>
                </w:rPr>
                <w:t>Keedie</w:t>
              </w:r>
            </w:hyperlink>
            <w:r>
              <w:t xml:space="preserve"> by Elle McNicoll</w:t>
            </w:r>
          </w:p>
          <w:p w14:paraId="2689C70B" w14:textId="77777777" w:rsidR="00844384" w:rsidRDefault="00844384" w:rsidP="007C5425">
            <w:pPr>
              <w:spacing w:after="80"/>
            </w:pPr>
          </w:p>
        </w:tc>
        <w:tc>
          <w:tcPr>
            <w:tcW w:w="3006" w:type="dxa"/>
          </w:tcPr>
          <w:p w14:paraId="0EA5B316" w14:textId="77777777" w:rsidR="00844384" w:rsidRPr="536973CD" w:rsidRDefault="00844384" w:rsidP="007C5425">
            <w:pPr>
              <w:rPr>
                <w:rFonts w:eastAsia="Arial"/>
              </w:rPr>
            </w:pPr>
            <w:r>
              <w:t xml:space="preserve">Part of our </w:t>
            </w:r>
            <w:hyperlink r:id="rId61"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844384" w:rsidRPr="536973CD" w14:paraId="1D8831C6" w14:textId="77777777" w:rsidTr="00844384">
        <w:trPr>
          <w:trHeight w:val="300"/>
        </w:trPr>
        <w:tc>
          <w:tcPr>
            <w:tcW w:w="3005" w:type="dxa"/>
          </w:tcPr>
          <w:p w14:paraId="6D9DBD77" w14:textId="77777777" w:rsidR="00844384" w:rsidRDefault="00844384" w:rsidP="007C5425">
            <w:pPr>
              <w:rPr>
                <w:noProof/>
              </w:rPr>
            </w:pPr>
          </w:p>
          <w:p w14:paraId="577A7404" w14:textId="77777777" w:rsidR="00844384" w:rsidRDefault="00844384" w:rsidP="007C5425">
            <w:pPr>
              <w:jc w:val="center"/>
              <w:rPr>
                <w:noProof/>
              </w:rPr>
            </w:pPr>
            <w:r w:rsidRPr="00FF665F">
              <w:rPr>
                <w:noProof/>
              </w:rPr>
              <w:drawing>
                <wp:inline distT="0" distB="0" distL="0" distR="0" wp14:anchorId="0CEA3B9F" wp14:editId="00AFFC22">
                  <wp:extent cx="1346502" cy="2066581"/>
                  <wp:effectExtent l="0" t="0" r="6350" b="0"/>
                  <wp:docPr id="12" name="Picture 12" descr="Cover of The Hidden Story of Estie Noor by Nadine Aisha Jassat and Sandhya Prab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46502" cy="2066581"/>
                          </a:xfrm>
                          <a:prstGeom prst="rect">
                            <a:avLst/>
                          </a:prstGeom>
                        </pic:spPr>
                      </pic:pic>
                    </a:graphicData>
                  </a:graphic>
                </wp:inline>
              </w:drawing>
            </w:r>
          </w:p>
          <w:p w14:paraId="0FC1ABFA" w14:textId="77777777" w:rsidR="00844384" w:rsidRDefault="00844384" w:rsidP="007C5425">
            <w:pPr>
              <w:rPr>
                <w:noProof/>
              </w:rPr>
            </w:pPr>
          </w:p>
        </w:tc>
        <w:tc>
          <w:tcPr>
            <w:tcW w:w="3005" w:type="dxa"/>
          </w:tcPr>
          <w:p w14:paraId="45AF7E58" w14:textId="77777777" w:rsidR="00844384" w:rsidRDefault="00844384" w:rsidP="00844384">
            <w:hyperlink r:id="rId63" w:history="1">
              <w:r w:rsidRPr="00844384">
                <w:rPr>
                  <w:rStyle w:val="Hyperlink"/>
                  <w:i/>
                </w:rPr>
                <w:t>The Hidden Story of Estie Noor</w:t>
              </w:r>
            </w:hyperlink>
            <w:r>
              <w:t xml:space="preserve"> by Nadine Aisha </w:t>
            </w:r>
            <w:proofErr w:type="spellStart"/>
            <w:r>
              <w:t>Jassat</w:t>
            </w:r>
            <w:proofErr w:type="spellEnd"/>
            <w:r>
              <w:t xml:space="preserve"> and Sandhya Prabhat</w:t>
            </w:r>
          </w:p>
          <w:p w14:paraId="5D65DF95" w14:textId="77777777" w:rsidR="00844384" w:rsidRDefault="00844384" w:rsidP="007C5425">
            <w:pPr>
              <w:spacing w:after="80"/>
            </w:pPr>
          </w:p>
        </w:tc>
        <w:tc>
          <w:tcPr>
            <w:tcW w:w="3006" w:type="dxa"/>
          </w:tcPr>
          <w:p w14:paraId="283F4008" w14:textId="77777777" w:rsidR="00844384" w:rsidRPr="536973CD" w:rsidRDefault="00844384" w:rsidP="007C5425">
            <w:pPr>
              <w:rPr>
                <w:rFonts w:eastAsia="Arial"/>
              </w:rPr>
            </w:pPr>
            <w:r>
              <w:t xml:space="preserve">Part of our </w:t>
            </w:r>
            <w:hyperlink r:id="rId64"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844384" w:rsidRPr="536973CD" w14:paraId="09E91FF3" w14:textId="77777777" w:rsidTr="00844384">
        <w:trPr>
          <w:trHeight w:val="300"/>
        </w:trPr>
        <w:tc>
          <w:tcPr>
            <w:tcW w:w="3005" w:type="dxa"/>
          </w:tcPr>
          <w:p w14:paraId="0E7DB843" w14:textId="21FA7192" w:rsidR="00844384" w:rsidRDefault="00844384" w:rsidP="007C5425">
            <w:pPr>
              <w:rPr>
                <w:noProof/>
              </w:rPr>
            </w:pPr>
          </w:p>
          <w:p w14:paraId="1FE3B2E7" w14:textId="401FFB34" w:rsidR="00844384" w:rsidRDefault="00844384" w:rsidP="007C5425">
            <w:pPr>
              <w:rPr>
                <w:noProof/>
              </w:rPr>
            </w:pPr>
          </w:p>
          <w:p w14:paraId="25F4D515" w14:textId="47B62811" w:rsidR="00844384" w:rsidRDefault="00844384" w:rsidP="007C5425">
            <w:pPr>
              <w:rPr>
                <w:noProof/>
              </w:rPr>
            </w:pPr>
          </w:p>
          <w:p w14:paraId="322BFB5A" w14:textId="232F54D8" w:rsidR="00844384" w:rsidRDefault="00844384" w:rsidP="007C5425">
            <w:pPr>
              <w:rPr>
                <w:noProof/>
              </w:rPr>
            </w:pPr>
          </w:p>
          <w:p w14:paraId="69D6B44A" w14:textId="4DD900D1" w:rsidR="00844384" w:rsidRDefault="00844384" w:rsidP="007C5425">
            <w:pPr>
              <w:rPr>
                <w:noProof/>
              </w:rPr>
            </w:pPr>
          </w:p>
          <w:p w14:paraId="190137C2" w14:textId="2D8E4504" w:rsidR="00844384" w:rsidRDefault="00844384" w:rsidP="007C5425">
            <w:pPr>
              <w:rPr>
                <w:noProof/>
              </w:rPr>
            </w:pPr>
          </w:p>
          <w:p w14:paraId="45FA7262" w14:textId="5124AA04" w:rsidR="00844384" w:rsidRDefault="00844384" w:rsidP="007C5425">
            <w:pPr>
              <w:rPr>
                <w:noProof/>
              </w:rPr>
            </w:pPr>
          </w:p>
          <w:p w14:paraId="069B3DC3" w14:textId="19B60247" w:rsidR="00844384" w:rsidRDefault="00844384" w:rsidP="007C5425">
            <w:pPr>
              <w:rPr>
                <w:noProof/>
              </w:rPr>
            </w:pPr>
          </w:p>
          <w:p w14:paraId="76820AF9" w14:textId="77777777" w:rsidR="00844384" w:rsidRDefault="00844384" w:rsidP="007C5425">
            <w:pPr>
              <w:rPr>
                <w:noProof/>
              </w:rPr>
            </w:pPr>
          </w:p>
          <w:p w14:paraId="0812A7E1" w14:textId="77777777" w:rsidR="00844384" w:rsidRDefault="00844384" w:rsidP="007C5425">
            <w:pPr>
              <w:jc w:val="center"/>
              <w:rPr>
                <w:noProof/>
              </w:rPr>
            </w:pPr>
            <w:r w:rsidRPr="00FF665F">
              <w:rPr>
                <w:noProof/>
              </w:rPr>
              <w:drawing>
                <wp:inline distT="0" distB="0" distL="0" distR="0" wp14:anchorId="4F7B5EE1" wp14:editId="75BF7481">
                  <wp:extent cx="1357211" cy="2066581"/>
                  <wp:effectExtent l="0" t="0" r="0" b="0"/>
                  <wp:docPr id="13" name="Picture 13" descr="Cover of The Den by Keith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57211" cy="2066581"/>
                          </a:xfrm>
                          <a:prstGeom prst="rect">
                            <a:avLst/>
                          </a:prstGeom>
                        </pic:spPr>
                      </pic:pic>
                    </a:graphicData>
                  </a:graphic>
                </wp:inline>
              </w:drawing>
            </w:r>
          </w:p>
          <w:p w14:paraId="4EBF056E" w14:textId="77777777" w:rsidR="00844384" w:rsidRDefault="00844384" w:rsidP="007C5425">
            <w:pPr>
              <w:rPr>
                <w:noProof/>
              </w:rPr>
            </w:pPr>
          </w:p>
        </w:tc>
        <w:tc>
          <w:tcPr>
            <w:tcW w:w="3005" w:type="dxa"/>
          </w:tcPr>
          <w:p w14:paraId="606D536D" w14:textId="77777777" w:rsidR="00844384" w:rsidRDefault="00844384" w:rsidP="00844384"/>
          <w:p w14:paraId="3B244762" w14:textId="77777777" w:rsidR="00844384" w:rsidRDefault="00844384" w:rsidP="00844384"/>
          <w:p w14:paraId="40229A53" w14:textId="77777777" w:rsidR="00844384" w:rsidRDefault="00844384" w:rsidP="00844384"/>
          <w:p w14:paraId="50EA68E9" w14:textId="77777777" w:rsidR="00844384" w:rsidRDefault="00844384" w:rsidP="00844384"/>
          <w:p w14:paraId="29594FF1" w14:textId="77777777" w:rsidR="00844384" w:rsidRDefault="00844384" w:rsidP="00844384"/>
          <w:p w14:paraId="68CE46EA" w14:textId="77777777" w:rsidR="00844384" w:rsidRDefault="00844384" w:rsidP="00844384"/>
          <w:p w14:paraId="29CA228F" w14:textId="77777777" w:rsidR="00844384" w:rsidRDefault="00844384" w:rsidP="00844384"/>
          <w:p w14:paraId="3B85F3DD" w14:textId="77777777" w:rsidR="00844384" w:rsidRDefault="00844384" w:rsidP="00844384"/>
          <w:p w14:paraId="4A55E32C" w14:textId="7BA0692B" w:rsidR="00844384" w:rsidRDefault="00844384" w:rsidP="00844384">
            <w:hyperlink r:id="rId66" w:history="1">
              <w:r w:rsidRPr="00844384">
                <w:rPr>
                  <w:rStyle w:val="Hyperlink"/>
                  <w:i/>
                </w:rPr>
                <w:t>The Den</w:t>
              </w:r>
            </w:hyperlink>
            <w:r>
              <w:t xml:space="preserve"> by Keith Gray</w:t>
            </w:r>
          </w:p>
          <w:p w14:paraId="11402AA0" w14:textId="49EB2512" w:rsidR="00844384" w:rsidRDefault="00844384" w:rsidP="007C5425"/>
          <w:p w14:paraId="65AFF18C" w14:textId="77777777" w:rsidR="00844384" w:rsidRDefault="00844384" w:rsidP="007C5425">
            <w:pPr>
              <w:spacing w:after="80"/>
            </w:pPr>
          </w:p>
        </w:tc>
        <w:tc>
          <w:tcPr>
            <w:tcW w:w="3006" w:type="dxa"/>
          </w:tcPr>
          <w:p w14:paraId="435E50A4" w14:textId="77777777" w:rsidR="00844384" w:rsidRDefault="00844384" w:rsidP="007C5425"/>
          <w:p w14:paraId="531ABE0C" w14:textId="77777777" w:rsidR="00844384" w:rsidRDefault="00844384" w:rsidP="007C5425"/>
          <w:p w14:paraId="1622F96B" w14:textId="77777777" w:rsidR="00844384" w:rsidRDefault="00844384" w:rsidP="007C5425"/>
          <w:p w14:paraId="576B343D" w14:textId="77777777" w:rsidR="00844384" w:rsidRDefault="00844384" w:rsidP="007C5425"/>
          <w:p w14:paraId="4B8D6348" w14:textId="77777777" w:rsidR="00844384" w:rsidRDefault="00844384" w:rsidP="007C5425"/>
          <w:p w14:paraId="6C5A2CE0" w14:textId="77777777" w:rsidR="00844384" w:rsidRDefault="00844384" w:rsidP="007C5425"/>
          <w:p w14:paraId="4234FE38" w14:textId="77777777" w:rsidR="00844384" w:rsidRDefault="00844384" w:rsidP="007C5425"/>
          <w:p w14:paraId="2E13769A" w14:textId="77777777" w:rsidR="00844384" w:rsidRDefault="00844384" w:rsidP="007C5425"/>
          <w:p w14:paraId="29D27542" w14:textId="32A2E40C" w:rsidR="00844384" w:rsidRPr="536973CD" w:rsidRDefault="00844384" w:rsidP="007C5425">
            <w:pPr>
              <w:rPr>
                <w:rFonts w:eastAsia="Arial"/>
              </w:rPr>
            </w:pPr>
            <w:r>
              <w:lastRenderedPageBreak/>
              <w:t xml:space="preserve">Part of our </w:t>
            </w:r>
            <w:hyperlink r:id="rId67"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844384" w:rsidRPr="536973CD" w14:paraId="544A4080" w14:textId="77777777" w:rsidTr="00844384">
        <w:trPr>
          <w:trHeight w:val="300"/>
        </w:trPr>
        <w:tc>
          <w:tcPr>
            <w:tcW w:w="3005" w:type="dxa"/>
          </w:tcPr>
          <w:p w14:paraId="12121AF7" w14:textId="77777777" w:rsidR="00844384" w:rsidRDefault="00844384" w:rsidP="007C5425">
            <w:pPr>
              <w:rPr>
                <w:noProof/>
              </w:rPr>
            </w:pPr>
          </w:p>
          <w:p w14:paraId="5BA13E7C" w14:textId="77777777" w:rsidR="00844384" w:rsidRDefault="00844384" w:rsidP="007C5425">
            <w:pPr>
              <w:jc w:val="center"/>
              <w:rPr>
                <w:noProof/>
              </w:rPr>
            </w:pPr>
            <w:r w:rsidRPr="00FF665F">
              <w:rPr>
                <w:noProof/>
              </w:rPr>
              <w:drawing>
                <wp:inline distT="0" distB="0" distL="0" distR="0" wp14:anchorId="3F994A4A" wp14:editId="101E00AD">
                  <wp:extent cx="1346810" cy="2066581"/>
                  <wp:effectExtent l="0" t="0" r="6350" b="0"/>
                  <wp:docPr id="14" name="Picture 14" descr="Cover of Safiyyah's War by Hiba Noor K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46810" cy="2066581"/>
                          </a:xfrm>
                          <a:prstGeom prst="rect">
                            <a:avLst/>
                          </a:prstGeom>
                        </pic:spPr>
                      </pic:pic>
                    </a:graphicData>
                  </a:graphic>
                </wp:inline>
              </w:drawing>
            </w:r>
          </w:p>
          <w:p w14:paraId="53E70332" w14:textId="77777777" w:rsidR="00844384" w:rsidRDefault="00844384" w:rsidP="007C5425">
            <w:pPr>
              <w:rPr>
                <w:noProof/>
              </w:rPr>
            </w:pPr>
          </w:p>
        </w:tc>
        <w:tc>
          <w:tcPr>
            <w:tcW w:w="3005" w:type="dxa"/>
          </w:tcPr>
          <w:p w14:paraId="349DD10D" w14:textId="77777777" w:rsidR="00844384" w:rsidRDefault="00844384" w:rsidP="00844384">
            <w:hyperlink r:id="rId69" w:history="1">
              <w:r w:rsidRPr="00844384">
                <w:rPr>
                  <w:rStyle w:val="Hyperlink"/>
                  <w:i/>
                </w:rPr>
                <w:t>Safiyyah's War</w:t>
              </w:r>
            </w:hyperlink>
            <w:r>
              <w:t xml:space="preserve"> by Hiba Noor Khan</w:t>
            </w:r>
          </w:p>
          <w:p w14:paraId="23DC6B39" w14:textId="77777777" w:rsidR="00844384" w:rsidRDefault="00844384" w:rsidP="007C5425">
            <w:pPr>
              <w:spacing w:after="80"/>
            </w:pPr>
          </w:p>
        </w:tc>
        <w:tc>
          <w:tcPr>
            <w:tcW w:w="3006" w:type="dxa"/>
          </w:tcPr>
          <w:p w14:paraId="5A0A32C3" w14:textId="77777777" w:rsidR="00844384" w:rsidRPr="536973CD" w:rsidRDefault="00844384" w:rsidP="007C5425">
            <w:pPr>
              <w:rPr>
                <w:rFonts w:eastAsia="Arial"/>
              </w:rPr>
            </w:pPr>
            <w:r>
              <w:t xml:space="preserve">Part of our </w:t>
            </w:r>
            <w:hyperlink r:id="rId70"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844384" w:rsidRPr="536973CD" w14:paraId="6E76885A" w14:textId="77777777" w:rsidTr="00844384">
        <w:trPr>
          <w:trHeight w:val="300"/>
        </w:trPr>
        <w:tc>
          <w:tcPr>
            <w:tcW w:w="3005" w:type="dxa"/>
          </w:tcPr>
          <w:p w14:paraId="409E687A" w14:textId="77777777" w:rsidR="00844384" w:rsidRDefault="00844384" w:rsidP="007C5425">
            <w:pPr>
              <w:rPr>
                <w:noProof/>
              </w:rPr>
            </w:pPr>
          </w:p>
          <w:p w14:paraId="181AD448" w14:textId="77777777" w:rsidR="00844384" w:rsidRDefault="00844384" w:rsidP="007C5425">
            <w:pPr>
              <w:jc w:val="center"/>
              <w:rPr>
                <w:noProof/>
              </w:rPr>
            </w:pPr>
            <w:r w:rsidRPr="00FF665F">
              <w:rPr>
                <w:noProof/>
              </w:rPr>
              <w:drawing>
                <wp:inline distT="0" distB="0" distL="0" distR="0" wp14:anchorId="5459E905" wp14:editId="59E72E2F">
                  <wp:extent cx="1347410" cy="2066581"/>
                  <wp:effectExtent l="0" t="0" r="5715" b="0"/>
                  <wp:docPr id="15" name="Picture 15" descr="Cover of Musical Truth by Jeffrey Boakye and Ngadi 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584E9E54" w14:textId="77777777" w:rsidR="00844384" w:rsidRDefault="00844384" w:rsidP="007C5425">
            <w:pPr>
              <w:rPr>
                <w:noProof/>
              </w:rPr>
            </w:pPr>
          </w:p>
        </w:tc>
        <w:tc>
          <w:tcPr>
            <w:tcW w:w="3005" w:type="dxa"/>
          </w:tcPr>
          <w:p w14:paraId="5F763E8D" w14:textId="77777777" w:rsidR="00844384" w:rsidRDefault="00844384" w:rsidP="00844384">
            <w:hyperlink r:id="rId72" w:history="1">
              <w:r w:rsidRPr="00844384">
                <w:rPr>
                  <w:rStyle w:val="Hyperlink"/>
                  <w:i/>
                </w:rPr>
                <w:t>Musical Truth</w:t>
              </w:r>
            </w:hyperlink>
            <w:r>
              <w:t xml:space="preserve"> by Jeffrey Boakye and Ngadi Smart</w:t>
            </w:r>
          </w:p>
          <w:p w14:paraId="7E635B31" w14:textId="77777777" w:rsidR="00844384" w:rsidRDefault="00844384" w:rsidP="00844384"/>
        </w:tc>
        <w:tc>
          <w:tcPr>
            <w:tcW w:w="3006" w:type="dxa"/>
          </w:tcPr>
          <w:p w14:paraId="44AE516C" w14:textId="77777777" w:rsidR="00844384" w:rsidRPr="536973CD" w:rsidRDefault="00844384" w:rsidP="007C5425">
            <w:pPr>
              <w:rPr>
                <w:rFonts w:eastAsia="Arial"/>
              </w:rPr>
            </w:pPr>
            <w:r>
              <w:t xml:space="preserve">Part of our </w:t>
            </w:r>
            <w:hyperlink r:id="rId73"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844384" w:rsidRPr="536973CD" w14:paraId="0ADDFEF3" w14:textId="77777777" w:rsidTr="00844384">
        <w:trPr>
          <w:trHeight w:val="300"/>
        </w:trPr>
        <w:tc>
          <w:tcPr>
            <w:tcW w:w="3005" w:type="dxa"/>
          </w:tcPr>
          <w:p w14:paraId="4A414619" w14:textId="0940B444" w:rsidR="00844384" w:rsidRDefault="00844384" w:rsidP="007C5425">
            <w:pPr>
              <w:rPr>
                <w:noProof/>
              </w:rPr>
            </w:pPr>
          </w:p>
          <w:p w14:paraId="125042A3" w14:textId="73B93339" w:rsidR="00844384" w:rsidRDefault="00844384" w:rsidP="007C5425">
            <w:pPr>
              <w:rPr>
                <w:noProof/>
              </w:rPr>
            </w:pPr>
          </w:p>
          <w:p w14:paraId="22EF1908" w14:textId="22C1CAF3" w:rsidR="00844384" w:rsidRDefault="00844384" w:rsidP="007C5425">
            <w:pPr>
              <w:rPr>
                <w:noProof/>
              </w:rPr>
            </w:pPr>
          </w:p>
          <w:p w14:paraId="7F938CC9" w14:textId="660D57EA" w:rsidR="00844384" w:rsidRDefault="00844384" w:rsidP="007C5425">
            <w:pPr>
              <w:rPr>
                <w:noProof/>
              </w:rPr>
            </w:pPr>
          </w:p>
          <w:p w14:paraId="28F29BF4" w14:textId="3B79A915" w:rsidR="00844384" w:rsidRDefault="00844384" w:rsidP="007C5425">
            <w:pPr>
              <w:rPr>
                <w:noProof/>
              </w:rPr>
            </w:pPr>
          </w:p>
          <w:p w14:paraId="45585D5A" w14:textId="2479F854" w:rsidR="00844384" w:rsidRDefault="00844384" w:rsidP="007C5425">
            <w:pPr>
              <w:rPr>
                <w:noProof/>
              </w:rPr>
            </w:pPr>
          </w:p>
          <w:p w14:paraId="76386C54" w14:textId="6FB0BA4B" w:rsidR="00844384" w:rsidRDefault="00844384" w:rsidP="007C5425">
            <w:pPr>
              <w:rPr>
                <w:noProof/>
              </w:rPr>
            </w:pPr>
          </w:p>
          <w:p w14:paraId="69E7D37E" w14:textId="77777777" w:rsidR="00844384" w:rsidRDefault="00844384" w:rsidP="007C5425">
            <w:pPr>
              <w:rPr>
                <w:noProof/>
              </w:rPr>
            </w:pPr>
          </w:p>
          <w:p w14:paraId="452B0905" w14:textId="77777777" w:rsidR="00844384" w:rsidRDefault="00844384" w:rsidP="007C5425">
            <w:pPr>
              <w:jc w:val="center"/>
              <w:rPr>
                <w:noProof/>
              </w:rPr>
            </w:pPr>
            <w:r w:rsidRPr="00FF665F">
              <w:rPr>
                <w:noProof/>
              </w:rPr>
              <w:drawing>
                <wp:inline distT="0" distB="0" distL="0" distR="0" wp14:anchorId="018A597E" wp14:editId="2FBE234D">
                  <wp:extent cx="1461948" cy="2065291"/>
                  <wp:effectExtent l="0" t="0" r="5080" b="0"/>
                  <wp:docPr id="16" name="Picture 16" descr="Cover of In Real Life by Cory Doctorow and Jen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461948" cy="2065291"/>
                          </a:xfrm>
                          <a:prstGeom prst="rect">
                            <a:avLst/>
                          </a:prstGeom>
                        </pic:spPr>
                      </pic:pic>
                    </a:graphicData>
                  </a:graphic>
                </wp:inline>
              </w:drawing>
            </w:r>
          </w:p>
          <w:p w14:paraId="1F05D9CA" w14:textId="77777777" w:rsidR="00844384" w:rsidRDefault="00844384" w:rsidP="007C5425">
            <w:pPr>
              <w:rPr>
                <w:noProof/>
              </w:rPr>
            </w:pPr>
          </w:p>
        </w:tc>
        <w:tc>
          <w:tcPr>
            <w:tcW w:w="3005" w:type="dxa"/>
          </w:tcPr>
          <w:p w14:paraId="5F2D61DB" w14:textId="77777777" w:rsidR="00844384" w:rsidRDefault="00844384" w:rsidP="00844384"/>
          <w:p w14:paraId="65A35548" w14:textId="77777777" w:rsidR="00844384" w:rsidRDefault="00844384" w:rsidP="00844384"/>
          <w:p w14:paraId="7FA1182D" w14:textId="77777777" w:rsidR="00844384" w:rsidRDefault="00844384" w:rsidP="00844384"/>
          <w:p w14:paraId="28654027" w14:textId="77777777" w:rsidR="00844384" w:rsidRDefault="00844384" w:rsidP="00844384"/>
          <w:p w14:paraId="48DA5535" w14:textId="77777777" w:rsidR="00844384" w:rsidRDefault="00844384" w:rsidP="00844384"/>
          <w:p w14:paraId="734BB061" w14:textId="77777777" w:rsidR="00844384" w:rsidRDefault="00844384" w:rsidP="00844384"/>
          <w:p w14:paraId="7DA12D33" w14:textId="77777777" w:rsidR="00844384" w:rsidRDefault="00844384" w:rsidP="00844384"/>
          <w:p w14:paraId="54F8EA67" w14:textId="40BEB4B7" w:rsidR="00844384" w:rsidRDefault="00844384" w:rsidP="00844384">
            <w:hyperlink r:id="rId75" w:history="1">
              <w:r w:rsidRPr="00844384">
                <w:rPr>
                  <w:rStyle w:val="Hyperlink"/>
                  <w:i/>
                </w:rPr>
                <w:t>In Real Life</w:t>
              </w:r>
            </w:hyperlink>
            <w:r>
              <w:t xml:space="preserve"> by Cory Doctorow and Jen Wang</w:t>
            </w:r>
          </w:p>
          <w:p w14:paraId="6E4983E2" w14:textId="77777777" w:rsidR="00844384" w:rsidRDefault="00844384" w:rsidP="00844384"/>
        </w:tc>
        <w:tc>
          <w:tcPr>
            <w:tcW w:w="3006" w:type="dxa"/>
          </w:tcPr>
          <w:p w14:paraId="1200A44B" w14:textId="77777777" w:rsidR="00844384" w:rsidRDefault="00844384" w:rsidP="007C5425"/>
          <w:p w14:paraId="6E5DED31" w14:textId="77777777" w:rsidR="00844384" w:rsidRDefault="00844384" w:rsidP="007C5425"/>
          <w:p w14:paraId="2DF87B7E" w14:textId="77777777" w:rsidR="00844384" w:rsidRDefault="00844384" w:rsidP="007C5425"/>
          <w:p w14:paraId="71D7E9A9" w14:textId="77777777" w:rsidR="00844384" w:rsidRDefault="00844384" w:rsidP="007C5425"/>
          <w:p w14:paraId="0B85BFFB" w14:textId="77777777" w:rsidR="00844384" w:rsidRDefault="00844384" w:rsidP="007C5425"/>
          <w:p w14:paraId="7DE77839" w14:textId="77777777" w:rsidR="00844384" w:rsidRDefault="00844384" w:rsidP="007C5425"/>
          <w:p w14:paraId="627EC8AC" w14:textId="77777777" w:rsidR="00844384" w:rsidRDefault="00844384" w:rsidP="007C5425"/>
          <w:p w14:paraId="40F58623" w14:textId="77777777" w:rsidR="00844384" w:rsidRDefault="00844384" w:rsidP="007C5425"/>
          <w:p w14:paraId="155577B4" w14:textId="564F72D7" w:rsidR="00844384" w:rsidRPr="536973CD" w:rsidRDefault="00844384" w:rsidP="007C5425">
            <w:pPr>
              <w:rPr>
                <w:rFonts w:eastAsia="Arial"/>
              </w:rPr>
            </w:pPr>
            <w:r>
              <w:t xml:space="preserve">Part of our </w:t>
            </w:r>
            <w:hyperlink r:id="rId76"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844384" w:rsidRPr="536973CD" w14:paraId="778360B9" w14:textId="77777777" w:rsidTr="00844384">
        <w:trPr>
          <w:trHeight w:val="300"/>
        </w:trPr>
        <w:tc>
          <w:tcPr>
            <w:tcW w:w="3005" w:type="dxa"/>
          </w:tcPr>
          <w:p w14:paraId="7F556362" w14:textId="77777777" w:rsidR="00844384" w:rsidRDefault="00844384" w:rsidP="007C5425">
            <w:pPr>
              <w:rPr>
                <w:noProof/>
              </w:rPr>
            </w:pPr>
          </w:p>
          <w:p w14:paraId="09D2A083" w14:textId="77777777" w:rsidR="00844384" w:rsidRDefault="00844384" w:rsidP="007C5425">
            <w:pPr>
              <w:jc w:val="center"/>
              <w:rPr>
                <w:noProof/>
              </w:rPr>
            </w:pPr>
            <w:r w:rsidRPr="00FF665F">
              <w:rPr>
                <w:noProof/>
              </w:rPr>
              <w:drawing>
                <wp:inline distT="0" distB="0" distL="0" distR="0" wp14:anchorId="062288B4" wp14:editId="3F5924D7">
                  <wp:extent cx="1355677" cy="2066581"/>
                  <wp:effectExtent l="0" t="0" r="0" b="0"/>
                  <wp:docPr id="17" name="Picture 17" descr="Cover of Needle by Patrice Law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55677" cy="2066581"/>
                          </a:xfrm>
                          <a:prstGeom prst="rect">
                            <a:avLst/>
                          </a:prstGeom>
                        </pic:spPr>
                      </pic:pic>
                    </a:graphicData>
                  </a:graphic>
                </wp:inline>
              </w:drawing>
            </w:r>
          </w:p>
          <w:p w14:paraId="70648972" w14:textId="77777777" w:rsidR="00844384" w:rsidRDefault="00844384" w:rsidP="007C5425">
            <w:pPr>
              <w:rPr>
                <w:noProof/>
              </w:rPr>
            </w:pPr>
          </w:p>
        </w:tc>
        <w:tc>
          <w:tcPr>
            <w:tcW w:w="3005" w:type="dxa"/>
          </w:tcPr>
          <w:p w14:paraId="2BE2B8FC" w14:textId="77777777" w:rsidR="00844384" w:rsidRDefault="00844384" w:rsidP="00844384">
            <w:hyperlink r:id="rId78" w:history="1">
              <w:r w:rsidRPr="00844384">
                <w:rPr>
                  <w:rStyle w:val="Hyperlink"/>
                  <w:i/>
                </w:rPr>
                <w:t>Needle</w:t>
              </w:r>
            </w:hyperlink>
            <w:r>
              <w:t xml:space="preserve"> by Patrice Lawrence</w:t>
            </w:r>
          </w:p>
          <w:p w14:paraId="16A186A2" w14:textId="77777777" w:rsidR="00844384" w:rsidRDefault="00844384" w:rsidP="007C5425">
            <w:pPr>
              <w:spacing w:after="80"/>
            </w:pPr>
          </w:p>
        </w:tc>
        <w:tc>
          <w:tcPr>
            <w:tcW w:w="3006" w:type="dxa"/>
          </w:tcPr>
          <w:p w14:paraId="4DB6C3D3" w14:textId="77777777" w:rsidR="00844384" w:rsidRPr="536973CD" w:rsidRDefault="00844384" w:rsidP="007C5425">
            <w:pPr>
              <w:rPr>
                <w:rFonts w:eastAsia="Arial"/>
              </w:rPr>
            </w:pPr>
            <w:r>
              <w:t xml:space="preserve">Part of our </w:t>
            </w:r>
            <w:hyperlink r:id="rId79"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844384" w:rsidRPr="536973CD" w14:paraId="2C2173CB" w14:textId="77777777" w:rsidTr="00844384">
        <w:trPr>
          <w:trHeight w:val="300"/>
        </w:trPr>
        <w:tc>
          <w:tcPr>
            <w:tcW w:w="3005" w:type="dxa"/>
          </w:tcPr>
          <w:p w14:paraId="55C0BB96" w14:textId="77777777" w:rsidR="00844384" w:rsidRDefault="00844384" w:rsidP="007C5425">
            <w:pPr>
              <w:rPr>
                <w:noProof/>
              </w:rPr>
            </w:pPr>
          </w:p>
          <w:p w14:paraId="5DE94341" w14:textId="77777777" w:rsidR="00844384" w:rsidRDefault="00844384" w:rsidP="007C5425">
            <w:pPr>
              <w:jc w:val="center"/>
              <w:rPr>
                <w:noProof/>
              </w:rPr>
            </w:pPr>
            <w:r w:rsidRPr="00FF665F">
              <w:rPr>
                <w:noProof/>
              </w:rPr>
              <w:drawing>
                <wp:inline distT="0" distB="0" distL="0" distR="0" wp14:anchorId="1A63EB65" wp14:editId="3A2F3035">
                  <wp:extent cx="1347410" cy="2066581"/>
                  <wp:effectExtent l="0" t="0" r="5715" b="0"/>
                  <wp:docPr id="18" name="Picture 18" descr="Cover of Glasgow Boys by Margaret M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58C605AE" w14:textId="77777777" w:rsidR="00844384" w:rsidRDefault="00844384" w:rsidP="007C5425">
            <w:pPr>
              <w:rPr>
                <w:noProof/>
              </w:rPr>
            </w:pPr>
          </w:p>
        </w:tc>
        <w:tc>
          <w:tcPr>
            <w:tcW w:w="3005" w:type="dxa"/>
          </w:tcPr>
          <w:p w14:paraId="2E0F3FD2" w14:textId="77777777" w:rsidR="00844384" w:rsidRDefault="00844384" w:rsidP="00844384">
            <w:hyperlink r:id="rId81" w:history="1">
              <w:r w:rsidRPr="00844384">
                <w:rPr>
                  <w:rStyle w:val="Hyperlink"/>
                  <w:i/>
                </w:rPr>
                <w:t>Glasgow Boys</w:t>
              </w:r>
            </w:hyperlink>
            <w:r>
              <w:t xml:space="preserve"> by Margaret McDonald</w:t>
            </w:r>
          </w:p>
          <w:p w14:paraId="6018A40E" w14:textId="77777777" w:rsidR="00844384" w:rsidRDefault="00844384" w:rsidP="007C5425">
            <w:pPr>
              <w:spacing w:after="80"/>
            </w:pPr>
          </w:p>
        </w:tc>
        <w:tc>
          <w:tcPr>
            <w:tcW w:w="3006" w:type="dxa"/>
          </w:tcPr>
          <w:p w14:paraId="2C5AA2BA" w14:textId="77777777" w:rsidR="00844384" w:rsidRPr="536973CD" w:rsidRDefault="00844384" w:rsidP="007C5425">
            <w:pPr>
              <w:rPr>
                <w:rFonts w:eastAsia="Arial"/>
              </w:rPr>
            </w:pPr>
            <w:r>
              <w:t xml:space="preserve">Part of our </w:t>
            </w:r>
            <w:hyperlink r:id="rId82"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844384" w:rsidRPr="536973CD" w14:paraId="59CFFCA6" w14:textId="77777777" w:rsidTr="00844384">
        <w:trPr>
          <w:trHeight w:val="300"/>
        </w:trPr>
        <w:tc>
          <w:tcPr>
            <w:tcW w:w="3005" w:type="dxa"/>
          </w:tcPr>
          <w:p w14:paraId="2B9FE99C" w14:textId="1B5B6184" w:rsidR="00844384" w:rsidRDefault="00844384" w:rsidP="007C5425">
            <w:pPr>
              <w:rPr>
                <w:noProof/>
              </w:rPr>
            </w:pPr>
          </w:p>
          <w:p w14:paraId="1BB8C3BF" w14:textId="5FA2F2A5" w:rsidR="00844384" w:rsidRDefault="00844384" w:rsidP="007C5425">
            <w:pPr>
              <w:rPr>
                <w:noProof/>
              </w:rPr>
            </w:pPr>
          </w:p>
          <w:p w14:paraId="09439337" w14:textId="7E1D3001" w:rsidR="00844384" w:rsidRDefault="00844384" w:rsidP="007C5425">
            <w:pPr>
              <w:rPr>
                <w:noProof/>
              </w:rPr>
            </w:pPr>
          </w:p>
          <w:p w14:paraId="40C7A4E1" w14:textId="0A9B7E5C" w:rsidR="00844384" w:rsidRDefault="00844384" w:rsidP="007C5425">
            <w:pPr>
              <w:rPr>
                <w:noProof/>
              </w:rPr>
            </w:pPr>
          </w:p>
          <w:p w14:paraId="0A4B5509" w14:textId="257F814E" w:rsidR="00844384" w:rsidRDefault="00844384" w:rsidP="007C5425">
            <w:pPr>
              <w:rPr>
                <w:noProof/>
              </w:rPr>
            </w:pPr>
          </w:p>
          <w:p w14:paraId="2790515F" w14:textId="1A3DD577" w:rsidR="00844384" w:rsidRDefault="00844384" w:rsidP="007C5425">
            <w:pPr>
              <w:rPr>
                <w:noProof/>
              </w:rPr>
            </w:pPr>
          </w:p>
          <w:p w14:paraId="51330102" w14:textId="0C7EC96C" w:rsidR="00844384" w:rsidRDefault="00844384" w:rsidP="007C5425">
            <w:pPr>
              <w:rPr>
                <w:noProof/>
              </w:rPr>
            </w:pPr>
          </w:p>
          <w:p w14:paraId="7701DC9E" w14:textId="77777777" w:rsidR="00844384" w:rsidRDefault="00844384" w:rsidP="007C5425">
            <w:pPr>
              <w:rPr>
                <w:noProof/>
              </w:rPr>
            </w:pPr>
          </w:p>
          <w:p w14:paraId="30D1D313" w14:textId="77777777" w:rsidR="00844384" w:rsidRDefault="00844384" w:rsidP="007C5425">
            <w:pPr>
              <w:jc w:val="center"/>
              <w:rPr>
                <w:noProof/>
              </w:rPr>
            </w:pPr>
            <w:r w:rsidRPr="00FF665F">
              <w:rPr>
                <w:noProof/>
              </w:rPr>
              <w:drawing>
                <wp:inline distT="0" distB="0" distL="0" distR="0" wp14:anchorId="1B1C4C5E" wp14:editId="003CDE77">
                  <wp:extent cx="1347410" cy="2066581"/>
                  <wp:effectExtent l="0" t="0" r="5715" b="0"/>
                  <wp:docPr id="19" name="Picture 19" descr="Cover of If My Words Had Wings by Danielle Jaw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7C9B4BBA" w14:textId="77777777" w:rsidR="00844384" w:rsidRDefault="00844384" w:rsidP="007C5425">
            <w:pPr>
              <w:rPr>
                <w:noProof/>
              </w:rPr>
            </w:pPr>
          </w:p>
        </w:tc>
        <w:tc>
          <w:tcPr>
            <w:tcW w:w="3005" w:type="dxa"/>
          </w:tcPr>
          <w:p w14:paraId="09DA2783" w14:textId="77777777" w:rsidR="00844384" w:rsidRDefault="00844384" w:rsidP="00844384"/>
          <w:p w14:paraId="38D29336" w14:textId="77777777" w:rsidR="00844384" w:rsidRDefault="00844384" w:rsidP="00844384"/>
          <w:p w14:paraId="0FCA71DD" w14:textId="77777777" w:rsidR="00844384" w:rsidRDefault="00844384" w:rsidP="00844384"/>
          <w:p w14:paraId="348D18A9" w14:textId="77777777" w:rsidR="00844384" w:rsidRDefault="00844384" w:rsidP="00844384"/>
          <w:p w14:paraId="6946458F" w14:textId="77777777" w:rsidR="00844384" w:rsidRDefault="00844384" w:rsidP="00844384"/>
          <w:p w14:paraId="134BC37B" w14:textId="77777777" w:rsidR="00844384" w:rsidRDefault="00844384" w:rsidP="00844384"/>
          <w:p w14:paraId="7BD292AA" w14:textId="77777777" w:rsidR="00844384" w:rsidRDefault="00844384" w:rsidP="00844384"/>
          <w:p w14:paraId="69F61E47" w14:textId="25B32125" w:rsidR="00844384" w:rsidRDefault="00844384" w:rsidP="00844384">
            <w:hyperlink r:id="rId84" w:history="1">
              <w:r w:rsidRPr="00844384">
                <w:rPr>
                  <w:rStyle w:val="Hyperlink"/>
                  <w:i/>
                </w:rPr>
                <w:t>If My Words Had Wings</w:t>
              </w:r>
            </w:hyperlink>
            <w:r>
              <w:t xml:space="preserve"> by Danielle </w:t>
            </w:r>
            <w:proofErr w:type="spellStart"/>
            <w:r>
              <w:t>Jawando</w:t>
            </w:r>
            <w:proofErr w:type="spellEnd"/>
          </w:p>
          <w:p w14:paraId="7A61EF92" w14:textId="77777777" w:rsidR="00844384" w:rsidRDefault="00844384" w:rsidP="00844384"/>
        </w:tc>
        <w:tc>
          <w:tcPr>
            <w:tcW w:w="3006" w:type="dxa"/>
          </w:tcPr>
          <w:p w14:paraId="374ABF30" w14:textId="77777777" w:rsidR="00844384" w:rsidRDefault="00844384" w:rsidP="007C5425"/>
          <w:p w14:paraId="3A09AC11" w14:textId="77777777" w:rsidR="00844384" w:rsidRDefault="00844384" w:rsidP="007C5425"/>
          <w:p w14:paraId="7815EE28" w14:textId="77777777" w:rsidR="00844384" w:rsidRDefault="00844384" w:rsidP="007C5425"/>
          <w:p w14:paraId="06D70A71" w14:textId="77777777" w:rsidR="00844384" w:rsidRDefault="00844384" w:rsidP="007C5425"/>
          <w:p w14:paraId="54AA1FBF" w14:textId="77777777" w:rsidR="00844384" w:rsidRDefault="00844384" w:rsidP="007C5425"/>
          <w:p w14:paraId="57C79EC5" w14:textId="77777777" w:rsidR="00844384" w:rsidRDefault="00844384" w:rsidP="007C5425"/>
          <w:p w14:paraId="515C6537" w14:textId="77777777" w:rsidR="00844384" w:rsidRDefault="00844384" w:rsidP="007C5425"/>
          <w:p w14:paraId="1A30B658" w14:textId="5AD6D97A" w:rsidR="00844384" w:rsidRPr="536973CD" w:rsidRDefault="00844384" w:rsidP="007C5425">
            <w:pPr>
              <w:rPr>
                <w:rFonts w:eastAsia="Arial"/>
              </w:rPr>
            </w:pPr>
            <w:r>
              <w:lastRenderedPageBreak/>
              <w:t xml:space="preserve">Part of our </w:t>
            </w:r>
            <w:hyperlink r:id="rId85"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844384" w:rsidRPr="536973CD" w14:paraId="756BCCA8" w14:textId="77777777" w:rsidTr="00844384">
        <w:trPr>
          <w:trHeight w:val="300"/>
        </w:trPr>
        <w:tc>
          <w:tcPr>
            <w:tcW w:w="3005" w:type="dxa"/>
          </w:tcPr>
          <w:p w14:paraId="5572D925" w14:textId="77777777" w:rsidR="00844384" w:rsidRDefault="00844384" w:rsidP="007C5425">
            <w:pPr>
              <w:rPr>
                <w:noProof/>
              </w:rPr>
            </w:pPr>
          </w:p>
          <w:p w14:paraId="32013C01" w14:textId="77777777" w:rsidR="00844384" w:rsidRDefault="00844384" w:rsidP="007C5425">
            <w:pPr>
              <w:jc w:val="center"/>
              <w:rPr>
                <w:noProof/>
              </w:rPr>
            </w:pPr>
            <w:r w:rsidRPr="00FF665F">
              <w:rPr>
                <w:noProof/>
              </w:rPr>
              <w:drawing>
                <wp:inline distT="0" distB="0" distL="0" distR="0" wp14:anchorId="43973C92" wp14:editId="784A3A72">
                  <wp:extent cx="1346502" cy="2066581"/>
                  <wp:effectExtent l="0" t="0" r="6350" b="0"/>
                  <wp:docPr id="20" name="Picture 20" descr="Cover of Treacle Town by Brian Con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46502" cy="2066581"/>
                          </a:xfrm>
                          <a:prstGeom prst="rect">
                            <a:avLst/>
                          </a:prstGeom>
                        </pic:spPr>
                      </pic:pic>
                    </a:graphicData>
                  </a:graphic>
                </wp:inline>
              </w:drawing>
            </w:r>
          </w:p>
          <w:p w14:paraId="7467CADA" w14:textId="77777777" w:rsidR="00844384" w:rsidRDefault="00844384" w:rsidP="007C5425">
            <w:pPr>
              <w:rPr>
                <w:noProof/>
              </w:rPr>
            </w:pPr>
          </w:p>
        </w:tc>
        <w:tc>
          <w:tcPr>
            <w:tcW w:w="3005" w:type="dxa"/>
          </w:tcPr>
          <w:p w14:paraId="16A6C7A9" w14:textId="77777777" w:rsidR="00844384" w:rsidRDefault="00844384" w:rsidP="00844384">
            <w:hyperlink r:id="rId87" w:history="1">
              <w:r w:rsidRPr="00844384">
                <w:rPr>
                  <w:rStyle w:val="Hyperlink"/>
                  <w:i/>
                </w:rPr>
                <w:t>Treacle Town</w:t>
              </w:r>
            </w:hyperlink>
            <w:r>
              <w:t xml:space="preserve"> by Brian Conaghan</w:t>
            </w:r>
          </w:p>
          <w:p w14:paraId="7AEED3AB" w14:textId="77777777" w:rsidR="00844384" w:rsidRDefault="00844384" w:rsidP="00844384"/>
        </w:tc>
        <w:tc>
          <w:tcPr>
            <w:tcW w:w="3006" w:type="dxa"/>
          </w:tcPr>
          <w:p w14:paraId="373B34F8" w14:textId="77777777" w:rsidR="00844384" w:rsidRPr="536973CD" w:rsidRDefault="00844384" w:rsidP="007C5425">
            <w:pPr>
              <w:rPr>
                <w:rFonts w:eastAsia="Arial"/>
              </w:rPr>
            </w:pPr>
            <w:r>
              <w:t xml:space="preserve">Part of our </w:t>
            </w:r>
            <w:hyperlink r:id="rId88"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bl>
    <w:p w14:paraId="0EA57AAD" w14:textId="77777777" w:rsidR="0068048A" w:rsidRDefault="0068048A" w:rsidP="0068048A"/>
    <w:p w14:paraId="7742E4DF" w14:textId="264AC516" w:rsidR="00E32D33" w:rsidRDefault="00E32D33">
      <w:pPr>
        <w:rPr>
          <w:b/>
          <w:sz w:val="36"/>
          <w:szCs w:val="36"/>
        </w:rPr>
      </w:pPr>
    </w:p>
    <w:sectPr w:rsidR="00E32D33" w:rsidSect="00AD20C9">
      <w:headerReference w:type="default" r:id="rId89"/>
      <w:footerReference w:type="default" r:id="rId90"/>
      <w:headerReference w:type="first" r:id="rId91"/>
      <w:footerReference w:type="first" r:id="rId9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553F6" w14:textId="77777777" w:rsidR="007C5425" w:rsidRDefault="007C5425" w:rsidP="00DA087C">
      <w:r>
        <w:separator/>
      </w:r>
    </w:p>
    <w:p w14:paraId="5C330312" w14:textId="77777777" w:rsidR="007C5425" w:rsidRDefault="007C5425" w:rsidP="00DA087C"/>
    <w:p w14:paraId="2C09A960" w14:textId="77777777" w:rsidR="007C5425" w:rsidRDefault="007C5425" w:rsidP="00DA087C"/>
  </w:endnote>
  <w:endnote w:type="continuationSeparator" w:id="0">
    <w:p w14:paraId="47648849" w14:textId="77777777" w:rsidR="007C5425" w:rsidRDefault="007C5425" w:rsidP="00DA087C">
      <w:r>
        <w:continuationSeparator/>
      </w:r>
    </w:p>
    <w:p w14:paraId="76CD44B7" w14:textId="77777777" w:rsidR="007C5425" w:rsidRDefault="007C5425" w:rsidP="00DA087C"/>
    <w:p w14:paraId="3BD20569" w14:textId="77777777" w:rsidR="007C5425" w:rsidRDefault="007C5425" w:rsidP="00DA087C"/>
  </w:endnote>
  <w:endnote w:type="continuationNotice" w:id="1">
    <w:p w14:paraId="7166B8F1" w14:textId="77777777" w:rsidR="007C5425" w:rsidRDefault="007C54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9775008"/>
      <w:docPartObj>
        <w:docPartGallery w:val="Page Numbers (Bottom of Page)"/>
        <w:docPartUnique/>
      </w:docPartObj>
    </w:sdtPr>
    <w:sdtEndPr/>
    <w:sdtContent>
      <w:p w14:paraId="6EAB9328" w14:textId="6AF32683" w:rsidR="007C5425" w:rsidRDefault="007C5425">
        <w:pPr>
          <w:pStyle w:val="Footer"/>
          <w:jc w:val="right"/>
        </w:pPr>
        <w:r>
          <w:fldChar w:fldCharType="begin"/>
        </w:r>
        <w:r>
          <w:instrText>PAGE   \* MERGEFORMAT</w:instrText>
        </w:r>
        <w:r>
          <w:fldChar w:fldCharType="separate"/>
        </w:r>
        <w:r w:rsidR="00910DAC">
          <w:rPr>
            <w:noProof/>
          </w:rPr>
          <w:t>4</w:t>
        </w:r>
        <w:r>
          <w:fldChar w:fldCharType="end"/>
        </w:r>
      </w:p>
    </w:sdtContent>
  </w:sdt>
  <w:p w14:paraId="5F4BDF5A" w14:textId="77777777" w:rsidR="007C5425" w:rsidRDefault="007C54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415251"/>
      <w:docPartObj>
        <w:docPartGallery w:val="Page Numbers (Bottom of Page)"/>
        <w:docPartUnique/>
      </w:docPartObj>
    </w:sdtPr>
    <w:sdtEndPr/>
    <w:sdtContent>
      <w:p w14:paraId="4C762A10" w14:textId="1A5C1CA9" w:rsidR="007C5425" w:rsidRDefault="007C5425">
        <w:pPr>
          <w:pStyle w:val="Footer"/>
          <w:jc w:val="right"/>
        </w:pPr>
        <w:r>
          <w:fldChar w:fldCharType="begin"/>
        </w:r>
        <w:r>
          <w:instrText>PAGE   \* MERGEFORMAT</w:instrText>
        </w:r>
        <w:r>
          <w:fldChar w:fldCharType="separate"/>
        </w:r>
        <w:r>
          <w:t>2</w:t>
        </w:r>
        <w:r>
          <w:fldChar w:fldCharType="end"/>
        </w:r>
      </w:p>
    </w:sdtContent>
  </w:sdt>
  <w:p w14:paraId="696A0FC6" w14:textId="77777777" w:rsidR="007C5425" w:rsidRDefault="007C54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FD69F" w14:textId="77777777" w:rsidR="007C5425" w:rsidRDefault="007C5425" w:rsidP="00DA087C">
      <w:r>
        <w:separator/>
      </w:r>
    </w:p>
    <w:p w14:paraId="0CE95F51" w14:textId="77777777" w:rsidR="007C5425" w:rsidRDefault="007C5425" w:rsidP="00DA087C"/>
    <w:p w14:paraId="6FFA59D3" w14:textId="77777777" w:rsidR="007C5425" w:rsidRDefault="007C5425" w:rsidP="00DA087C"/>
  </w:footnote>
  <w:footnote w:type="continuationSeparator" w:id="0">
    <w:p w14:paraId="3DD7446E" w14:textId="77777777" w:rsidR="007C5425" w:rsidRDefault="007C5425" w:rsidP="00DA087C">
      <w:r>
        <w:continuationSeparator/>
      </w:r>
    </w:p>
    <w:p w14:paraId="066904DC" w14:textId="77777777" w:rsidR="007C5425" w:rsidRDefault="007C5425" w:rsidP="00DA087C"/>
    <w:p w14:paraId="05EC17AF" w14:textId="77777777" w:rsidR="007C5425" w:rsidRDefault="007C5425" w:rsidP="00DA087C"/>
  </w:footnote>
  <w:footnote w:type="continuationNotice" w:id="1">
    <w:p w14:paraId="5C2CE738" w14:textId="77777777" w:rsidR="007C5425" w:rsidRDefault="007C54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63EB8" w14:textId="42FA3131" w:rsidR="007C5425" w:rsidRDefault="007C5425">
    <w:pPr>
      <w:pStyle w:val="Header"/>
    </w:pPr>
    <w:r>
      <w:rPr>
        <w:noProof/>
        <w:lang w:eastAsia="en-GB"/>
      </w:rPr>
      <w:drawing>
        <wp:anchor distT="0" distB="0" distL="114300" distR="114300" simplePos="0" relativeHeight="251658240" behindDoc="0" locked="0" layoutInCell="1" allowOverlap="1" wp14:anchorId="133E0C48" wp14:editId="7913F7E9">
          <wp:simplePos x="0" y="0"/>
          <wp:positionH relativeFrom="column">
            <wp:posOffset>5312864</wp:posOffset>
          </wp:positionH>
          <wp:positionV relativeFrom="paragraph">
            <wp:posOffset>-215974</wp:posOffset>
          </wp:positionV>
          <wp:extent cx="879125" cy="610712"/>
          <wp:effectExtent l="0" t="0" r="0" b="0"/>
          <wp:wrapNone/>
          <wp:docPr id="427582324" name="Picture 2" descr="Charity spotlight: Scottish Book Trust | Publishin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ity spotlight: Scottish Book Trust | Publishing Scotland"/>
                  <pic:cNvPicPr>
                    <a:picLocks noChangeAspect="1" noChangeArrowheads="1"/>
                  </pic:cNvPicPr>
                </pic:nvPicPr>
                <pic:blipFill rotWithShape="1">
                  <a:blip r:embed="rId1">
                    <a:extLst>
                      <a:ext uri="{28A0092B-C50C-407E-A947-70E740481C1C}">
                        <a14:useLocalDpi xmlns:a14="http://schemas.microsoft.com/office/drawing/2010/main" val="0"/>
                      </a:ext>
                    </a:extLst>
                  </a:blip>
                  <a:srcRect l="29273" t="20142" r="30875" b="24454"/>
                  <a:stretch/>
                </pic:blipFill>
                <pic:spPr bwMode="auto">
                  <a:xfrm>
                    <a:off x="0" y="0"/>
                    <a:ext cx="880426" cy="611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3188E" w14:textId="77777777" w:rsidR="007C5425" w:rsidRDefault="007C5425">
    <w:pPr>
      <w:pStyle w:val="Header"/>
    </w:pPr>
  </w:p>
  <w:p w14:paraId="54D3A225" w14:textId="77777777" w:rsidR="007C5425" w:rsidRDefault="007C5425">
    <w:pPr>
      <w:pStyle w:val="Header"/>
    </w:pPr>
  </w:p>
  <w:p w14:paraId="06BFC69E" w14:textId="77777777" w:rsidR="007C5425" w:rsidRDefault="007C54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59EAB" w14:textId="33389D91" w:rsidR="007C5425" w:rsidRDefault="007C5425">
    <w:pPr>
      <w:pStyle w:val="Header"/>
    </w:pPr>
    <w:r>
      <w:rPr>
        <w:noProof/>
        <w:lang w:eastAsia="en-GB"/>
      </w:rPr>
      <w:drawing>
        <wp:inline distT="0" distB="0" distL="0" distR="0" wp14:anchorId="0BB06A88" wp14:editId="5461D85A">
          <wp:extent cx="1401635" cy="930511"/>
          <wp:effectExtent l="0" t="0" r="8255" b="3175"/>
          <wp:docPr id="1593710496" name="Picture 1" descr="Charity spotlight: Scottish Book Trust | Publishin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ity spotlight: Scottish Book Trust | Publishing Scotland"/>
                  <pic:cNvPicPr>
                    <a:picLocks noChangeAspect="1" noChangeArrowheads="1"/>
                  </pic:cNvPicPr>
                </pic:nvPicPr>
                <pic:blipFill rotWithShape="1">
                  <a:blip r:embed="rId1">
                    <a:extLst>
                      <a:ext uri="{28A0092B-C50C-407E-A947-70E740481C1C}">
                        <a14:useLocalDpi xmlns:a14="http://schemas.microsoft.com/office/drawing/2010/main" val="0"/>
                      </a:ext>
                    </a:extLst>
                  </a:blip>
                  <a:srcRect l="29699" t="21674" r="30827" b="25880"/>
                  <a:stretch/>
                </pic:blipFill>
                <pic:spPr bwMode="auto">
                  <a:xfrm>
                    <a:off x="0" y="0"/>
                    <a:ext cx="1406714" cy="93388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C17539"/>
    <w:multiLevelType w:val="hybridMultilevel"/>
    <w:tmpl w:val="A0FC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6598787">
    <w:abstractNumId w:val="8"/>
  </w:num>
  <w:num w:numId="2" w16cid:durableId="954946562">
    <w:abstractNumId w:val="36"/>
  </w:num>
  <w:num w:numId="3" w16cid:durableId="115955293">
    <w:abstractNumId w:val="17"/>
  </w:num>
  <w:num w:numId="4" w16cid:durableId="946352172">
    <w:abstractNumId w:val="7"/>
  </w:num>
  <w:num w:numId="5" w16cid:durableId="1255898357">
    <w:abstractNumId w:val="25"/>
  </w:num>
  <w:num w:numId="6" w16cid:durableId="177550954">
    <w:abstractNumId w:val="23"/>
  </w:num>
  <w:num w:numId="7" w16cid:durableId="1162695933">
    <w:abstractNumId w:val="20"/>
  </w:num>
  <w:num w:numId="8" w16cid:durableId="1233854718">
    <w:abstractNumId w:val="32"/>
  </w:num>
  <w:num w:numId="9" w16cid:durableId="1713579326">
    <w:abstractNumId w:val="30"/>
  </w:num>
  <w:num w:numId="10" w16cid:durableId="1033387202">
    <w:abstractNumId w:val="0"/>
  </w:num>
  <w:num w:numId="11" w16cid:durableId="730890230">
    <w:abstractNumId w:val="18"/>
  </w:num>
  <w:num w:numId="12" w16cid:durableId="1336958986">
    <w:abstractNumId w:val="16"/>
  </w:num>
  <w:num w:numId="13" w16cid:durableId="1091195369">
    <w:abstractNumId w:val="26"/>
  </w:num>
  <w:num w:numId="14" w16cid:durableId="2108115948">
    <w:abstractNumId w:val="5"/>
  </w:num>
  <w:num w:numId="15" w16cid:durableId="1035425251">
    <w:abstractNumId w:val="11"/>
  </w:num>
  <w:num w:numId="16" w16cid:durableId="2050566449">
    <w:abstractNumId w:val="31"/>
  </w:num>
  <w:num w:numId="17" w16cid:durableId="101583400">
    <w:abstractNumId w:val="24"/>
  </w:num>
  <w:num w:numId="18" w16cid:durableId="632099229">
    <w:abstractNumId w:val="2"/>
  </w:num>
  <w:num w:numId="19" w16cid:durableId="1100225715">
    <w:abstractNumId w:val="4"/>
  </w:num>
  <w:num w:numId="20" w16cid:durableId="131363651">
    <w:abstractNumId w:val="12"/>
  </w:num>
  <w:num w:numId="21" w16cid:durableId="156697778">
    <w:abstractNumId w:val="3"/>
  </w:num>
  <w:num w:numId="22" w16cid:durableId="782726500">
    <w:abstractNumId w:val="19"/>
  </w:num>
  <w:num w:numId="23" w16cid:durableId="185680384">
    <w:abstractNumId w:val="1"/>
  </w:num>
  <w:num w:numId="24" w16cid:durableId="1897005776">
    <w:abstractNumId w:val="9"/>
  </w:num>
  <w:num w:numId="25" w16cid:durableId="374893733">
    <w:abstractNumId w:val="34"/>
  </w:num>
  <w:num w:numId="26" w16cid:durableId="1844785315">
    <w:abstractNumId w:val="27"/>
  </w:num>
  <w:num w:numId="27" w16cid:durableId="1260453986">
    <w:abstractNumId w:val="35"/>
  </w:num>
  <w:num w:numId="28" w16cid:durableId="492112300">
    <w:abstractNumId w:val="21"/>
  </w:num>
  <w:num w:numId="29" w16cid:durableId="251665596">
    <w:abstractNumId w:val="29"/>
  </w:num>
  <w:num w:numId="30" w16cid:durableId="1474640398">
    <w:abstractNumId w:val="6"/>
  </w:num>
  <w:num w:numId="31" w16cid:durableId="2082752237">
    <w:abstractNumId w:val="13"/>
  </w:num>
  <w:num w:numId="32" w16cid:durableId="434709217">
    <w:abstractNumId w:val="10"/>
  </w:num>
  <w:num w:numId="33" w16cid:durableId="589856744">
    <w:abstractNumId w:val="22"/>
  </w:num>
  <w:num w:numId="34" w16cid:durableId="1371223354">
    <w:abstractNumId w:val="14"/>
  </w:num>
  <w:num w:numId="35" w16cid:durableId="1572351989">
    <w:abstractNumId w:val="33"/>
  </w:num>
  <w:num w:numId="36" w16cid:durableId="1648238585">
    <w:abstractNumId w:val="28"/>
  </w:num>
  <w:num w:numId="37" w16cid:durableId="952632905">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48A"/>
    <w:rsid w:val="00007BED"/>
    <w:rsid w:val="000102FB"/>
    <w:rsid w:val="00011443"/>
    <w:rsid w:val="000204A3"/>
    <w:rsid w:val="00025A26"/>
    <w:rsid w:val="0003618E"/>
    <w:rsid w:val="00065DEE"/>
    <w:rsid w:val="000B26C7"/>
    <w:rsid w:val="000F2E00"/>
    <w:rsid w:val="000F611D"/>
    <w:rsid w:val="001040BF"/>
    <w:rsid w:val="00111E61"/>
    <w:rsid w:val="00131AA2"/>
    <w:rsid w:val="00146C5A"/>
    <w:rsid w:val="00180989"/>
    <w:rsid w:val="001868E3"/>
    <w:rsid w:val="001933F6"/>
    <w:rsid w:val="0019780B"/>
    <w:rsid w:val="001D263C"/>
    <w:rsid w:val="00200CC9"/>
    <w:rsid w:val="002500A1"/>
    <w:rsid w:val="00264E31"/>
    <w:rsid w:val="00275619"/>
    <w:rsid w:val="00292796"/>
    <w:rsid w:val="002A2863"/>
    <w:rsid w:val="002B96BA"/>
    <w:rsid w:val="00307D13"/>
    <w:rsid w:val="0034D527"/>
    <w:rsid w:val="00373623"/>
    <w:rsid w:val="003A42DD"/>
    <w:rsid w:val="003F2B5C"/>
    <w:rsid w:val="00407351"/>
    <w:rsid w:val="00432721"/>
    <w:rsid w:val="004A1AE8"/>
    <w:rsid w:val="004B5F44"/>
    <w:rsid w:val="004C22C9"/>
    <w:rsid w:val="004C38B7"/>
    <w:rsid w:val="004E505B"/>
    <w:rsid w:val="00506EED"/>
    <w:rsid w:val="00520212"/>
    <w:rsid w:val="005267EB"/>
    <w:rsid w:val="00532F6B"/>
    <w:rsid w:val="00540017"/>
    <w:rsid w:val="00541B5B"/>
    <w:rsid w:val="00571F75"/>
    <w:rsid w:val="005B15F4"/>
    <w:rsid w:val="005D10D1"/>
    <w:rsid w:val="005E67F3"/>
    <w:rsid w:val="00640876"/>
    <w:rsid w:val="006553BF"/>
    <w:rsid w:val="0067572D"/>
    <w:rsid w:val="0068048A"/>
    <w:rsid w:val="006D101B"/>
    <w:rsid w:val="006F5773"/>
    <w:rsid w:val="00726B66"/>
    <w:rsid w:val="0073000F"/>
    <w:rsid w:val="00731D07"/>
    <w:rsid w:val="00742EC4"/>
    <w:rsid w:val="007917D9"/>
    <w:rsid w:val="007C3D9A"/>
    <w:rsid w:val="007C5425"/>
    <w:rsid w:val="007D02B4"/>
    <w:rsid w:val="007D229E"/>
    <w:rsid w:val="00800CB8"/>
    <w:rsid w:val="00804ACE"/>
    <w:rsid w:val="00831342"/>
    <w:rsid w:val="00844384"/>
    <w:rsid w:val="00850C6D"/>
    <w:rsid w:val="00854F77"/>
    <w:rsid w:val="008A70D4"/>
    <w:rsid w:val="008B1FC9"/>
    <w:rsid w:val="008B45B9"/>
    <w:rsid w:val="008E3D90"/>
    <w:rsid w:val="008E5399"/>
    <w:rsid w:val="00910DAC"/>
    <w:rsid w:val="00931239"/>
    <w:rsid w:val="00944AB9"/>
    <w:rsid w:val="00954D67"/>
    <w:rsid w:val="00985D35"/>
    <w:rsid w:val="00997294"/>
    <w:rsid w:val="009A708D"/>
    <w:rsid w:val="009D0EDB"/>
    <w:rsid w:val="00A35E25"/>
    <w:rsid w:val="00A5115F"/>
    <w:rsid w:val="00A710DF"/>
    <w:rsid w:val="00A92EB0"/>
    <w:rsid w:val="00AA49A5"/>
    <w:rsid w:val="00AD20C9"/>
    <w:rsid w:val="00AD76EA"/>
    <w:rsid w:val="00B8746A"/>
    <w:rsid w:val="00B9D22F"/>
    <w:rsid w:val="00BD2C5E"/>
    <w:rsid w:val="00BE0E7D"/>
    <w:rsid w:val="00BE3A88"/>
    <w:rsid w:val="00C0660F"/>
    <w:rsid w:val="00C5703E"/>
    <w:rsid w:val="00C61CF1"/>
    <w:rsid w:val="00C66C6B"/>
    <w:rsid w:val="00C80BAF"/>
    <w:rsid w:val="00C84DF2"/>
    <w:rsid w:val="00CA22ED"/>
    <w:rsid w:val="00CA2FEB"/>
    <w:rsid w:val="00CC5110"/>
    <w:rsid w:val="00CC54BB"/>
    <w:rsid w:val="00D179A0"/>
    <w:rsid w:val="00D41F46"/>
    <w:rsid w:val="00D5777C"/>
    <w:rsid w:val="00D77142"/>
    <w:rsid w:val="00D81B78"/>
    <w:rsid w:val="00DA087C"/>
    <w:rsid w:val="00DC5F66"/>
    <w:rsid w:val="00DE4E87"/>
    <w:rsid w:val="00DE7587"/>
    <w:rsid w:val="00E00455"/>
    <w:rsid w:val="00E32D33"/>
    <w:rsid w:val="00E407DD"/>
    <w:rsid w:val="00E7545C"/>
    <w:rsid w:val="00EB7E89"/>
    <w:rsid w:val="00EE019F"/>
    <w:rsid w:val="00EE5184"/>
    <w:rsid w:val="00F45462"/>
    <w:rsid w:val="00F46ADF"/>
    <w:rsid w:val="00F65888"/>
    <w:rsid w:val="00F828B6"/>
    <w:rsid w:val="00FB194A"/>
    <w:rsid w:val="00FB6395"/>
    <w:rsid w:val="00FE09E1"/>
    <w:rsid w:val="00FE1BC4"/>
    <w:rsid w:val="00FF665F"/>
    <w:rsid w:val="012487C5"/>
    <w:rsid w:val="012ED8D4"/>
    <w:rsid w:val="0139CE5D"/>
    <w:rsid w:val="015E7933"/>
    <w:rsid w:val="0164E40E"/>
    <w:rsid w:val="016D035B"/>
    <w:rsid w:val="017A0082"/>
    <w:rsid w:val="0183A5EF"/>
    <w:rsid w:val="01E914F6"/>
    <w:rsid w:val="020569BA"/>
    <w:rsid w:val="021B9FAA"/>
    <w:rsid w:val="0222A015"/>
    <w:rsid w:val="024524E5"/>
    <w:rsid w:val="02665A9F"/>
    <w:rsid w:val="026D2AD6"/>
    <w:rsid w:val="028797F0"/>
    <w:rsid w:val="02B5320E"/>
    <w:rsid w:val="02B7B035"/>
    <w:rsid w:val="02D67CB4"/>
    <w:rsid w:val="02E2E459"/>
    <w:rsid w:val="03235C45"/>
    <w:rsid w:val="0349EB7F"/>
    <w:rsid w:val="03CDE9E2"/>
    <w:rsid w:val="03E23E2E"/>
    <w:rsid w:val="0417D5BA"/>
    <w:rsid w:val="04420563"/>
    <w:rsid w:val="04A49BC0"/>
    <w:rsid w:val="04CE0A09"/>
    <w:rsid w:val="05436003"/>
    <w:rsid w:val="054AD405"/>
    <w:rsid w:val="0607BAFA"/>
    <w:rsid w:val="06247A13"/>
    <w:rsid w:val="065C0F83"/>
    <w:rsid w:val="066E8898"/>
    <w:rsid w:val="0693658B"/>
    <w:rsid w:val="06D9BBBD"/>
    <w:rsid w:val="06E054F6"/>
    <w:rsid w:val="070DF6A0"/>
    <w:rsid w:val="072B6044"/>
    <w:rsid w:val="0785700D"/>
    <w:rsid w:val="079B5E27"/>
    <w:rsid w:val="07A2BCAD"/>
    <w:rsid w:val="07A5F59D"/>
    <w:rsid w:val="07BBAF7B"/>
    <w:rsid w:val="07DE2819"/>
    <w:rsid w:val="07E5C466"/>
    <w:rsid w:val="080007D8"/>
    <w:rsid w:val="08092061"/>
    <w:rsid w:val="0813ECEB"/>
    <w:rsid w:val="0842C98F"/>
    <w:rsid w:val="08B50AC5"/>
    <w:rsid w:val="08CB9FD7"/>
    <w:rsid w:val="08DBAD92"/>
    <w:rsid w:val="0936924E"/>
    <w:rsid w:val="096FF2EC"/>
    <w:rsid w:val="09866407"/>
    <w:rsid w:val="098F6241"/>
    <w:rsid w:val="09971F51"/>
    <w:rsid w:val="0997FA1A"/>
    <w:rsid w:val="09BAAD53"/>
    <w:rsid w:val="09D18008"/>
    <w:rsid w:val="09DACF09"/>
    <w:rsid w:val="0A207E0F"/>
    <w:rsid w:val="0A4A6335"/>
    <w:rsid w:val="0A59E16A"/>
    <w:rsid w:val="0A63C463"/>
    <w:rsid w:val="0A81C11A"/>
    <w:rsid w:val="0A86886F"/>
    <w:rsid w:val="0A929370"/>
    <w:rsid w:val="0ABC55F2"/>
    <w:rsid w:val="0B4DCFCE"/>
    <w:rsid w:val="0B54FCD2"/>
    <w:rsid w:val="0B8FF6C2"/>
    <w:rsid w:val="0BC8F4F9"/>
    <w:rsid w:val="0BE396B9"/>
    <w:rsid w:val="0C2F8E72"/>
    <w:rsid w:val="0C307D7F"/>
    <w:rsid w:val="0C3CEE02"/>
    <w:rsid w:val="0C582AA6"/>
    <w:rsid w:val="0C5A105B"/>
    <w:rsid w:val="0C775324"/>
    <w:rsid w:val="0C776927"/>
    <w:rsid w:val="0C9DA6B5"/>
    <w:rsid w:val="0CD96E38"/>
    <w:rsid w:val="0CE96BC8"/>
    <w:rsid w:val="0D111857"/>
    <w:rsid w:val="0D211658"/>
    <w:rsid w:val="0D2B7DB9"/>
    <w:rsid w:val="0D3F9C65"/>
    <w:rsid w:val="0D507F39"/>
    <w:rsid w:val="0D58EA3F"/>
    <w:rsid w:val="0D59A0C5"/>
    <w:rsid w:val="0D615CA8"/>
    <w:rsid w:val="0D66EEB2"/>
    <w:rsid w:val="0D9E88A5"/>
    <w:rsid w:val="0DA8D327"/>
    <w:rsid w:val="0DAB27F1"/>
    <w:rsid w:val="0DB60735"/>
    <w:rsid w:val="0DC80152"/>
    <w:rsid w:val="0DD314CD"/>
    <w:rsid w:val="0DFF0321"/>
    <w:rsid w:val="0E3E0777"/>
    <w:rsid w:val="0EA99A1F"/>
    <w:rsid w:val="0EFEFFCC"/>
    <w:rsid w:val="0F3072D8"/>
    <w:rsid w:val="0F48D44A"/>
    <w:rsid w:val="0FD803C2"/>
    <w:rsid w:val="0FF8EA11"/>
    <w:rsid w:val="0FF9B1BB"/>
    <w:rsid w:val="102F85A8"/>
    <w:rsid w:val="103E33E5"/>
    <w:rsid w:val="1073623A"/>
    <w:rsid w:val="10848FF2"/>
    <w:rsid w:val="109F2F55"/>
    <w:rsid w:val="10DF9011"/>
    <w:rsid w:val="10F15406"/>
    <w:rsid w:val="10FD98C6"/>
    <w:rsid w:val="113114D1"/>
    <w:rsid w:val="11438448"/>
    <w:rsid w:val="1153A7A4"/>
    <w:rsid w:val="1173A565"/>
    <w:rsid w:val="118C3D0C"/>
    <w:rsid w:val="11AA311A"/>
    <w:rsid w:val="11B33D2C"/>
    <w:rsid w:val="11BD81D6"/>
    <w:rsid w:val="11BE3F64"/>
    <w:rsid w:val="11F54B79"/>
    <w:rsid w:val="12360B2F"/>
    <w:rsid w:val="12A9C516"/>
    <w:rsid w:val="12C1970F"/>
    <w:rsid w:val="12D25DCC"/>
    <w:rsid w:val="12F308CA"/>
    <w:rsid w:val="132ED8A8"/>
    <w:rsid w:val="13414D60"/>
    <w:rsid w:val="134E7831"/>
    <w:rsid w:val="136C2B14"/>
    <w:rsid w:val="139CAB76"/>
    <w:rsid w:val="13B4792A"/>
    <w:rsid w:val="1418783E"/>
    <w:rsid w:val="14255AEF"/>
    <w:rsid w:val="143E94C3"/>
    <w:rsid w:val="1468F416"/>
    <w:rsid w:val="14758D35"/>
    <w:rsid w:val="147889AF"/>
    <w:rsid w:val="14877ABC"/>
    <w:rsid w:val="14D9A722"/>
    <w:rsid w:val="1525A950"/>
    <w:rsid w:val="152D7320"/>
    <w:rsid w:val="153D6237"/>
    <w:rsid w:val="15BFFABC"/>
    <w:rsid w:val="15CC9175"/>
    <w:rsid w:val="163C697A"/>
    <w:rsid w:val="16645DBA"/>
    <w:rsid w:val="1680B375"/>
    <w:rsid w:val="169AB0B1"/>
    <w:rsid w:val="169C46C9"/>
    <w:rsid w:val="16DAB081"/>
    <w:rsid w:val="1724A35D"/>
    <w:rsid w:val="1727F115"/>
    <w:rsid w:val="173A3B97"/>
    <w:rsid w:val="1742A44E"/>
    <w:rsid w:val="175D3EA4"/>
    <w:rsid w:val="1790A26F"/>
    <w:rsid w:val="17A3FEE7"/>
    <w:rsid w:val="17D2ECB2"/>
    <w:rsid w:val="1865C7E2"/>
    <w:rsid w:val="1869BBF2"/>
    <w:rsid w:val="188C572A"/>
    <w:rsid w:val="18A8279B"/>
    <w:rsid w:val="18BCB85B"/>
    <w:rsid w:val="1918E3D2"/>
    <w:rsid w:val="193D7251"/>
    <w:rsid w:val="1951A03E"/>
    <w:rsid w:val="1959CE14"/>
    <w:rsid w:val="19640E09"/>
    <w:rsid w:val="19654511"/>
    <w:rsid w:val="19686EB2"/>
    <w:rsid w:val="196C4E50"/>
    <w:rsid w:val="199A81AD"/>
    <w:rsid w:val="19AC8E88"/>
    <w:rsid w:val="19EE061D"/>
    <w:rsid w:val="19FE61DD"/>
    <w:rsid w:val="1A0FE8E6"/>
    <w:rsid w:val="1A17E2E8"/>
    <w:rsid w:val="1A42DDFA"/>
    <w:rsid w:val="1A585DC4"/>
    <w:rsid w:val="1A6DDE5F"/>
    <w:rsid w:val="1A88DF10"/>
    <w:rsid w:val="1A9C413A"/>
    <w:rsid w:val="1AC0D14A"/>
    <w:rsid w:val="1AC86E48"/>
    <w:rsid w:val="1B402909"/>
    <w:rsid w:val="1B428DD7"/>
    <w:rsid w:val="1B7466A5"/>
    <w:rsid w:val="1B8D286F"/>
    <w:rsid w:val="1BA3BD24"/>
    <w:rsid w:val="1C004E41"/>
    <w:rsid w:val="1C055724"/>
    <w:rsid w:val="1C169794"/>
    <w:rsid w:val="1C17C766"/>
    <w:rsid w:val="1C21616A"/>
    <w:rsid w:val="1C257F3B"/>
    <w:rsid w:val="1C8EDF56"/>
    <w:rsid w:val="1C9E8914"/>
    <w:rsid w:val="1CCE2253"/>
    <w:rsid w:val="1CDCA28E"/>
    <w:rsid w:val="1D7D266B"/>
    <w:rsid w:val="1D9CB6A3"/>
    <w:rsid w:val="1DA7779B"/>
    <w:rsid w:val="1DAD8D8F"/>
    <w:rsid w:val="1DEC78E9"/>
    <w:rsid w:val="1E0265DD"/>
    <w:rsid w:val="1E2342A1"/>
    <w:rsid w:val="1E4D52BB"/>
    <w:rsid w:val="1E532B06"/>
    <w:rsid w:val="1E72A828"/>
    <w:rsid w:val="1E9A51E7"/>
    <w:rsid w:val="1EDA0E64"/>
    <w:rsid w:val="1EDAFA77"/>
    <w:rsid w:val="1EE8BE73"/>
    <w:rsid w:val="1F3344DB"/>
    <w:rsid w:val="1F411119"/>
    <w:rsid w:val="1F4D28CA"/>
    <w:rsid w:val="1F9758BD"/>
    <w:rsid w:val="1F9E1BF8"/>
    <w:rsid w:val="1FB8EF46"/>
    <w:rsid w:val="1FC84C80"/>
    <w:rsid w:val="1FD7AE05"/>
    <w:rsid w:val="1FD9ADF2"/>
    <w:rsid w:val="200624D0"/>
    <w:rsid w:val="2014DC89"/>
    <w:rsid w:val="2029901F"/>
    <w:rsid w:val="2036E137"/>
    <w:rsid w:val="209A6AA0"/>
    <w:rsid w:val="211001F2"/>
    <w:rsid w:val="2149554A"/>
    <w:rsid w:val="218D9251"/>
    <w:rsid w:val="2194549F"/>
    <w:rsid w:val="219D93EE"/>
    <w:rsid w:val="21D5FA64"/>
    <w:rsid w:val="221701FF"/>
    <w:rsid w:val="2239FD6D"/>
    <w:rsid w:val="224B0614"/>
    <w:rsid w:val="225429DF"/>
    <w:rsid w:val="2258F970"/>
    <w:rsid w:val="228295E7"/>
    <w:rsid w:val="228D1FB6"/>
    <w:rsid w:val="22DA18EB"/>
    <w:rsid w:val="2330D073"/>
    <w:rsid w:val="23547DB6"/>
    <w:rsid w:val="23865C08"/>
    <w:rsid w:val="239EB02F"/>
    <w:rsid w:val="23AD1473"/>
    <w:rsid w:val="23BA124C"/>
    <w:rsid w:val="23BD4092"/>
    <w:rsid w:val="2462F92F"/>
    <w:rsid w:val="249C59AD"/>
    <w:rsid w:val="24B707EB"/>
    <w:rsid w:val="24BFC078"/>
    <w:rsid w:val="24DB155B"/>
    <w:rsid w:val="24F13A7E"/>
    <w:rsid w:val="250227EB"/>
    <w:rsid w:val="2587F8D8"/>
    <w:rsid w:val="258DA89D"/>
    <w:rsid w:val="2597835E"/>
    <w:rsid w:val="25EA7BE0"/>
    <w:rsid w:val="25FC25A4"/>
    <w:rsid w:val="260390CB"/>
    <w:rsid w:val="2621322E"/>
    <w:rsid w:val="2656D8CB"/>
    <w:rsid w:val="26A8A81F"/>
    <w:rsid w:val="26BEA4E7"/>
    <w:rsid w:val="26C16B45"/>
    <w:rsid w:val="26C74379"/>
    <w:rsid w:val="27616DA1"/>
    <w:rsid w:val="27663081"/>
    <w:rsid w:val="27845E13"/>
    <w:rsid w:val="2790FEA1"/>
    <w:rsid w:val="27A1FB1C"/>
    <w:rsid w:val="27AA8AFE"/>
    <w:rsid w:val="27D41340"/>
    <w:rsid w:val="282DFC37"/>
    <w:rsid w:val="28397297"/>
    <w:rsid w:val="2850A737"/>
    <w:rsid w:val="288A5F06"/>
    <w:rsid w:val="28DEA122"/>
    <w:rsid w:val="290FE375"/>
    <w:rsid w:val="2914389D"/>
    <w:rsid w:val="292BC89F"/>
    <w:rsid w:val="29445BD9"/>
    <w:rsid w:val="294A65C6"/>
    <w:rsid w:val="2956AE77"/>
    <w:rsid w:val="2984979C"/>
    <w:rsid w:val="29C887C1"/>
    <w:rsid w:val="29DFF5C7"/>
    <w:rsid w:val="29F77D3F"/>
    <w:rsid w:val="29F97A37"/>
    <w:rsid w:val="2A67ADAA"/>
    <w:rsid w:val="2AAA5B92"/>
    <w:rsid w:val="2AAB35D6"/>
    <w:rsid w:val="2ACFF8A0"/>
    <w:rsid w:val="2AD1874B"/>
    <w:rsid w:val="2AEDC995"/>
    <w:rsid w:val="2AFC61CA"/>
    <w:rsid w:val="2B12F4C2"/>
    <w:rsid w:val="2B1C1EC3"/>
    <w:rsid w:val="2B9E74EF"/>
    <w:rsid w:val="2BAE8874"/>
    <w:rsid w:val="2BBB915B"/>
    <w:rsid w:val="2BD2C6A7"/>
    <w:rsid w:val="2C01C86C"/>
    <w:rsid w:val="2C15FF78"/>
    <w:rsid w:val="2C19AF6D"/>
    <w:rsid w:val="2C2A672E"/>
    <w:rsid w:val="2C5F100D"/>
    <w:rsid w:val="2C914ABD"/>
    <w:rsid w:val="2CA33A26"/>
    <w:rsid w:val="2CED065D"/>
    <w:rsid w:val="2D00FF8C"/>
    <w:rsid w:val="2D21714D"/>
    <w:rsid w:val="2DC47BAE"/>
    <w:rsid w:val="2DD9FD92"/>
    <w:rsid w:val="2E030454"/>
    <w:rsid w:val="2E11D5AF"/>
    <w:rsid w:val="2E207DF3"/>
    <w:rsid w:val="2E24C61B"/>
    <w:rsid w:val="2E27A08D"/>
    <w:rsid w:val="2E392483"/>
    <w:rsid w:val="2E5A92BF"/>
    <w:rsid w:val="2E63D2BC"/>
    <w:rsid w:val="2E74D990"/>
    <w:rsid w:val="2E7CD00C"/>
    <w:rsid w:val="2E971C45"/>
    <w:rsid w:val="2EBFCF5C"/>
    <w:rsid w:val="2EC77294"/>
    <w:rsid w:val="2EDB5E9A"/>
    <w:rsid w:val="2EE6FD81"/>
    <w:rsid w:val="2EFBBBA6"/>
    <w:rsid w:val="2EFE1468"/>
    <w:rsid w:val="2F134C51"/>
    <w:rsid w:val="2F1917D0"/>
    <w:rsid w:val="2F33C366"/>
    <w:rsid w:val="2F5D2C4A"/>
    <w:rsid w:val="2F60B479"/>
    <w:rsid w:val="2F75E7F5"/>
    <w:rsid w:val="2F97403A"/>
    <w:rsid w:val="2FA31B7D"/>
    <w:rsid w:val="2FE84471"/>
    <w:rsid w:val="3002613B"/>
    <w:rsid w:val="30202201"/>
    <w:rsid w:val="30345D38"/>
    <w:rsid w:val="30441B8E"/>
    <w:rsid w:val="3065AC52"/>
    <w:rsid w:val="30749B79"/>
    <w:rsid w:val="308E8DF6"/>
    <w:rsid w:val="30A127E8"/>
    <w:rsid w:val="30B4B5BF"/>
    <w:rsid w:val="30E16F7D"/>
    <w:rsid w:val="30EAAEBA"/>
    <w:rsid w:val="3109F783"/>
    <w:rsid w:val="311E98AF"/>
    <w:rsid w:val="31307630"/>
    <w:rsid w:val="316BA9C6"/>
    <w:rsid w:val="31A6DF9F"/>
    <w:rsid w:val="31ACF2E3"/>
    <w:rsid w:val="31B2F234"/>
    <w:rsid w:val="31B8F2B5"/>
    <w:rsid w:val="31EB408A"/>
    <w:rsid w:val="32030511"/>
    <w:rsid w:val="32117194"/>
    <w:rsid w:val="321DF044"/>
    <w:rsid w:val="322D077C"/>
    <w:rsid w:val="322FDB67"/>
    <w:rsid w:val="324C92B5"/>
    <w:rsid w:val="32572D96"/>
    <w:rsid w:val="3262B6E1"/>
    <w:rsid w:val="32831A12"/>
    <w:rsid w:val="32842BDB"/>
    <w:rsid w:val="328582FB"/>
    <w:rsid w:val="32BEBA22"/>
    <w:rsid w:val="32C8B55D"/>
    <w:rsid w:val="32D43C05"/>
    <w:rsid w:val="32DE77CB"/>
    <w:rsid w:val="32F2E432"/>
    <w:rsid w:val="332072AB"/>
    <w:rsid w:val="3338E584"/>
    <w:rsid w:val="336CCF80"/>
    <w:rsid w:val="33824F96"/>
    <w:rsid w:val="3387C5F3"/>
    <w:rsid w:val="3390065F"/>
    <w:rsid w:val="339DD5BC"/>
    <w:rsid w:val="33E5FA1F"/>
    <w:rsid w:val="33EF27D3"/>
    <w:rsid w:val="3425EB1E"/>
    <w:rsid w:val="34314C51"/>
    <w:rsid w:val="348DA06C"/>
    <w:rsid w:val="349FBD6A"/>
    <w:rsid w:val="34C320B7"/>
    <w:rsid w:val="34F5CDDA"/>
    <w:rsid w:val="353C63DB"/>
    <w:rsid w:val="3573B8B3"/>
    <w:rsid w:val="358D8BE0"/>
    <w:rsid w:val="35931BE4"/>
    <w:rsid w:val="35D1431B"/>
    <w:rsid w:val="35E978EA"/>
    <w:rsid w:val="363E9756"/>
    <w:rsid w:val="367654BA"/>
    <w:rsid w:val="367D3E8D"/>
    <w:rsid w:val="36998672"/>
    <w:rsid w:val="37225CAB"/>
    <w:rsid w:val="3745973F"/>
    <w:rsid w:val="376DC4AE"/>
    <w:rsid w:val="37ADA88E"/>
    <w:rsid w:val="37B173E2"/>
    <w:rsid w:val="37BFE8B6"/>
    <w:rsid w:val="37C375DB"/>
    <w:rsid w:val="37CDDB3F"/>
    <w:rsid w:val="37D6F333"/>
    <w:rsid w:val="37F1BEEA"/>
    <w:rsid w:val="37FB235C"/>
    <w:rsid w:val="3830E274"/>
    <w:rsid w:val="3834072A"/>
    <w:rsid w:val="38346044"/>
    <w:rsid w:val="38364D7A"/>
    <w:rsid w:val="3847816A"/>
    <w:rsid w:val="38493F5C"/>
    <w:rsid w:val="38679B87"/>
    <w:rsid w:val="38709E96"/>
    <w:rsid w:val="387D52E0"/>
    <w:rsid w:val="38F5A341"/>
    <w:rsid w:val="391CABCF"/>
    <w:rsid w:val="391EF7E4"/>
    <w:rsid w:val="392B4887"/>
    <w:rsid w:val="3949735A"/>
    <w:rsid w:val="39DA7ED3"/>
    <w:rsid w:val="39DCCE9F"/>
    <w:rsid w:val="39FC3D15"/>
    <w:rsid w:val="3A183E30"/>
    <w:rsid w:val="3A73BBB0"/>
    <w:rsid w:val="3AB4D1DF"/>
    <w:rsid w:val="3ACFF49E"/>
    <w:rsid w:val="3AF18288"/>
    <w:rsid w:val="3B0BFAC1"/>
    <w:rsid w:val="3B17BE1D"/>
    <w:rsid w:val="3B357A7E"/>
    <w:rsid w:val="3B48F975"/>
    <w:rsid w:val="3B58C1A0"/>
    <w:rsid w:val="3B7C4A8D"/>
    <w:rsid w:val="3B7C7867"/>
    <w:rsid w:val="3BB6AD05"/>
    <w:rsid w:val="3C547679"/>
    <w:rsid w:val="3C6F2D59"/>
    <w:rsid w:val="3C97C991"/>
    <w:rsid w:val="3C991953"/>
    <w:rsid w:val="3CC42AB8"/>
    <w:rsid w:val="3CCF85F3"/>
    <w:rsid w:val="3D72A6D2"/>
    <w:rsid w:val="3D740CD8"/>
    <w:rsid w:val="3D78A779"/>
    <w:rsid w:val="3D816230"/>
    <w:rsid w:val="3D8CB509"/>
    <w:rsid w:val="3D8DCEB4"/>
    <w:rsid w:val="3D8FB1EE"/>
    <w:rsid w:val="3DA2148B"/>
    <w:rsid w:val="3DE0DBAD"/>
    <w:rsid w:val="3DF2144D"/>
    <w:rsid w:val="3DF463FF"/>
    <w:rsid w:val="3EA1C0CD"/>
    <w:rsid w:val="3EA9503E"/>
    <w:rsid w:val="3EC573FA"/>
    <w:rsid w:val="3EC6897B"/>
    <w:rsid w:val="3EEAA907"/>
    <w:rsid w:val="3F2A362B"/>
    <w:rsid w:val="3F3A384A"/>
    <w:rsid w:val="3F66EA6F"/>
    <w:rsid w:val="3F7A4F92"/>
    <w:rsid w:val="3F843D51"/>
    <w:rsid w:val="3FB714AD"/>
    <w:rsid w:val="3FEA291A"/>
    <w:rsid w:val="4007B988"/>
    <w:rsid w:val="4043049C"/>
    <w:rsid w:val="4058BDEF"/>
    <w:rsid w:val="40B4C9E8"/>
    <w:rsid w:val="4158C52C"/>
    <w:rsid w:val="4166BF74"/>
    <w:rsid w:val="4172BDAB"/>
    <w:rsid w:val="4186C19D"/>
    <w:rsid w:val="41A65AF3"/>
    <w:rsid w:val="41CC219F"/>
    <w:rsid w:val="41D885B6"/>
    <w:rsid w:val="41F011B4"/>
    <w:rsid w:val="42057A9A"/>
    <w:rsid w:val="4209F249"/>
    <w:rsid w:val="420E383E"/>
    <w:rsid w:val="421DE20C"/>
    <w:rsid w:val="42538B15"/>
    <w:rsid w:val="4266D760"/>
    <w:rsid w:val="42885B01"/>
    <w:rsid w:val="42AE8AD1"/>
    <w:rsid w:val="42F3278A"/>
    <w:rsid w:val="431D0BFC"/>
    <w:rsid w:val="438C3DDE"/>
    <w:rsid w:val="43909CC3"/>
    <w:rsid w:val="43BA795C"/>
    <w:rsid w:val="43CAC747"/>
    <w:rsid w:val="43E81521"/>
    <w:rsid w:val="43F35CF0"/>
    <w:rsid w:val="440D7536"/>
    <w:rsid w:val="4424D97C"/>
    <w:rsid w:val="4427ED50"/>
    <w:rsid w:val="442AC6FF"/>
    <w:rsid w:val="4435A869"/>
    <w:rsid w:val="4486574E"/>
    <w:rsid w:val="44C00B99"/>
    <w:rsid w:val="44CD6522"/>
    <w:rsid w:val="44E6EC72"/>
    <w:rsid w:val="44F95FCB"/>
    <w:rsid w:val="4548A88F"/>
    <w:rsid w:val="455EF7D5"/>
    <w:rsid w:val="45686988"/>
    <w:rsid w:val="456D45D0"/>
    <w:rsid w:val="4586B9D6"/>
    <w:rsid w:val="459B8181"/>
    <w:rsid w:val="45A0FB11"/>
    <w:rsid w:val="45A315B9"/>
    <w:rsid w:val="45ADA328"/>
    <w:rsid w:val="45B632D9"/>
    <w:rsid w:val="45BB43BB"/>
    <w:rsid w:val="45E049CA"/>
    <w:rsid w:val="4601CD54"/>
    <w:rsid w:val="4610581F"/>
    <w:rsid w:val="462CF503"/>
    <w:rsid w:val="4668FC5A"/>
    <w:rsid w:val="46B54555"/>
    <w:rsid w:val="46C1C828"/>
    <w:rsid w:val="46C90A58"/>
    <w:rsid w:val="46CE1508"/>
    <w:rsid w:val="4743316A"/>
    <w:rsid w:val="474D075A"/>
    <w:rsid w:val="475147E6"/>
    <w:rsid w:val="47578F0A"/>
    <w:rsid w:val="4782A52C"/>
    <w:rsid w:val="4787931D"/>
    <w:rsid w:val="479A4CE2"/>
    <w:rsid w:val="47F72DF9"/>
    <w:rsid w:val="48231CCD"/>
    <w:rsid w:val="484E077E"/>
    <w:rsid w:val="488051C1"/>
    <w:rsid w:val="488271D5"/>
    <w:rsid w:val="48A939D8"/>
    <w:rsid w:val="48CBDAA3"/>
    <w:rsid w:val="48CFC775"/>
    <w:rsid w:val="48E4FCA1"/>
    <w:rsid w:val="48F4F4D3"/>
    <w:rsid w:val="48F8444F"/>
    <w:rsid w:val="49092F31"/>
    <w:rsid w:val="49241DB4"/>
    <w:rsid w:val="49431873"/>
    <w:rsid w:val="494751E2"/>
    <w:rsid w:val="49D99C08"/>
    <w:rsid w:val="49FF2988"/>
    <w:rsid w:val="4A0B0170"/>
    <w:rsid w:val="4A1A5630"/>
    <w:rsid w:val="4A617D3A"/>
    <w:rsid w:val="4A80E075"/>
    <w:rsid w:val="4A96774D"/>
    <w:rsid w:val="4ABBBE91"/>
    <w:rsid w:val="4AD46518"/>
    <w:rsid w:val="4AF1480C"/>
    <w:rsid w:val="4B792C2E"/>
    <w:rsid w:val="4B7BC86F"/>
    <w:rsid w:val="4B7DC371"/>
    <w:rsid w:val="4B869ADA"/>
    <w:rsid w:val="4BE1DA04"/>
    <w:rsid w:val="4C045B4C"/>
    <w:rsid w:val="4C954A70"/>
    <w:rsid w:val="4CD60C66"/>
    <w:rsid w:val="4D0059A8"/>
    <w:rsid w:val="4D61F3E8"/>
    <w:rsid w:val="4DC4774D"/>
    <w:rsid w:val="4DC5AE6D"/>
    <w:rsid w:val="4DDE43FD"/>
    <w:rsid w:val="4DF2E48C"/>
    <w:rsid w:val="4E16642A"/>
    <w:rsid w:val="4E1934D5"/>
    <w:rsid w:val="4E5EA318"/>
    <w:rsid w:val="4E607F00"/>
    <w:rsid w:val="4E7CD9C1"/>
    <w:rsid w:val="4E86D8FC"/>
    <w:rsid w:val="4E9CB04D"/>
    <w:rsid w:val="4EA0961C"/>
    <w:rsid w:val="4EF54DDB"/>
    <w:rsid w:val="4EFD0124"/>
    <w:rsid w:val="4EFDB668"/>
    <w:rsid w:val="4F15BD89"/>
    <w:rsid w:val="4F24CFFC"/>
    <w:rsid w:val="4F5F3FAF"/>
    <w:rsid w:val="4FB9604D"/>
    <w:rsid w:val="4FE817EF"/>
    <w:rsid w:val="5004BF4E"/>
    <w:rsid w:val="5008BDC7"/>
    <w:rsid w:val="500FBD6A"/>
    <w:rsid w:val="5024B73E"/>
    <w:rsid w:val="504B0F5B"/>
    <w:rsid w:val="507318F6"/>
    <w:rsid w:val="509519C9"/>
    <w:rsid w:val="509C65C9"/>
    <w:rsid w:val="50B2B584"/>
    <w:rsid w:val="50D41221"/>
    <w:rsid w:val="513DDDEA"/>
    <w:rsid w:val="5140B59D"/>
    <w:rsid w:val="5141B606"/>
    <w:rsid w:val="514F8D0C"/>
    <w:rsid w:val="51581EEC"/>
    <w:rsid w:val="5185310D"/>
    <w:rsid w:val="518973F4"/>
    <w:rsid w:val="5199D1D7"/>
    <w:rsid w:val="519FFC9E"/>
    <w:rsid w:val="51A99384"/>
    <w:rsid w:val="51AA3489"/>
    <w:rsid w:val="51AF4265"/>
    <w:rsid w:val="51EAB8A0"/>
    <w:rsid w:val="520B4C25"/>
    <w:rsid w:val="520D57F3"/>
    <w:rsid w:val="523998F0"/>
    <w:rsid w:val="523F22F0"/>
    <w:rsid w:val="52541685"/>
    <w:rsid w:val="5258DABA"/>
    <w:rsid w:val="526EEC6B"/>
    <w:rsid w:val="52AF3E76"/>
    <w:rsid w:val="52CDCF5F"/>
    <w:rsid w:val="52D573F5"/>
    <w:rsid w:val="52E0D82D"/>
    <w:rsid w:val="52EC7A8A"/>
    <w:rsid w:val="5340D1D5"/>
    <w:rsid w:val="5347EE75"/>
    <w:rsid w:val="53692BF2"/>
    <w:rsid w:val="536973CD"/>
    <w:rsid w:val="53C8299F"/>
    <w:rsid w:val="53D1983A"/>
    <w:rsid w:val="53F0C66B"/>
    <w:rsid w:val="541AC229"/>
    <w:rsid w:val="5460CFEA"/>
    <w:rsid w:val="5469AEFD"/>
    <w:rsid w:val="549AC69F"/>
    <w:rsid w:val="54B6F81C"/>
    <w:rsid w:val="54E0A0A8"/>
    <w:rsid w:val="54F98B3F"/>
    <w:rsid w:val="552FF5EC"/>
    <w:rsid w:val="553F836C"/>
    <w:rsid w:val="5559CA90"/>
    <w:rsid w:val="556CCF8C"/>
    <w:rsid w:val="55927E64"/>
    <w:rsid w:val="55C8F842"/>
    <w:rsid w:val="55D1209D"/>
    <w:rsid w:val="55EE47F8"/>
    <w:rsid w:val="5654A43F"/>
    <w:rsid w:val="5696E854"/>
    <w:rsid w:val="569A9714"/>
    <w:rsid w:val="56B994C7"/>
    <w:rsid w:val="56D3CD4C"/>
    <w:rsid w:val="56DCB60B"/>
    <w:rsid w:val="56F38C80"/>
    <w:rsid w:val="570E1377"/>
    <w:rsid w:val="574A81A5"/>
    <w:rsid w:val="575BED78"/>
    <w:rsid w:val="575DB0C6"/>
    <w:rsid w:val="5783370F"/>
    <w:rsid w:val="579B3A1B"/>
    <w:rsid w:val="57B6F0C1"/>
    <w:rsid w:val="57CD98CB"/>
    <w:rsid w:val="57D0C288"/>
    <w:rsid w:val="5812B198"/>
    <w:rsid w:val="582922C7"/>
    <w:rsid w:val="5896BDA2"/>
    <w:rsid w:val="58C3CDB4"/>
    <w:rsid w:val="591FB725"/>
    <w:rsid w:val="595EA813"/>
    <w:rsid w:val="5961A4AF"/>
    <w:rsid w:val="596EFDFB"/>
    <w:rsid w:val="59711382"/>
    <w:rsid w:val="5996BA75"/>
    <w:rsid w:val="599FBC3E"/>
    <w:rsid w:val="59CA5DAE"/>
    <w:rsid w:val="5A2E674A"/>
    <w:rsid w:val="5A487B88"/>
    <w:rsid w:val="5A49E9C2"/>
    <w:rsid w:val="5A60C4B9"/>
    <w:rsid w:val="5A74584E"/>
    <w:rsid w:val="5A8475E1"/>
    <w:rsid w:val="5ADA88DB"/>
    <w:rsid w:val="5AE7DBC3"/>
    <w:rsid w:val="5B0C7AA6"/>
    <w:rsid w:val="5B723423"/>
    <w:rsid w:val="5BDCD14F"/>
    <w:rsid w:val="5BE36453"/>
    <w:rsid w:val="5C5B9D05"/>
    <w:rsid w:val="5C5D90C9"/>
    <w:rsid w:val="5C6176F7"/>
    <w:rsid w:val="5CC06662"/>
    <w:rsid w:val="5CCCB479"/>
    <w:rsid w:val="5CD45DFB"/>
    <w:rsid w:val="5D001C38"/>
    <w:rsid w:val="5D419BA5"/>
    <w:rsid w:val="5D480A16"/>
    <w:rsid w:val="5D7D410B"/>
    <w:rsid w:val="5DA4CE77"/>
    <w:rsid w:val="5DA6EA94"/>
    <w:rsid w:val="5DE5356F"/>
    <w:rsid w:val="5DEBE771"/>
    <w:rsid w:val="5DEEDB1F"/>
    <w:rsid w:val="5E0EE9F4"/>
    <w:rsid w:val="5E203385"/>
    <w:rsid w:val="5EB4F8AD"/>
    <w:rsid w:val="5EC0CAFC"/>
    <w:rsid w:val="5EC80445"/>
    <w:rsid w:val="5ECE5DE8"/>
    <w:rsid w:val="5EE42DAB"/>
    <w:rsid w:val="5EEB64FD"/>
    <w:rsid w:val="5F04D802"/>
    <w:rsid w:val="5F2F96DD"/>
    <w:rsid w:val="5F346454"/>
    <w:rsid w:val="5F35C453"/>
    <w:rsid w:val="5F5E3EB6"/>
    <w:rsid w:val="5F8C44F4"/>
    <w:rsid w:val="5FA794DA"/>
    <w:rsid w:val="5FDE3E71"/>
    <w:rsid w:val="5FFBD391"/>
    <w:rsid w:val="60123219"/>
    <w:rsid w:val="60174D02"/>
    <w:rsid w:val="6028AEDC"/>
    <w:rsid w:val="605197D5"/>
    <w:rsid w:val="60553EC4"/>
    <w:rsid w:val="6087A2F8"/>
    <w:rsid w:val="6092F61C"/>
    <w:rsid w:val="60992F39"/>
    <w:rsid w:val="6099C18A"/>
    <w:rsid w:val="60B740B4"/>
    <w:rsid w:val="612BB6FC"/>
    <w:rsid w:val="612D74BA"/>
    <w:rsid w:val="61ABB54B"/>
    <w:rsid w:val="61BEBEAB"/>
    <w:rsid w:val="61F6EBA9"/>
    <w:rsid w:val="61FB6031"/>
    <w:rsid w:val="62000EBB"/>
    <w:rsid w:val="620B2629"/>
    <w:rsid w:val="62873042"/>
    <w:rsid w:val="62918FCA"/>
    <w:rsid w:val="62AF02A3"/>
    <w:rsid w:val="62BBFEEF"/>
    <w:rsid w:val="62E9FA89"/>
    <w:rsid w:val="62EAAE05"/>
    <w:rsid w:val="63347E88"/>
    <w:rsid w:val="634F9C91"/>
    <w:rsid w:val="6382223A"/>
    <w:rsid w:val="63A2B070"/>
    <w:rsid w:val="63C53BDD"/>
    <w:rsid w:val="6426C730"/>
    <w:rsid w:val="6426F07F"/>
    <w:rsid w:val="642FAC95"/>
    <w:rsid w:val="64476C2B"/>
    <w:rsid w:val="6473D5BF"/>
    <w:rsid w:val="64B3C1DE"/>
    <w:rsid w:val="64D2359C"/>
    <w:rsid w:val="65089FE4"/>
    <w:rsid w:val="651751F8"/>
    <w:rsid w:val="6519CCE3"/>
    <w:rsid w:val="651ED769"/>
    <w:rsid w:val="65840D1B"/>
    <w:rsid w:val="65E2100C"/>
    <w:rsid w:val="6602878D"/>
    <w:rsid w:val="66190C45"/>
    <w:rsid w:val="664923E8"/>
    <w:rsid w:val="669BDA47"/>
    <w:rsid w:val="66BB1379"/>
    <w:rsid w:val="66CF07CE"/>
    <w:rsid w:val="6704D390"/>
    <w:rsid w:val="6718A1A7"/>
    <w:rsid w:val="6723BA73"/>
    <w:rsid w:val="674EC18D"/>
    <w:rsid w:val="6751A4E1"/>
    <w:rsid w:val="67B8D091"/>
    <w:rsid w:val="67CFAE19"/>
    <w:rsid w:val="67E055A6"/>
    <w:rsid w:val="6806188E"/>
    <w:rsid w:val="681921CE"/>
    <w:rsid w:val="68261A75"/>
    <w:rsid w:val="68290B0F"/>
    <w:rsid w:val="683244F0"/>
    <w:rsid w:val="68661C0E"/>
    <w:rsid w:val="686A2470"/>
    <w:rsid w:val="688F5BC2"/>
    <w:rsid w:val="689172D2"/>
    <w:rsid w:val="68BC6D8F"/>
    <w:rsid w:val="68E5CB98"/>
    <w:rsid w:val="68FAC11C"/>
    <w:rsid w:val="6905916A"/>
    <w:rsid w:val="6906D653"/>
    <w:rsid w:val="6907080F"/>
    <w:rsid w:val="690EF6C8"/>
    <w:rsid w:val="6923051B"/>
    <w:rsid w:val="695EF09A"/>
    <w:rsid w:val="696B1C4F"/>
    <w:rsid w:val="6972C61A"/>
    <w:rsid w:val="697962B1"/>
    <w:rsid w:val="697E6A84"/>
    <w:rsid w:val="6987B812"/>
    <w:rsid w:val="699F0739"/>
    <w:rsid w:val="69B0F5AE"/>
    <w:rsid w:val="69D694D2"/>
    <w:rsid w:val="69F69BA4"/>
    <w:rsid w:val="6A030453"/>
    <w:rsid w:val="6A17C074"/>
    <w:rsid w:val="6A269A3B"/>
    <w:rsid w:val="6A2B6880"/>
    <w:rsid w:val="6A523565"/>
    <w:rsid w:val="6A6156F7"/>
    <w:rsid w:val="6AB1B201"/>
    <w:rsid w:val="6ABEB9EB"/>
    <w:rsid w:val="6ACA5328"/>
    <w:rsid w:val="6AD6B821"/>
    <w:rsid w:val="6AE74F63"/>
    <w:rsid w:val="6B26C137"/>
    <w:rsid w:val="6B53F5AE"/>
    <w:rsid w:val="6B70CF63"/>
    <w:rsid w:val="6B739C07"/>
    <w:rsid w:val="6B9B4ACB"/>
    <w:rsid w:val="6BB1860C"/>
    <w:rsid w:val="6BB34D96"/>
    <w:rsid w:val="6BF40736"/>
    <w:rsid w:val="6C0BF548"/>
    <w:rsid w:val="6C2B396E"/>
    <w:rsid w:val="6C39AD91"/>
    <w:rsid w:val="6C43CBE6"/>
    <w:rsid w:val="6C8785F9"/>
    <w:rsid w:val="6C92E9F2"/>
    <w:rsid w:val="6C9A9C2D"/>
    <w:rsid w:val="6C9EFAB8"/>
    <w:rsid w:val="6CB62619"/>
    <w:rsid w:val="6CBC29A6"/>
    <w:rsid w:val="6CDCCE7F"/>
    <w:rsid w:val="6CF9808B"/>
    <w:rsid w:val="6D09F99B"/>
    <w:rsid w:val="6D2E0817"/>
    <w:rsid w:val="6D47CE06"/>
    <w:rsid w:val="6D57DDFD"/>
    <w:rsid w:val="6D7D1665"/>
    <w:rsid w:val="6D99BFD9"/>
    <w:rsid w:val="6D9B31BC"/>
    <w:rsid w:val="6DF597DF"/>
    <w:rsid w:val="6E38D11B"/>
    <w:rsid w:val="6E49C4FA"/>
    <w:rsid w:val="6E70DEAC"/>
    <w:rsid w:val="6E88F0F3"/>
    <w:rsid w:val="6EACC35C"/>
    <w:rsid w:val="6EB9F2FA"/>
    <w:rsid w:val="6F044FCD"/>
    <w:rsid w:val="6F06B1BB"/>
    <w:rsid w:val="6F46CCEC"/>
    <w:rsid w:val="6F4C5FD2"/>
    <w:rsid w:val="6F571806"/>
    <w:rsid w:val="6F8AA353"/>
    <w:rsid w:val="6FAFDDCA"/>
    <w:rsid w:val="6FCECC1E"/>
    <w:rsid w:val="700C1DAD"/>
    <w:rsid w:val="703158FA"/>
    <w:rsid w:val="703220FB"/>
    <w:rsid w:val="703616FB"/>
    <w:rsid w:val="703DF266"/>
    <w:rsid w:val="706D3890"/>
    <w:rsid w:val="709185E6"/>
    <w:rsid w:val="70A25AE1"/>
    <w:rsid w:val="70D8C22D"/>
    <w:rsid w:val="713C439D"/>
    <w:rsid w:val="71DCDE79"/>
    <w:rsid w:val="71F1AB8D"/>
    <w:rsid w:val="71F50FC9"/>
    <w:rsid w:val="72155B00"/>
    <w:rsid w:val="72282CDB"/>
    <w:rsid w:val="72A060DD"/>
    <w:rsid w:val="72B85AE4"/>
    <w:rsid w:val="72C4A36F"/>
    <w:rsid w:val="72D6BA57"/>
    <w:rsid w:val="72E76707"/>
    <w:rsid w:val="72FDADE6"/>
    <w:rsid w:val="73139915"/>
    <w:rsid w:val="7344070E"/>
    <w:rsid w:val="73A1FCC4"/>
    <w:rsid w:val="73ABDD14"/>
    <w:rsid w:val="73B0CFDE"/>
    <w:rsid w:val="73B4926A"/>
    <w:rsid w:val="73DAC14A"/>
    <w:rsid w:val="73F7EC14"/>
    <w:rsid w:val="74149A61"/>
    <w:rsid w:val="745B3F19"/>
    <w:rsid w:val="746D0020"/>
    <w:rsid w:val="749D6821"/>
    <w:rsid w:val="74B8BF2B"/>
    <w:rsid w:val="74C08CC5"/>
    <w:rsid w:val="74F9EEBA"/>
    <w:rsid w:val="7506601A"/>
    <w:rsid w:val="751118D0"/>
    <w:rsid w:val="751D8BB3"/>
    <w:rsid w:val="75351B18"/>
    <w:rsid w:val="75604C43"/>
    <w:rsid w:val="7574ED7E"/>
    <w:rsid w:val="7590EC26"/>
    <w:rsid w:val="75A187E7"/>
    <w:rsid w:val="75B39AAE"/>
    <w:rsid w:val="75C6D871"/>
    <w:rsid w:val="75F228DC"/>
    <w:rsid w:val="75FDBB55"/>
    <w:rsid w:val="75FFD4DF"/>
    <w:rsid w:val="760853AE"/>
    <w:rsid w:val="7625278C"/>
    <w:rsid w:val="7634BDB2"/>
    <w:rsid w:val="763627E6"/>
    <w:rsid w:val="7653BF8F"/>
    <w:rsid w:val="76667ED4"/>
    <w:rsid w:val="767BEE0C"/>
    <w:rsid w:val="769B9FDA"/>
    <w:rsid w:val="76B9F3EA"/>
    <w:rsid w:val="76BD2E89"/>
    <w:rsid w:val="76E0CABC"/>
    <w:rsid w:val="76E2BA62"/>
    <w:rsid w:val="76E5266B"/>
    <w:rsid w:val="76F45873"/>
    <w:rsid w:val="772E7077"/>
    <w:rsid w:val="778BEABC"/>
    <w:rsid w:val="77B4BFB6"/>
    <w:rsid w:val="77D260D4"/>
    <w:rsid w:val="77D8342D"/>
    <w:rsid w:val="77F016C7"/>
    <w:rsid w:val="77F3C48D"/>
    <w:rsid w:val="77FFFC59"/>
    <w:rsid w:val="78493EDF"/>
    <w:rsid w:val="7878226F"/>
    <w:rsid w:val="788482AD"/>
    <w:rsid w:val="7892E03F"/>
    <w:rsid w:val="789E2094"/>
    <w:rsid w:val="79201CC9"/>
    <w:rsid w:val="793D5CAE"/>
    <w:rsid w:val="794EEA5D"/>
    <w:rsid w:val="797550C0"/>
    <w:rsid w:val="7A005054"/>
    <w:rsid w:val="7A0470EE"/>
    <w:rsid w:val="7A483B1C"/>
    <w:rsid w:val="7A4F80F6"/>
    <w:rsid w:val="7A5C7464"/>
    <w:rsid w:val="7A6786C5"/>
    <w:rsid w:val="7A8084D7"/>
    <w:rsid w:val="7B0254AB"/>
    <w:rsid w:val="7B1720DC"/>
    <w:rsid w:val="7B1AA504"/>
    <w:rsid w:val="7B2FAA9C"/>
    <w:rsid w:val="7B425AB6"/>
    <w:rsid w:val="7B5D5C4D"/>
    <w:rsid w:val="7B70483B"/>
    <w:rsid w:val="7B9B3AAC"/>
    <w:rsid w:val="7BAA40E4"/>
    <w:rsid w:val="7BAD6AFE"/>
    <w:rsid w:val="7BC63BEF"/>
    <w:rsid w:val="7BCA2213"/>
    <w:rsid w:val="7BE35B58"/>
    <w:rsid w:val="7BE40577"/>
    <w:rsid w:val="7C1E3010"/>
    <w:rsid w:val="7C5DDB19"/>
    <w:rsid w:val="7C8A0B81"/>
    <w:rsid w:val="7C8B8596"/>
    <w:rsid w:val="7CA4F40C"/>
    <w:rsid w:val="7CB0E265"/>
    <w:rsid w:val="7CF3FC61"/>
    <w:rsid w:val="7CF67F18"/>
    <w:rsid w:val="7CF83889"/>
    <w:rsid w:val="7D2A2003"/>
    <w:rsid w:val="7D2F5FC7"/>
    <w:rsid w:val="7D357EC7"/>
    <w:rsid w:val="7D401134"/>
    <w:rsid w:val="7D707912"/>
    <w:rsid w:val="7D89F9FD"/>
    <w:rsid w:val="7DB21715"/>
    <w:rsid w:val="7DB9B789"/>
    <w:rsid w:val="7DCF543E"/>
    <w:rsid w:val="7E102F0A"/>
    <w:rsid w:val="7E4875A4"/>
    <w:rsid w:val="7E4BFEC9"/>
    <w:rsid w:val="7EEBD40E"/>
    <w:rsid w:val="7F3594EF"/>
    <w:rsid w:val="7F396B20"/>
    <w:rsid w:val="7F458D11"/>
    <w:rsid w:val="7F57B8F7"/>
    <w:rsid w:val="7F61CDF2"/>
    <w:rsid w:val="7F9C17A5"/>
    <w:rsid w:val="7F9E98E2"/>
    <w:rsid w:val="7FB191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41421"/>
  <w15:chartTrackingRefBased/>
  <w15:docId w15:val="{64A94BC3-5BCC-4007-9BD9-7E5131D53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rPr>
  </w:style>
  <w:style w:type="character" w:customStyle="1" w:styleId="UnresolvedMention1">
    <w:name w:val="Unresolved Mention1"/>
    <w:basedOn w:val="DefaultParagraphFont"/>
    <w:uiPriority w:val="99"/>
    <w:semiHidden/>
    <w:unhideWhenUsed/>
    <w:rsid w:val="00BD2C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scottishbooktrust.com/learning-resources/michael-rosen-activity-pack" TargetMode="External"/><Relationship Id="rId42" Type="http://schemas.openxmlformats.org/officeDocument/2006/relationships/hyperlink" Target="https://www.scottishbooktrust.com/learning-resources/teen-book-discussion-guides" TargetMode="External"/><Relationship Id="rId47" Type="http://schemas.openxmlformats.org/officeDocument/2006/relationships/image" Target="media/image16.jpeg"/><Relationship Id="rId63" Type="http://schemas.openxmlformats.org/officeDocument/2006/relationships/hyperlink" Target="https://www.scottishbooktrust.com/learning-resources/teen-book-discussion-guides" TargetMode="External"/><Relationship Id="rId68" Type="http://schemas.openxmlformats.org/officeDocument/2006/relationships/image" Target="media/image23.jpeg"/><Relationship Id="rId84" Type="http://schemas.openxmlformats.org/officeDocument/2006/relationships/hyperlink" Target="https://www.scottishbooktrust.com/learning-resources/teen-book-discussion-guides" TargetMode="External"/><Relationship Id="rId89" Type="http://schemas.openxmlformats.org/officeDocument/2006/relationships/header" Target="header1.xml"/><Relationship Id="rId16" Type="http://schemas.openxmlformats.org/officeDocument/2006/relationships/image" Target="media/image3.jpg"/><Relationship Id="rId11" Type="http://schemas.openxmlformats.org/officeDocument/2006/relationships/hyperlink" Target="https://www.scottishbooktrust.com/learning-and-resources" TargetMode="External"/><Relationship Id="rId32" Type="http://schemas.openxmlformats.org/officeDocument/2006/relationships/image" Target="media/image11.jpeg"/><Relationship Id="rId37" Type="http://schemas.openxmlformats.org/officeDocument/2006/relationships/hyperlink" Target="https://www.scottishbooktrust.com/learning-resources/teen-book-discussion-guides" TargetMode="External"/><Relationship Id="rId53" Type="http://schemas.openxmlformats.org/officeDocument/2006/relationships/image" Target="media/image18.jpeg"/><Relationship Id="rId58" Type="http://schemas.openxmlformats.org/officeDocument/2006/relationships/hyperlink" Target="https://www.scottishbooktrust.com/learning-resources/teen-book-discussion-guides" TargetMode="External"/><Relationship Id="rId74" Type="http://schemas.openxmlformats.org/officeDocument/2006/relationships/image" Target="media/image25.jfif"/><Relationship Id="rId79" Type="http://schemas.openxmlformats.org/officeDocument/2006/relationships/hyperlink" Target="https://www.scottishbooktrust.com/learning-resources/teen-book-discussion-guides" TargetMode="External"/><Relationship Id="rId5" Type="http://schemas.openxmlformats.org/officeDocument/2006/relationships/numbering" Target="numbering.xml"/><Relationship Id="rId90"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https://www.scottishbooktrust.com/learning-resources/using-the-hunger-games-for-a-cross-curricular-project" TargetMode="External"/><Relationship Id="rId43" Type="http://schemas.openxmlformats.org/officeDocument/2006/relationships/hyperlink" Target="https://www.scottishbooktrust.com/learning-resources/teen-book-discussion-guides" TargetMode="External"/><Relationship Id="rId48" Type="http://schemas.openxmlformats.org/officeDocument/2006/relationships/hyperlink" Target="https://www.scottishbooktrust.com/learning-resources/teen-book-discussion-guides" TargetMode="External"/><Relationship Id="rId64" Type="http://schemas.openxmlformats.org/officeDocument/2006/relationships/hyperlink" Target="https://www.scottishbooktrust.com/learning-resources/teen-book-discussion-guides" TargetMode="External"/><Relationship Id="rId69" Type="http://schemas.openxmlformats.org/officeDocument/2006/relationships/hyperlink" Target="https://www.scottishbooktrust.com/learning-resources/teen-book-discussion-guides" TargetMode="External"/><Relationship Id="rId8" Type="http://schemas.openxmlformats.org/officeDocument/2006/relationships/webSettings" Target="webSettings.xml"/><Relationship Id="rId51" Type="http://schemas.openxmlformats.org/officeDocument/2006/relationships/hyperlink" Target="https://www.scottishbooktrust.com/learning-resources/teen-book-discussion-guides" TargetMode="External"/><Relationship Id="rId72" Type="http://schemas.openxmlformats.org/officeDocument/2006/relationships/hyperlink" Target="https://www.scottishbooktrust.com/learning-resources/teen-book-discussion-guides" TargetMode="External"/><Relationship Id="rId80" Type="http://schemas.openxmlformats.org/officeDocument/2006/relationships/image" Target="media/image27.jpeg"/><Relationship Id="rId85" Type="http://schemas.openxmlformats.org/officeDocument/2006/relationships/hyperlink" Target="https://www.scottishbooktrust.com/learning-resources/teen-book-discussion-guides"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scottishbooktrust.com/learning-resources/using-picture-books-to-explore-bereavement" TargetMode="External"/><Relationship Id="rId25" Type="http://schemas.openxmlformats.org/officeDocument/2006/relationships/hyperlink" Target="https://www.scottishbooktrust.com/learning-resources/using-picture-books-to-explore-bereavement" TargetMode="External"/><Relationship Id="rId33" Type="http://schemas.openxmlformats.org/officeDocument/2006/relationships/hyperlink" Target="https://www.scottishbooktrust.com/learning-resources/teen-book-discussion-guides" TargetMode="External"/><Relationship Id="rId38" Type="http://schemas.openxmlformats.org/officeDocument/2006/relationships/image" Target="media/image13.jpeg"/><Relationship Id="rId46" Type="http://schemas.openxmlformats.org/officeDocument/2006/relationships/hyperlink" Target="https://www.scottishbooktrust.com/learning-resources/teen-book-discussion-guides" TargetMode="External"/><Relationship Id="rId59" Type="http://schemas.openxmlformats.org/officeDocument/2006/relationships/image" Target="media/image20.jpeg"/><Relationship Id="rId67" Type="http://schemas.openxmlformats.org/officeDocument/2006/relationships/hyperlink" Target="https://www.scottishbooktrust.com/learning-resources/teen-book-discussion-guides" TargetMode="External"/><Relationship Id="rId20" Type="http://schemas.openxmlformats.org/officeDocument/2006/relationships/image" Target="media/image5.jpg"/><Relationship Id="rId41" Type="http://schemas.openxmlformats.org/officeDocument/2006/relationships/image" Target="media/image14.jpeg"/><Relationship Id="rId54" Type="http://schemas.openxmlformats.org/officeDocument/2006/relationships/hyperlink" Target="https://www.scottishbooktrust.com/learning-resources/teen-book-discussion-guides" TargetMode="External"/><Relationship Id="rId62" Type="http://schemas.openxmlformats.org/officeDocument/2006/relationships/image" Target="media/image21.jpeg"/><Relationship Id="rId70" Type="http://schemas.openxmlformats.org/officeDocument/2006/relationships/hyperlink" Target="https://www.scottishbooktrust.com/learning-resources/teen-book-discussion-guides" TargetMode="External"/><Relationship Id="rId75" Type="http://schemas.openxmlformats.org/officeDocument/2006/relationships/hyperlink" Target="https://www.scottishbooktrust.com/learning-resources/teen-book-discussion-guides" TargetMode="External"/><Relationship Id="rId83" Type="http://schemas.openxmlformats.org/officeDocument/2006/relationships/image" Target="media/image28.jpeg"/><Relationship Id="rId88" Type="http://schemas.openxmlformats.org/officeDocument/2006/relationships/hyperlink" Target="https://www.scottishbooktrust.com/learning-resources/teen-book-discussion-guides"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cottishbooktrust.com/learning-resources/loud-sensory-storytelling" TargetMode="External"/><Relationship Id="rId23" Type="http://schemas.openxmlformats.org/officeDocument/2006/relationships/hyperlink" Target="https://www.scottishbooktrust.com/learning-resources/the-arrival-cross-curricular-book-project" TargetMode="External"/><Relationship Id="rId28" Type="http://schemas.openxmlformats.org/officeDocument/2006/relationships/image" Target="media/image9.jpg"/><Relationship Id="rId36" Type="http://schemas.openxmlformats.org/officeDocument/2006/relationships/hyperlink" Target="https://www.scottishbooktrust.com/learning-resources/teen-book-discussion-guides" TargetMode="External"/><Relationship Id="rId49" Type="http://schemas.openxmlformats.org/officeDocument/2006/relationships/hyperlink" Target="https://www.scottishbooktrust.com/learning-resources/teen-book-discussion-guides" TargetMode="External"/><Relationship Id="rId57" Type="http://schemas.openxmlformats.org/officeDocument/2006/relationships/hyperlink" Target="https://www.scottishbooktrust.com/learning-resources/teen-book-discussion-guides" TargetMode="External"/><Relationship Id="rId10" Type="http://schemas.openxmlformats.org/officeDocument/2006/relationships/endnotes" Target="endnotes.xml"/><Relationship Id="rId31" Type="http://schemas.openxmlformats.org/officeDocument/2006/relationships/hyperlink" Target="https://www.scottishbooktrust.com/learning-resources/exploring-climate-change-and-colonialism-with-what-starts-here-stops-here" TargetMode="External"/><Relationship Id="rId44" Type="http://schemas.openxmlformats.org/officeDocument/2006/relationships/image" Target="media/image15.jpeg"/><Relationship Id="rId52" Type="http://schemas.openxmlformats.org/officeDocument/2006/relationships/hyperlink" Target="https://www.scottishbooktrust.com/learning-resources/teen-book-discussion-guides" TargetMode="External"/><Relationship Id="rId60" Type="http://schemas.openxmlformats.org/officeDocument/2006/relationships/hyperlink" Target="https://www.scottishbooktrust.com/learning-resources/teen-book-discussion-guides" TargetMode="External"/><Relationship Id="rId65" Type="http://schemas.openxmlformats.org/officeDocument/2006/relationships/image" Target="media/image22.jpeg"/><Relationship Id="rId73" Type="http://schemas.openxmlformats.org/officeDocument/2006/relationships/hyperlink" Target="https://www.scottishbooktrust.com/learning-resources/teen-book-discussion-guides" TargetMode="External"/><Relationship Id="rId78" Type="http://schemas.openxmlformats.org/officeDocument/2006/relationships/hyperlink" Target="https://www.scottishbooktrust.com/learning-resources/teen-book-discussion-guides" TargetMode="External"/><Relationship Id="rId81" Type="http://schemas.openxmlformats.org/officeDocument/2006/relationships/hyperlink" Target="https://www.scottishbooktrust.com/learning-resources/teen-book-discussion-guides" TargetMode="External"/><Relationship Id="rId86" Type="http://schemas.openxmlformats.org/officeDocument/2006/relationships/image" Target="media/image29.jpe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cottishbooktrust.com/learning-resources/a-kind-of-spark" TargetMode="External"/><Relationship Id="rId18" Type="http://schemas.openxmlformats.org/officeDocument/2006/relationships/image" Target="media/image4.png"/><Relationship Id="rId39" Type="http://schemas.openxmlformats.org/officeDocument/2006/relationships/hyperlink" Target="https://www.scottishbooktrust.com/learning-resources/teen-book-discussion-guides" TargetMode="External"/><Relationship Id="rId34" Type="http://schemas.openxmlformats.org/officeDocument/2006/relationships/hyperlink" Target="https://www.scottishbooktrust.com/learning-resources/teen-book-discussion-guides" TargetMode="External"/><Relationship Id="rId50" Type="http://schemas.openxmlformats.org/officeDocument/2006/relationships/image" Target="media/image17.jpeg"/><Relationship Id="rId55" Type="http://schemas.openxmlformats.org/officeDocument/2006/relationships/hyperlink" Target="https://www.scottishbooktrust.com/learning-resources/teen-book-discussion-guides" TargetMode="External"/><Relationship Id="rId76" Type="http://schemas.openxmlformats.org/officeDocument/2006/relationships/hyperlink" Target="https://www.scottishbooktrust.com/learning-resources/teen-book-discussion-guides" TargetMode="External"/><Relationship Id="rId7" Type="http://schemas.openxmlformats.org/officeDocument/2006/relationships/settings" Target="settings.xml"/><Relationship Id="rId71" Type="http://schemas.openxmlformats.org/officeDocument/2006/relationships/image" Target="media/image24.jpg"/><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www.scottishbooktrust.com/learning-resources/using-picture-books-to-explore-bereavement" TargetMode="External"/><Relationship Id="rId24" Type="http://schemas.openxmlformats.org/officeDocument/2006/relationships/image" Target="media/image7.png"/><Relationship Id="rId40" Type="http://schemas.openxmlformats.org/officeDocument/2006/relationships/hyperlink" Target="https://www.scottishbooktrust.com/learning-resources/teen-book-discussion-guides" TargetMode="External"/><Relationship Id="rId45" Type="http://schemas.openxmlformats.org/officeDocument/2006/relationships/hyperlink" Target="https://www.scottishbooktrust.com/learning-resources/teen-book-discussion-guides" TargetMode="External"/><Relationship Id="rId66" Type="http://schemas.openxmlformats.org/officeDocument/2006/relationships/hyperlink" Target="https://www.scottishbooktrust.com/learning-resources/teen-book-discussion-guides" TargetMode="External"/><Relationship Id="rId87" Type="http://schemas.openxmlformats.org/officeDocument/2006/relationships/hyperlink" Target="https://www.scottishbooktrust.com/learning-resources/teen-book-discussion-guides" TargetMode="External"/><Relationship Id="rId61" Type="http://schemas.openxmlformats.org/officeDocument/2006/relationships/hyperlink" Target="https://www.scottishbooktrust.com/learning-resources/teen-book-discussion-guides" TargetMode="External"/><Relationship Id="rId82" Type="http://schemas.openxmlformats.org/officeDocument/2006/relationships/hyperlink" Target="https://www.scottishbooktrust.com/learning-resources/teen-book-discussion-guides" TargetMode="External"/><Relationship Id="rId19" Type="http://schemas.openxmlformats.org/officeDocument/2006/relationships/hyperlink" Target="https://www.scottishbooktrust.com/learning-resources/malorie-blackman-learning-activites" TargetMode="External"/><Relationship Id="rId14" Type="http://schemas.openxmlformats.org/officeDocument/2006/relationships/image" Target="media/image2.png"/><Relationship Id="rId30" Type="http://schemas.openxmlformats.org/officeDocument/2006/relationships/image" Target="media/image10.jpeg"/><Relationship Id="rId35" Type="http://schemas.openxmlformats.org/officeDocument/2006/relationships/image" Target="media/image12.jpeg"/><Relationship Id="rId56" Type="http://schemas.openxmlformats.org/officeDocument/2006/relationships/image" Target="media/image19.jpeg"/><Relationship Id="rId77"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6028D3-00D6-44C3-8739-4775CE37829D}">
  <ds:schemaRefs>
    <ds:schemaRef ds:uri="http://schemas.microsoft.com/sharepoint/v3/contenttype/forms"/>
  </ds:schemaRefs>
</ds:datastoreItem>
</file>

<file path=customXml/itemProps2.xml><?xml version="1.0" encoding="utf-8"?>
<ds:datastoreItem xmlns:ds="http://schemas.openxmlformats.org/officeDocument/2006/customXml" ds:itemID="{FB34CD44-6872-483F-A65B-E00CB99CF35C}">
  <ds:schemaRefs>
    <ds:schemaRef ds:uri="6b42feb5-42f4-4875-917d-a8fcb0477ae8"/>
    <ds:schemaRef ds:uri="http://purl.org/dc/elements/1.1/"/>
    <ds:schemaRef ds:uri="e8fe8bb9-e0d4-4ac3-b920-326070b987fc"/>
    <ds:schemaRef ds:uri="http://www.w3.org/XML/1998/namespace"/>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060D0506-988C-418C-B461-D08DE1CC1BBE}">
  <ds:schemaRefs>
    <ds:schemaRef ds:uri="http://schemas.openxmlformats.org/officeDocument/2006/bibliography"/>
  </ds:schemaRefs>
</ds:datastoreItem>
</file>

<file path=customXml/itemProps4.xml><?xml version="1.0" encoding="utf-8"?>
<ds:datastoreItem xmlns:ds="http://schemas.openxmlformats.org/officeDocument/2006/customXml" ds:itemID="{F541EFB2-6F48-4A44-8173-9D4FD0D18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10</Pages>
  <Words>2034</Words>
  <Characters>11594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Third - Our learning resources for specific books</dc:title>
  <dc:subject/>
  <dc:creator>Catherine Wilson Garry</dc:creator>
  <cp:keywords/>
  <dc:description/>
  <cp:lastModifiedBy>Katie Cutforth</cp:lastModifiedBy>
  <cp:revision>2</cp:revision>
  <dcterms:created xsi:type="dcterms:W3CDTF">2025-03-14T10:34:00Z</dcterms:created>
  <dcterms:modified xsi:type="dcterms:W3CDTF">2025-03-14T10:34:00Z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